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1EF" w:rsidRPr="001C21EF" w:rsidRDefault="001C21EF" w:rsidP="001C21E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 xml:space="preserve">Протокол </w:t>
      </w:r>
      <w:r>
        <w:rPr>
          <w:rFonts w:ascii="Times New Roman" w:hAnsi="Times New Roman" w:cs="Times New Roman"/>
          <w:b/>
          <w:sz w:val="26"/>
          <w:szCs w:val="26"/>
        </w:rPr>
        <w:t xml:space="preserve">комиссии </w:t>
      </w:r>
      <w:r w:rsidRPr="001C21EF">
        <w:rPr>
          <w:rFonts w:ascii="Times New Roman" w:hAnsi="Times New Roman" w:cs="Times New Roman"/>
          <w:b/>
          <w:sz w:val="26"/>
          <w:szCs w:val="26"/>
        </w:rPr>
        <w:t>№1</w:t>
      </w:r>
    </w:p>
    <w:p w:rsidR="001C21EF" w:rsidRPr="001C21EF" w:rsidRDefault="001C21EF" w:rsidP="001C21E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>по извещению №</w:t>
      </w:r>
      <w:r>
        <w:rPr>
          <w:rFonts w:ascii="Times New Roman" w:hAnsi="Times New Roman" w:cs="Times New Roman"/>
          <w:b/>
          <w:sz w:val="26"/>
          <w:szCs w:val="26"/>
        </w:rPr>
        <w:t>100316</w:t>
      </w:r>
      <w:r w:rsidRPr="001C21EF">
        <w:rPr>
          <w:rFonts w:ascii="Times New Roman" w:hAnsi="Times New Roman" w:cs="Times New Roman"/>
          <w:b/>
          <w:sz w:val="26"/>
          <w:szCs w:val="26"/>
        </w:rPr>
        <w:t>/3918168/0</w:t>
      </w:r>
      <w:r>
        <w:rPr>
          <w:rFonts w:ascii="Times New Roman" w:hAnsi="Times New Roman" w:cs="Times New Roman"/>
          <w:b/>
          <w:sz w:val="26"/>
          <w:szCs w:val="26"/>
        </w:rPr>
        <w:t>3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 xml:space="preserve">   с</w:t>
      </w:r>
      <w:proofErr w:type="gramStart"/>
      <w:r w:rsidRPr="001C21EF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Pr="001C21EF">
        <w:rPr>
          <w:rFonts w:ascii="Times New Roman" w:hAnsi="Times New Roman" w:cs="Times New Roman"/>
          <w:sz w:val="26"/>
          <w:szCs w:val="26"/>
        </w:rPr>
        <w:t xml:space="preserve">убенки                                                                           </w:t>
      </w:r>
      <w:r w:rsidRPr="001C21EF">
        <w:rPr>
          <w:rFonts w:ascii="Times New Roman" w:hAnsi="Times New Roman" w:cs="Times New Roman"/>
          <w:b/>
          <w:sz w:val="26"/>
          <w:szCs w:val="26"/>
        </w:rPr>
        <w:t>«</w:t>
      </w:r>
      <w:r>
        <w:rPr>
          <w:rFonts w:ascii="Times New Roman" w:hAnsi="Times New Roman" w:cs="Times New Roman"/>
          <w:b/>
          <w:sz w:val="26"/>
          <w:szCs w:val="26"/>
        </w:rPr>
        <w:t>11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» </w:t>
      </w:r>
      <w:r>
        <w:rPr>
          <w:rFonts w:ascii="Times New Roman" w:hAnsi="Times New Roman" w:cs="Times New Roman"/>
          <w:b/>
          <w:sz w:val="26"/>
          <w:szCs w:val="26"/>
        </w:rPr>
        <w:t>марта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2016 г.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 в 0</w:t>
      </w:r>
      <w:r>
        <w:rPr>
          <w:rFonts w:ascii="Times New Roman" w:hAnsi="Times New Roman" w:cs="Times New Roman"/>
          <w:b/>
          <w:sz w:val="26"/>
          <w:szCs w:val="26"/>
        </w:rPr>
        <w:t>9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ч. 00 мин.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 </w:t>
      </w:r>
      <w:r>
        <w:rPr>
          <w:rFonts w:ascii="Times New Roman" w:hAnsi="Times New Roman" w:cs="Times New Roman"/>
          <w:sz w:val="26"/>
          <w:szCs w:val="26"/>
        </w:rPr>
        <w:t>11</w:t>
      </w:r>
      <w:r w:rsidRPr="001C21EF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 xml:space="preserve">3.2016г. в </w:t>
      </w:r>
      <w:r w:rsidRPr="001C21EF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1C21EF">
        <w:rPr>
          <w:rFonts w:ascii="Times New Roman" w:hAnsi="Times New Roman" w:cs="Times New Roman"/>
          <w:sz w:val="26"/>
          <w:szCs w:val="26"/>
        </w:rPr>
        <w:t xml:space="preserve"> ч. 00 мин. по адресу организатора аукциона: Республика Мордовия, Дубенский район, с</w:t>
      </w:r>
      <w:proofErr w:type="gramStart"/>
      <w:r w:rsidRPr="001C21EF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Pr="001C21EF">
        <w:rPr>
          <w:rFonts w:ascii="Times New Roman" w:hAnsi="Times New Roman" w:cs="Times New Roman"/>
          <w:sz w:val="26"/>
          <w:szCs w:val="26"/>
        </w:rPr>
        <w:t xml:space="preserve">убенки, </w:t>
      </w:r>
      <w:proofErr w:type="spellStart"/>
      <w:r w:rsidRPr="001C21EF">
        <w:rPr>
          <w:rFonts w:ascii="Times New Roman" w:hAnsi="Times New Roman" w:cs="Times New Roman"/>
          <w:sz w:val="26"/>
          <w:szCs w:val="26"/>
        </w:rPr>
        <w:t>ул.Бровцева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>, д.1 в составе: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Паркаев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В.П. - Глава Дубенского сельского поселения – председатель комиссии;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Касимкина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Дорогова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Т.П. - заместитель Главы Дубенского сельского поселения;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Кудосина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В.Н. – главный бухгалтер администрации Дубенского сельского поселения;</w:t>
      </w:r>
    </w:p>
    <w:p w:rsid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>Котельникова О.В. –специалист 1 категории администрации Дубенского сельского поселения.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1C21EF">
        <w:rPr>
          <w:rFonts w:ascii="Times New Roman" w:hAnsi="Times New Roman" w:cs="Times New Roman"/>
          <w:sz w:val="26"/>
          <w:szCs w:val="26"/>
        </w:rPr>
        <w:t xml:space="preserve">В связи с допущенной ошибкой при размещении материала на сайте: </w:t>
      </w:r>
      <w:proofErr w:type="spellStart"/>
      <w:r w:rsidRPr="001C21EF">
        <w:rPr>
          <w:rFonts w:ascii="Times New Roman" w:hAnsi="Times New Roman" w:cs="Times New Roman"/>
          <w:sz w:val="26"/>
          <w:szCs w:val="26"/>
          <w:lang w:val="en-US"/>
        </w:rPr>
        <w:t>torgi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1C21EF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1C21EF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по проведению открытого аукциона по продаже земельных участков:</w:t>
      </w:r>
    </w:p>
    <w:p w:rsidR="001C21EF" w:rsidRPr="001C21EF" w:rsidRDefault="001C21EF" w:rsidP="001C21EF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b/>
          <w:bCs/>
          <w:sz w:val="26"/>
          <w:szCs w:val="26"/>
        </w:rPr>
        <w:t>ЛОТ №1</w:t>
      </w:r>
      <w:r w:rsidRPr="001C21EF">
        <w:rPr>
          <w:rFonts w:ascii="Times New Roman" w:hAnsi="Times New Roman" w:cs="Times New Roman"/>
          <w:bCs/>
          <w:sz w:val="26"/>
          <w:szCs w:val="26"/>
        </w:rPr>
        <w:t xml:space="preserve"> – земельный участок общей площадью 423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Pr="001C21EF">
        <w:rPr>
          <w:rFonts w:ascii="Times New Roman" w:hAnsi="Times New Roman" w:cs="Times New Roman"/>
          <w:bCs/>
          <w:sz w:val="26"/>
          <w:szCs w:val="26"/>
        </w:rPr>
        <w:t>Бровцева</w:t>
      </w:r>
      <w:proofErr w:type="spellEnd"/>
      <w:r w:rsidRPr="001C21EF">
        <w:rPr>
          <w:rFonts w:ascii="Times New Roman" w:hAnsi="Times New Roman" w:cs="Times New Roman"/>
          <w:bCs/>
          <w:sz w:val="26"/>
          <w:szCs w:val="26"/>
        </w:rPr>
        <w:t xml:space="preserve">, д. 120, кв. 1. Кадастровый номер 13:06:0102001:847. </w:t>
      </w:r>
      <w:r w:rsidRPr="001C21EF">
        <w:rPr>
          <w:rFonts w:ascii="Times New Roman" w:hAnsi="Times New Roman" w:cs="Times New Roman"/>
          <w:sz w:val="26"/>
          <w:szCs w:val="26"/>
        </w:rPr>
        <w:t>Обременений в отношении земельного  участка нет.</w:t>
      </w:r>
      <w:r w:rsidRPr="001C21EF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1C21EF" w:rsidRPr="001C21EF" w:rsidRDefault="001C21EF" w:rsidP="00F26733">
      <w:pPr>
        <w:pStyle w:val="a3"/>
        <w:ind w:firstLine="426"/>
        <w:jc w:val="both"/>
        <w:rPr>
          <w:sz w:val="26"/>
          <w:szCs w:val="26"/>
        </w:rPr>
      </w:pPr>
      <w:r w:rsidRPr="001C21EF">
        <w:rPr>
          <w:b/>
          <w:bCs/>
          <w:sz w:val="26"/>
          <w:szCs w:val="26"/>
        </w:rPr>
        <w:t>ЛОТ №2</w:t>
      </w:r>
      <w:r w:rsidRPr="001C21EF">
        <w:rPr>
          <w:bCs/>
          <w:sz w:val="26"/>
          <w:szCs w:val="26"/>
        </w:rPr>
        <w:t xml:space="preserve"> – земельный участок общей площадью 502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Pr="001C21EF">
        <w:rPr>
          <w:bCs/>
          <w:sz w:val="26"/>
          <w:szCs w:val="26"/>
        </w:rPr>
        <w:t>Бровцева</w:t>
      </w:r>
      <w:proofErr w:type="spellEnd"/>
      <w:r w:rsidRPr="001C21EF">
        <w:rPr>
          <w:bCs/>
          <w:sz w:val="26"/>
          <w:szCs w:val="26"/>
        </w:rPr>
        <w:t xml:space="preserve">, д. 120, кв. 2. Кадастровый номер 13:06:0102001:849. </w:t>
      </w:r>
      <w:r w:rsidRPr="001C21EF">
        <w:rPr>
          <w:sz w:val="26"/>
          <w:szCs w:val="26"/>
        </w:rPr>
        <w:t>Обременений в отношении земельного  участка нет.</w:t>
      </w:r>
      <w:r w:rsidRPr="001C21EF">
        <w:rPr>
          <w:bCs/>
          <w:sz w:val="26"/>
          <w:szCs w:val="26"/>
        </w:rPr>
        <w:t xml:space="preserve"> </w:t>
      </w:r>
    </w:p>
    <w:p w:rsidR="001C21EF" w:rsidRDefault="001C21EF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приняла решение:</w:t>
      </w:r>
    </w:p>
    <w:p w:rsidR="00F26733" w:rsidRDefault="0036383C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6383C">
        <w:rPr>
          <w:rFonts w:ascii="Times New Roman" w:hAnsi="Times New Roman" w:cs="Times New Roman"/>
          <w:sz w:val="26"/>
          <w:szCs w:val="26"/>
        </w:rPr>
        <w:t xml:space="preserve">             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6383C">
        <w:rPr>
          <w:rFonts w:ascii="Times New Roman" w:hAnsi="Times New Roman" w:cs="Times New Roman"/>
          <w:sz w:val="26"/>
          <w:szCs w:val="26"/>
        </w:rPr>
        <w:t xml:space="preserve">. Признать материал, размещенный на сайте </w:t>
      </w:r>
      <w:proofErr w:type="spellStart"/>
      <w:r w:rsidRPr="0036383C">
        <w:rPr>
          <w:rFonts w:ascii="Times New Roman" w:hAnsi="Times New Roman" w:cs="Times New Roman"/>
          <w:sz w:val="26"/>
          <w:szCs w:val="26"/>
          <w:lang w:val="en-US"/>
        </w:rPr>
        <w:t>torgi</w:t>
      </w:r>
      <w:proofErr w:type="spellEnd"/>
      <w:r w:rsidRPr="0036383C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36383C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Pr="0036383C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36383C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36383C">
        <w:rPr>
          <w:rFonts w:ascii="Times New Roman" w:hAnsi="Times New Roman" w:cs="Times New Roman"/>
          <w:sz w:val="26"/>
          <w:szCs w:val="26"/>
        </w:rPr>
        <w:t xml:space="preserve"> </w:t>
      </w:r>
      <w:r w:rsidR="00F26733">
        <w:rPr>
          <w:rFonts w:ascii="Times New Roman" w:hAnsi="Times New Roman" w:cs="Times New Roman"/>
          <w:sz w:val="26"/>
          <w:szCs w:val="26"/>
        </w:rPr>
        <w:t>по продаже</w:t>
      </w:r>
      <w:r w:rsidRPr="00F26733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F2673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C21EF" w:rsidRDefault="00F26733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36383C" w:rsidRPr="0036383C">
        <w:rPr>
          <w:rFonts w:ascii="Times New Roman" w:hAnsi="Times New Roman" w:cs="Times New Roman"/>
          <w:sz w:val="26"/>
          <w:szCs w:val="26"/>
        </w:rPr>
        <w:t>земельных участков</w:t>
      </w:r>
      <w:r w:rsidR="0036383C" w:rsidRPr="0036383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="0036383C" w:rsidRPr="0036383C">
        <w:rPr>
          <w:rFonts w:ascii="Times New Roman" w:hAnsi="Times New Roman" w:cs="Times New Roman"/>
          <w:sz w:val="26"/>
          <w:szCs w:val="26"/>
        </w:rPr>
        <w:t>недействительным</w:t>
      </w:r>
      <w:proofErr w:type="gramEnd"/>
      <w:r w:rsidR="0036383C" w:rsidRPr="0036383C">
        <w:rPr>
          <w:rFonts w:ascii="Times New Roman" w:hAnsi="Times New Roman" w:cs="Times New Roman"/>
          <w:sz w:val="26"/>
          <w:szCs w:val="26"/>
        </w:rPr>
        <w:t>.</w:t>
      </w:r>
    </w:p>
    <w:p w:rsidR="00F26733" w:rsidRPr="0036383C" w:rsidRDefault="00F26733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6383C" w:rsidRPr="0036383C" w:rsidRDefault="0036383C" w:rsidP="00F26733">
      <w:pPr>
        <w:pStyle w:val="a5"/>
        <w:spacing w:before="120"/>
        <w:ind w:left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6383C">
        <w:rPr>
          <w:rFonts w:ascii="Times New Roman" w:hAnsi="Times New Roman" w:cs="Times New Roman"/>
          <w:sz w:val="26"/>
          <w:szCs w:val="26"/>
        </w:rPr>
        <w:t xml:space="preserve">Настоящий протокол подлежит хранению в течение трех лет </w:t>
      </w:r>
      <w:proofErr w:type="gramStart"/>
      <w:r w:rsidRPr="0036383C">
        <w:rPr>
          <w:rFonts w:ascii="Times New Roman" w:hAnsi="Times New Roman" w:cs="Times New Roman"/>
          <w:sz w:val="26"/>
          <w:szCs w:val="26"/>
        </w:rPr>
        <w:t>с даты подведения</w:t>
      </w:r>
      <w:proofErr w:type="gramEnd"/>
      <w:r w:rsidRPr="0036383C">
        <w:rPr>
          <w:rFonts w:ascii="Times New Roman" w:hAnsi="Times New Roman" w:cs="Times New Roman"/>
          <w:sz w:val="26"/>
          <w:szCs w:val="26"/>
        </w:rPr>
        <w:t xml:space="preserve"> итогов настоящего конкурса.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36383C" w:rsidRPr="004A200D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</w:t>
      </w:r>
      <w:r w:rsidRPr="0036383C">
        <w:rPr>
          <w:rFonts w:ascii="Times New Roman" w:hAnsi="Times New Roman" w:cs="Times New Roman"/>
          <w:sz w:val="24"/>
          <w:szCs w:val="24"/>
        </w:rPr>
        <w:t xml:space="preserve">комиссии:                                             _____________  </w:t>
      </w:r>
      <w:proofErr w:type="spellStart"/>
      <w:r w:rsidRPr="0036383C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36383C"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638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  </w:t>
      </w:r>
      <w:proofErr w:type="spellStart"/>
      <w:r w:rsidRPr="0036383C"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 w:rsidRPr="0036383C">
        <w:rPr>
          <w:rFonts w:ascii="Times New Roman" w:hAnsi="Times New Roman" w:cs="Times New Roman"/>
          <w:sz w:val="24"/>
          <w:szCs w:val="24"/>
        </w:rPr>
        <w:t xml:space="preserve"> В.Н.</w:t>
      </w:r>
    </w:p>
    <w:p w:rsidR="0036383C" w:rsidRPr="0036383C" w:rsidRDefault="0036383C" w:rsidP="0036383C">
      <w:pPr>
        <w:pStyle w:val="a5"/>
        <w:tabs>
          <w:tab w:val="left" w:pos="851"/>
        </w:tabs>
        <w:ind w:left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6383C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_____________  Котельникова О.В.</w:t>
      </w:r>
    </w:p>
    <w:sectPr w:rsidR="0036383C" w:rsidRPr="00363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1C21EF"/>
    <w:rsid w:val="001C21EF"/>
    <w:rsid w:val="0036383C"/>
    <w:rsid w:val="00F26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C21E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1C21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 Indent"/>
    <w:basedOn w:val="a"/>
    <w:link w:val="a6"/>
    <w:uiPriority w:val="99"/>
    <w:unhideWhenUsed/>
    <w:rsid w:val="003638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36383C"/>
  </w:style>
  <w:style w:type="paragraph" w:styleId="a7">
    <w:name w:val="Balloon Text"/>
    <w:basedOn w:val="a"/>
    <w:link w:val="a8"/>
    <w:uiPriority w:val="99"/>
    <w:semiHidden/>
    <w:unhideWhenUsed/>
    <w:rsid w:val="00F26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67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2016-03-11T13:21:00Z</cp:lastPrinted>
  <dcterms:created xsi:type="dcterms:W3CDTF">2016-03-11T12:55:00Z</dcterms:created>
  <dcterms:modified xsi:type="dcterms:W3CDTF">2016-03-11T13:21:00Z</dcterms:modified>
</cp:coreProperties>
</file>