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4B7" w:rsidRPr="000144B7" w:rsidRDefault="000144B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</w:t>
      </w:r>
      <w:r w:rsidR="00B0420F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033A14" w:rsidRPr="00033A14" w:rsidRDefault="00033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33A1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0420F">
        <w:rPr>
          <w:rFonts w:ascii="Times New Roman" w:hAnsi="Times New Roman" w:cs="Times New Roman"/>
          <w:sz w:val="28"/>
          <w:szCs w:val="28"/>
        </w:rPr>
        <w:t>АРДАТОВСКОГО</w:t>
      </w:r>
      <w:r w:rsidR="007F0C4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ДУБЕСКОГО МУНИЦИПАЛЬНОГО РАЙОНА РЕСПУБЛИКИ МОРДОВИЯ</w:t>
      </w:r>
    </w:p>
    <w:p w:rsidR="00033A14" w:rsidRPr="00033A14" w:rsidRDefault="00033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33A14" w:rsidRPr="00033A14" w:rsidRDefault="00033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33A14">
        <w:rPr>
          <w:rFonts w:ascii="Times New Roman" w:hAnsi="Times New Roman" w:cs="Times New Roman"/>
          <w:sz w:val="28"/>
          <w:szCs w:val="28"/>
        </w:rPr>
        <w:t>РЕШЕНИЕ</w:t>
      </w:r>
    </w:p>
    <w:p w:rsidR="00033A14" w:rsidRPr="00033A14" w:rsidRDefault="00033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33A1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033A14">
        <w:rPr>
          <w:rFonts w:ascii="Times New Roman" w:hAnsi="Times New Roman" w:cs="Times New Roman"/>
          <w:sz w:val="28"/>
          <w:szCs w:val="28"/>
        </w:rPr>
        <w:t xml:space="preserve"> </w:t>
      </w:r>
      <w:r w:rsidR="007F0C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33A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033A14" w:rsidRPr="00033A14" w:rsidRDefault="00033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33A14" w:rsidRDefault="007F0C4C" w:rsidP="007F0C4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C4C">
        <w:rPr>
          <w:rFonts w:ascii="Times New Roman" w:hAnsi="Times New Roman" w:cs="Times New Roman"/>
          <w:b/>
          <w:sz w:val="28"/>
          <w:szCs w:val="28"/>
        </w:rPr>
        <w:t xml:space="preserve">О предоставлении лицами, замещающими муниципальные должности в </w:t>
      </w:r>
      <w:proofErr w:type="spellStart"/>
      <w:r w:rsidR="00B0420F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7F0C4C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="000D7BBA">
        <w:rPr>
          <w:rFonts w:ascii="Times New Roman" w:hAnsi="Times New Roman" w:cs="Times New Roman"/>
          <w:b/>
          <w:sz w:val="28"/>
          <w:szCs w:val="28"/>
        </w:rPr>
        <w:t xml:space="preserve"> Дубенского муниципального района Республики Мордовия </w:t>
      </w:r>
      <w:r w:rsidRPr="007F0C4C">
        <w:rPr>
          <w:rFonts w:ascii="Times New Roman" w:hAnsi="Times New Roman" w:cs="Times New Roman"/>
          <w:b/>
          <w:sz w:val="28"/>
          <w:szCs w:val="28"/>
        </w:rPr>
        <w:t>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F0C4C" w:rsidRPr="007F0C4C" w:rsidRDefault="007F0C4C" w:rsidP="007F0C4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B55" w:rsidRDefault="00862B55" w:rsidP="00862B55">
      <w:pPr>
        <w:pStyle w:val="Style5"/>
        <w:widowControl/>
        <w:ind w:firstLine="709"/>
        <w:jc w:val="both"/>
        <w:rPr>
          <w:rStyle w:val="FontStyle13"/>
          <w:sz w:val="28"/>
          <w:szCs w:val="28"/>
        </w:rPr>
      </w:pPr>
      <w:r w:rsidRPr="00862B55">
        <w:rPr>
          <w:rStyle w:val="FontStyle13"/>
          <w:sz w:val="28"/>
          <w:szCs w:val="28"/>
        </w:rPr>
        <w:t xml:space="preserve">В соответствии с частью 4 статьи 12.1 Федерального закона от 25 декабря 2008 </w:t>
      </w:r>
      <w:r w:rsidRPr="00862B55">
        <w:rPr>
          <w:rStyle w:val="FontStyle13"/>
          <w:spacing w:val="-30"/>
          <w:sz w:val="28"/>
          <w:szCs w:val="28"/>
        </w:rPr>
        <w:t>г.</w:t>
      </w:r>
      <w:r w:rsidRPr="00862B55">
        <w:rPr>
          <w:rStyle w:val="FontStyle13"/>
          <w:sz w:val="28"/>
          <w:szCs w:val="28"/>
        </w:rPr>
        <w:t xml:space="preserve"> № 273-ФЗ «О противодействии коррупции», статьей 3 Федерального закона от 3 декабря 2012 </w:t>
      </w:r>
      <w:r w:rsidRPr="00862B55">
        <w:rPr>
          <w:rStyle w:val="FontStyle13"/>
          <w:spacing w:val="-30"/>
          <w:sz w:val="28"/>
          <w:szCs w:val="28"/>
        </w:rPr>
        <w:t>г.</w:t>
      </w:r>
      <w:r w:rsidRPr="00862B55">
        <w:rPr>
          <w:rStyle w:val="FontStyle13"/>
          <w:sz w:val="28"/>
          <w:szCs w:val="28"/>
        </w:rPr>
        <w:t xml:space="preserve"> № 230-ФЗ «О </w:t>
      </w:r>
      <w:proofErr w:type="gramStart"/>
      <w:r w:rsidRPr="00862B55">
        <w:rPr>
          <w:rStyle w:val="FontStyle13"/>
          <w:sz w:val="28"/>
          <w:szCs w:val="28"/>
        </w:rPr>
        <w:t>контроле за</w:t>
      </w:r>
      <w:proofErr w:type="gramEnd"/>
      <w:r w:rsidRPr="00862B55">
        <w:rPr>
          <w:rStyle w:val="FontStyle13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 руководствуясь Уставом </w:t>
      </w:r>
      <w:proofErr w:type="spellStart"/>
      <w:r w:rsidR="00B0420F">
        <w:rPr>
          <w:rStyle w:val="FontStyle13"/>
          <w:sz w:val="28"/>
          <w:szCs w:val="28"/>
        </w:rPr>
        <w:t>Ардатовского</w:t>
      </w:r>
      <w:proofErr w:type="spellEnd"/>
      <w:r w:rsidRPr="00862B55">
        <w:rPr>
          <w:rStyle w:val="FontStyle13"/>
          <w:sz w:val="28"/>
          <w:szCs w:val="28"/>
        </w:rPr>
        <w:t xml:space="preserve"> сельского поселения, Совет депутатов </w:t>
      </w:r>
    </w:p>
    <w:p w:rsidR="00862B55" w:rsidRDefault="00862B55" w:rsidP="00862B55">
      <w:pPr>
        <w:pStyle w:val="Style5"/>
        <w:widowControl/>
        <w:jc w:val="center"/>
        <w:rPr>
          <w:rStyle w:val="FontStyle13"/>
          <w:sz w:val="28"/>
          <w:szCs w:val="28"/>
        </w:rPr>
      </w:pPr>
    </w:p>
    <w:p w:rsidR="00862B55" w:rsidRDefault="00862B55" w:rsidP="00862B55">
      <w:pPr>
        <w:pStyle w:val="Style5"/>
        <w:widowControl/>
        <w:jc w:val="center"/>
        <w:rPr>
          <w:rStyle w:val="FontStyle12"/>
          <w:sz w:val="28"/>
          <w:szCs w:val="28"/>
        </w:rPr>
      </w:pPr>
      <w:r w:rsidRPr="00862B55">
        <w:rPr>
          <w:rStyle w:val="FontStyle12"/>
          <w:sz w:val="28"/>
          <w:szCs w:val="28"/>
        </w:rPr>
        <w:t>решил:</w:t>
      </w:r>
    </w:p>
    <w:p w:rsidR="00862B55" w:rsidRPr="00862B55" w:rsidRDefault="00862B55" w:rsidP="00862B55">
      <w:pPr>
        <w:pStyle w:val="Style5"/>
        <w:widowControl/>
        <w:jc w:val="center"/>
        <w:rPr>
          <w:rStyle w:val="FontStyle12"/>
          <w:sz w:val="28"/>
          <w:szCs w:val="28"/>
        </w:rPr>
      </w:pPr>
    </w:p>
    <w:p w:rsidR="00862B55" w:rsidRPr="00862B55" w:rsidRDefault="00862B55" w:rsidP="00862B55">
      <w:pPr>
        <w:pStyle w:val="Style6"/>
        <w:widowControl/>
        <w:ind w:firstLine="709"/>
        <w:jc w:val="both"/>
        <w:rPr>
          <w:rStyle w:val="FontStyle13"/>
          <w:sz w:val="28"/>
          <w:szCs w:val="28"/>
        </w:rPr>
      </w:pPr>
      <w:r w:rsidRPr="00862B55">
        <w:rPr>
          <w:rStyle w:val="FontStyle13"/>
          <w:sz w:val="28"/>
          <w:szCs w:val="28"/>
        </w:rPr>
        <w:t xml:space="preserve">1. </w:t>
      </w:r>
      <w:proofErr w:type="gramStart"/>
      <w:r w:rsidRPr="00862B55">
        <w:rPr>
          <w:rStyle w:val="FontStyle13"/>
          <w:sz w:val="28"/>
          <w:szCs w:val="28"/>
        </w:rPr>
        <w:t>Глава сельского поселения и депутаты Совета депутатов представляют в Совет депутатов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</w:t>
      </w:r>
      <w:proofErr w:type="gramEnd"/>
      <w:r w:rsidRPr="00862B55">
        <w:rPr>
          <w:rStyle w:val="FontStyle13"/>
          <w:sz w:val="28"/>
          <w:szCs w:val="28"/>
        </w:rPr>
        <w:t xml:space="preserve"> государственными гражданскими служащими Республики Мордовия.</w:t>
      </w:r>
    </w:p>
    <w:p w:rsidR="00862B55" w:rsidRPr="00862B55" w:rsidRDefault="00862B55" w:rsidP="00862B55">
      <w:pPr>
        <w:pStyle w:val="Style6"/>
        <w:widowControl/>
        <w:ind w:firstLine="709"/>
        <w:jc w:val="both"/>
        <w:rPr>
          <w:rStyle w:val="FontStyle13"/>
          <w:sz w:val="28"/>
          <w:szCs w:val="28"/>
        </w:rPr>
      </w:pPr>
      <w:r w:rsidRPr="00862B55">
        <w:rPr>
          <w:rStyle w:val="FontStyle13"/>
          <w:sz w:val="28"/>
          <w:szCs w:val="28"/>
        </w:rPr>
        <w:t xml:space="preserve">2. Сведения о доходах, расходах, об имуществе и обязательствах имущественного характера, представляемые в Совет депутатов Главой сельского поселения и депутатами Совета депутатов </w:t>
      </w:r>
      <w:proofErr w:type="spellStart"/>
      <w:r w:rsidR="00B0420F">
        <w:rPr>
          <w:rStyle w:val="FontStyle13"/>
          <w:sz w:val="28"/>
          <w:szCs w:val="28"/>
        </w:rPr>
        <w:t>Ардатовского</w:t>
      </w:r>
      <w:proofErr w:type="spellEnd"/>
      <w:r w:rsidRPr="00862B55">
        <w:rPr>
          <w:rStyle w:val="FontStyle13"/>
          <w:sz w:val="28"/>
          <w:szCs w:val="28"/>
        </w:rPr>
        <w:t xml:space="preserve"> сельского поселения, принимаются лицом, ответственным за кадровое делопроизводство администрации </w:t>
      </w:r>
      <w:proofErr w:type="spellStart"/>
      <w:r w:rsidR="00B0420F">
        <w:rPr>
          <w:rStyle w:val="FontStyle13"/>
          <w:sz w:val="28"/>
          <w:szCs w:val="28"/>
        </w:rPr>
        <w:t>Ардатовского</w:t>
      </w:r>
      <w:proofErr w:type="spellEnd"/>
      <w:r>
        <w:rPr>
          <w:rStyle w:val="FontStyle13"/>
          <w:sz w:val="28"/>
          <w:szCs w:val="28"/>
        </w:rPr>
        <w:t xml:space="preserve"> </w:t>
      </w:r>
      <w:r w:rsidRPr="00862B55">
        <w:rPr>
          <w:rStyle w:val="FontStyle13"/>
          <w:sz w:val="28"/>
          <w:szCs w:val="28"/>
        </w:rPr>
        <w:t>сельского поселения.</w:t>
      </w:r>
    </w:p>
    <w:p w:rsidR="00862B55" w:rsidRPr="00862B55" w:rsidRDefault="00862B55" w:rsidP="00862B55">
      <w:pPr>
        <w:pStyle w:val="Style6"/>
        <w:widowControl/>
        <w:ind w:firstLine="709"/>
        <w:jc w:val="both"/>
        <w:rPr>
          <w:rStyle w:val="FontStyle13"/>
          <w:sz w:val="28"/>
          <w:szCs w:val="28"/>
          <w:vertAlign w:val="superscript"/>
        </w:rPr>
      </w:pPr>
      <w:r w:rsidRPr="00862B55">
        <w:rPr>
          <w:rStyle w:val="FontStyle13"/>
          <w:sz w:val="28"/>
          <w:szCs w:val="28"/>
        </w:rPr>
        <w:t xml:space="preserve">3. Признать утратившим силу решение Совета депутатов </w:t>
      </w:r>
      <w:proofErr w:type="spellStart"/>
      <w:r w:rsidR="00B0420F">
        <w:rPr>
          <w:rStyle w:val="FontStyle13"/>
          <w:sz w:val="28"/>
          <w:szCs w:val="28"/>
        </w:rPr>
        <w:t>Ардатовского</w:t>
      </w:r>
      <w:proofErr w:type="spellEnd"/>
      <w:r w:rsidRPr="00862B55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сельского </w:t>
      </w:r>
      <w:r w:rsidRPr="00862B55">
        <w:rPr>
          <w:rStyle w:val="FontStyle13"/>
          <w:sz w:val="28"/>
          <w:szCs w:val="28"/>
        </w:rPr>
        <w:t xml:space="preserve">поселения </w:t>
      </w:r>
      <w:proofErr w:type="gramStart"/>
      <w:r w:rsidRPr="00862B55">
        <w:rPr>
          <w:rStyle w:val="FontStyle13"/>
          <w:sz w:val="28"/>
          <w:szCs w:val="28"/>
        </w:rPr>
        <w:t>от</w:t>
      </w:r>
      <w:proofErr w:type="gramEnd"/>
      <w:r w:rsidRPr="00862B55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____________ </w:t>
      </w:r>
      <w:r w:rsidRPr="00862B55">
        <w:rPr>
          <w:rStyle w:val="FontStyle13"/>
          <w:sz w:val="28"/>
          <w:szCs w:val="28"/>
        </w:rPr>
        <w:t xml:space="preserve">№ </w:t>
      </w:r>
      <w:r>
        <w:rPr>
          <w:rStyle w:val="FontStyle13"/>
          <w:sz w:val="28"/>
          <w:szCs w:val="28"/>
        </w:rPr>
        <w:t>___</w:t>
      </w:r>
      <w:r w:rsidRPr="00862B55">
        <w:rPr>
          <w:rStyle w:val="FontStyle13"/>
          <w:sz w:val="28"/>
          <w:szCs w:val="28"/>
        </w:rPr>
        <w:t xml:space="preserve"> «</w:t>
      </w:r>
      <w:r>
        <w:rPr>
          <w:rStyle w:val="FontStyle13"/>
          <w:sz w:val="28"/>
          <w:szCs w:val="28"/>
        </w:rPr>
        <w:t>_________________________________________________________________</w:t>
      </w:r>
      <w:r w:rsidRPr="00862B55">
        <w:rPr>
          <w:rStyle w:val="FontStyle13"/>
          <w:sz w:val="28"/>
          <w:szCs w:val="28"/>
        </w:rPr>
        <w:t>».</w:t>
      </w:r>
    </w:p>
    <w:p w:rsidR="00862B55" w:rsidRDefault="00862B55" w:rsidP="00862B55">
      <w:pPr>
        <w:pStyle w:val="Style7"/>
        <w:widowControl/>
        <w:rPr>
          <w:rStyle w:val="FontStyle12"/>
        </w:rPr>
      </w:pPr>
    </w:p>
    <w:p w:rsidR="00862B55" w:rsidRDefault="00862B55" w:rsidP="00862B55">
      <w:pPr>
        <w:pStyle w:val="Style7"/>
        <w:widowControl/>
        <w:rPr>
          <w:rStyle w:val="FontStyle12"/>
        </w:rPr>
      </w:pPr>
    </w:p>
    <w:p w:rsidR="00862B55" w:rsidRDefault="00B0420F" w:rsidP="00862B55">
      <w:pPr>
        <w:pStyle w:val="Style7"/>
        <w:widowControl/>
        <w:rPr>
          <w:rStyle w:val="FontStyle12"/>
        </w:rPr>
      </w:pPr>
      <w:r>
        <w:rPr>
          <w:rStyle w:val="FontStyle12"/>
        </w:rPr>
        <w:t>Глава</w:t>
      </w:r>
    </w:p>
    <w:p w:rsidR="00B0420F" w:rsidRDefault="00B0420F" w:rsidP="00862B55">
      <w:pPr>
        <w:pStyle w:val="Style7"/>
        <w:widowControl/>
        <w:rPr>
          <w:rStyle w:val="FontStyle12"/>
        </w:rPr>
      </w:pPr>
      <w:proofErr w:type="spellStart"/>
      <w:r>
        <w:rPr>
          <w:rStyle w:val="FontStyle12"/>
        </w:rPr>
        <w:t>Ардатовского</w:t>
      </w:r>
      <w:proofErr w:type="spellEnd"/>
      <w:r>
        <w:rPr>
          <w:rStyle w:val="FontStyle12"/>
        </w:rPr>
        <w:t xml:space="preserve"> сельского поселения                                               А. В. </w:t>
      </w:r>
      <w:proofErr w:type="spellStart"/>
      <w:r>
        <w:rPr>
          <w:rStyle w:val="FontStyle12"/>
        </w:rPr>
        <w:t>Еряшева</w:t>
      </w:r>
      <w:proofErr w:type="spellEnd"/>
    </w:p>
    <w:sectPr w:rsidR="00B0420F" w:rsidSect="0004093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A14"/>
    <w:rsid w:val="000144B7"/>
    <w:rsid w:val="00033A14"/>
    <w:rsid w:val="00040937"/>
    <w:rsid w:val="000D7BBA"/>
    <w:rsid w:val="00407F21"/>
    <w:rsid w:val="00520365"/>
    <w:rsid w:val="005E40F0"/>
    <w:rsid w:val="007D30B9"/>
    <w:rsid w:val="007F0C4C"/>
    <w:rsid w:val="00862B55"/>
    <w:rsid w:val="00A51998"/>
    <w:rsid w:val="00A97FAE"/>
    <w:rsid w:val="00B0420F"/>
    <w:rsid w:val="00B72752"/>
    <w:rsid w:val="00D84A6F"/>
    <w:rsid w:val="00DC0FA1"/>
    <w:rsid w:val="00E6275A"/>
    <w:rsid w:val="00FA01B6"/>
    <w:rsid w:val="00FC4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3A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3A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3A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862B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62B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62B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62B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62B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62B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62B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862B55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2">
    <w:name w:val="Font Style12"/>
    <w:basedOn w:val="a0"/>
    <w:uiPriority w:val="99"/>
    <w:rsid w:val="00862B5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sid w:val="00862B55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0D7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B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cp:lastPrinted>2016-03-04T10:02:00Z</cp:lastPrinted>
  <dcterms:created xsi:type="dcterms:W3CDTF">2016-03-09T11:46:00Z</dcterms:created>
  <dcterms:modified xsi:type="dcterms:W3CDTF">2016-04-06T13:18:00Z</dcterms:modified>
</cp:coreProperties>
</file>