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26E" w:rsidRPr="00A1426E" w:rsidRDefault="00A1426E" w:rsidP="00EB074E">
      <w:pPr>
        <w:spacing w:after="0"/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26E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A1426E" w:rsidRPr="00A1426E" w:rsidRDefault="00A1426E" w:rsidP="00A1426E">
      <w:pPr>
        <w:pStyle w:val="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1426E">
        <w:rPr>
          <w:color w:val="000000"/>
          <w:sz w:val="28"/>
          <w:szCs w:val="28"/>
        </w:rPr>
        <w:t>РЕСПУБЛИКИ МОРДОВИЯ</w:t>
      </w:r>
    </w:p>
    <w:p w:rsidR="00A1426E" w:rsidRPr="00A1426E" w:rsidRDefault="00A1426E" w:rsidP="00A1426E">
      <w:pPr>
        <w:pStyle w:val="1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1426E" w:rsidRPr="00A1426E" w:rsidRDefault="00A1426E" w:rsidP="00A1426E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 w:rsidRPr="00A1426E"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A1426E" w:rsidRPr="00A1426E" w:rsidRDefault="00A1426E" w:rsidP="00A142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26E" w:rsidRPr="00A1426E" w:rsidRDefault="00A1426E" w:rsidP="00952853">
      <w:pPr>
        <w:ind w:firstLine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26.04.2016</w:t>
      </w:r>
      <w:r w:rsidRPr="00A1426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A142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252</w:t>
      </w:r>
    </w:p>
    <w:p w:rsidR="00A1426E" w:rsidRPr="00A1426E" w:rsidRDefault="00A1426E" w:rsidP="00A1426E">
      <w:pPr>
        <w:jc w:val="center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1426E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1426E">
        <w:rPr>
          <w:rFonts w:ascii="Times New Roman" w:hAnsi="Times New Roman" w:cs="Times New Roman"/>
          <w:sz w:val="28"/>
          <w:szCs w:val="28"/>
        </w:rPr>
        <w:t xml:space="preserve">убенки   </w:t>
      </w:r>
    </w:p>
    <w:p w:rsidR="00A1426E" w:rsidRDefault="00A1426E" w:rsidP="00EB07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Дубенского муниципального района Республики Мордовия от 11.09.2013 №533 </w:t>
      </w:r>
    </w:p>
    <w:p w:rsidR="00A1426E" w:rsidRPr="00A1426E" w:rsidRDefault="00A1426E" w:rsidP="00EB074E">
      <w:pPr>
        <w:jc w:val="center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«О создании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района»</w:t>
      </w:r>
    </w:p>
    <w:p w:rsidR="00A1426E" w:rsidRPr="00A1426E" w:rsidRDefault="00A1426E" w:rsidP="00EB0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 xml:space="preserve">            В связи с кадровыми изменениями, администрация Дубенского муниципального района постановляет:</w:t>
      </w:r>
    </w:p>
    <w:p w:rsidR="00A1426E" w:rsidRPr="00A1426E" w:rsidRDefault="00A1426E" w:rsidP="00EB07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 xml:space="preserve">            1. Внести следующие изменения в постановление администрации Дубенского муниципального района Республики Мордовия от 11.09.2013 №533 «О создании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района»:</w:t>
      </w:r>
    </w:p>
    <w:p w:rsidR="00A1426E" w:rsidRPr="00A1426E" w:rsidRDefault="00A1426E" w:rsidP="00A1426E">
      <w:pPr>
        <w:jc w:val="both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 xml:space="preserve">           1.1. Приложение №1 «Состав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района» утвердить в новой редакции:</w:t>
      </w:r>
    </w:p>
    <w:p w:rsidR="00A1426E" w:rsidRPr="00A1426E" w:rsidRDefault="00A1426E" w:rsidP="00A142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426E" w:rsidRPr="00A1426E" w:rsidRDefault="00A1426E" w:rsidP="00EB074E">
      <w:pPr>
        <w:autoSpaceDE w:val="0"/>
        <w:autoSpaceDN w:val="0"/>
        <w:adjustRightInd w:val="0"/>
        <w:spacing w:after="0"/>
        <w:ind w:left="5040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A1426E" w:rsidRPr="00A1426E" w:rsidRDefault="00A1426E" w:rsidP="00EB074E">
      <w:pPr>
        <w:autoSpaceDE w:val="0"/>
        <w:autoSpaceDN w:val="0"/>
        <w:adjustRightInd w:val="0"/>
        <w:spacing w:after="0"/>
        <w:ind w:left="5040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A1426E" w:rsidRPr="00A1426E" w:rsidRDefault="00A1426E" w:rsidP="00EB074E">
      <w:pPr>
        <w:autoSpaceDE w:val="0"/>
        <w:autoSpaceDN w:val="0"/>
        <w:adjustRightInd w:val="0"/>
        <w:spacing w:after="0"/>
        <w:ind w:left="5040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A1426E" w:rsidRPr="00A1426E" w:rsidRDefault="00A1426E" w:rsidP="00EB074E">
      <w:pPr>
        <w:autoSpaceDE w:val="0"/>
        <w:autoSpaceDN w:val="0"/>
        <w:adjustRightInd w:val="0"/>
        <w:spacing w:after="0"/>
        <w:ind w:left="5040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A1426E" w:rsidRPr="00A1426E" w:rsidRDefault="00A1426E" w:rsidP="00EB074E">
      <w:pPr>
        <w:autoSpaceDE w:val="0"/>
        <w:autoSpaceDN w:val="0"/>
        <w:adjustRightInd w:val="0"/>
        <w:ind w:left="5040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11.09.2013 № 533</w:t>
      </w:r>
    </w:p>
    <w:p w:rsidR="00A1426E" w:rsidRPr="00A1426E" w:rsidRDefault="00A1426E" w:rsidP="00EB074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Состав</w:t>
      </w:r>
    </w:p>
    <w:p w:rsidR="00A1426E" w:rsidRPr="00A1426E" w:rsidRDefault="00A1426E" w:rsidP="00A142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A1426E">
        <w:rPr>
          <w:rFonts w:ascii="Times New Roman" w:hAnsi="Times New Roman" w:cs="Times New Roman"/>
          <w:sz w:val="28"/>
          <w:szCs w:val="28"/>
        </w:rPr>
        <w:t>межведомственную комиссию по содействию социальной адаптации лиц, освободившихся из мест лишения свободы при администрации Дубенского муниципального район</w:t>
      </w:r>
    </w:p>
    <w:p w:rsidR="00A1426E" w:rsidRPr="00A1426E" w:rsidRDefault="00A1426E" w:rsidP="00A1426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5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60"/>
        <w:gridCol w:w="300"/>
        <w:gridCol w:w="5599"/>
      </w:tblGrid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Карасев Николай Вениаминович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- начальник управления по социальной работе администрации Дубенского муниципального района, председатель комиссии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 Николаевич            -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Default="00D60222" w:rsidP="00EB074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  <w:r w:rsidR="00EB074E">
              <w:rPr>
                <w:rFonts w:ascii="Times New Roman" w:hAnsi="Times New Roman" w:cs="Times New Roman"/>
                <w:sz w:val="28"/>
                <w:szCs w:val="28"/>
              </w:rPr>
              <w:t xml:space="preserve"> участковый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 № 17 ММО МВД РФ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заместитель председателя комиссии (по согласованию)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426E" w:rsidRP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Малкина Анна Валерьевна</w:t>
            </w: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Default="00A1426E" w:rsidP="00D602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426E" w:rsidRP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юрисконсульт организационно-правового управления администрации Дубенского муниципального района, секретарь комиссии</w:t>
            </w:r>
          </w:p>
        </w:tc>
      </w:tr>
      <w:tr w:rsidR="00A1426E" w:rsidRPr="00A1426E" w:rsidTr="00A1426E">
        <w:tc>
          <w:tcPr>
            <w:tcW w:w="103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b/>
                <w:bCs/>
                <w:color w:val="26282F"/>
                <w:sz w:val="28"/>
                <w:szCs w:val="28"/>
              </w:rPr>
              <w:t>Члены комиссии: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Маскаев Михаил Андреевич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директор ГКУ РМ «Центр занятости населения Дубенского района» (по согласованию)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Гриднева Татьяна Петровна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И.О. директора ГКУ «Социальная защита населения» по Дубенскому району РМ (по согласованию)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Зубанов Андрей Николаевич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Благочинный Дубенских церквей, протоиерей Местной религиозной организации Православного прихода Никольской церкви с. Дубенки </w:t>
            </w:r>
            <w:proofErr w:type="spellStart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Ардатовской</w:t>
            </w:r>
            <w:proofErr w:type="spellEnd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Атяшевской</w:t>
            </w:r>
            <w:proofErr w:type="spellEnd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 епархии  - с</w:t>
            </w:r>
            <w:proofErr w:type="gramStart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убенки (по согласованию)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Борисов Александр Николаевич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главный врач  ГБУЗ  «Дубенская РБ», заместитель председателя Совета депутатов Дубенского муниципального района (по согласованию)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Грико Александр Викторович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начальник уголовно-исполнительной инспекции № 22 УФСИН России по РМ, (по согласованию)</w:t>
            </w:r>
          </w:p>
          <w:p w:rsidR="00A1426E" w:rsidRP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Щербаков Андрей Николаевич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ОСП по Дубенскому району – старший </w:t>
            </w:r>
            <w:proofErr w:type="spellStart"/>
            <w:proofErr w:type="gramStart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судебный-пристав</w:t>
            </w:r>
            <w:proofErr w:type="spellEnd"/>
            <w:proofErr w:type="gramEnd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A1426E" w:rsidRPr="00A1426E" w:rsidTr="00A1426E"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Храмова</w:t>
            </w:r>
            <w:proofErr w:type="spellEnd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Михайловна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99" w:type="dxa"/>
            <w:tcBorders>
              <w:top w:val="nil"/>
              <w:left w:val="nil"/>
              <w:bottom w:val="nil"/>
              <w:right w:val="nil"/>
            </w:tcBorders>
          </w:tcPr>
          <w:p w:rsidR="00A1426E" w:rsidRPr="00A1426E" w:rsidRDefault="00A1426E" w:rsidP="005345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Специалист-эксперт МО УФМС России по РМ в </w:t>
            </w:r>
            <w:proofErr w:type="spellStart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 Комсомольский </w:t>
            </w:r>
            <w:proofErr w:type="spellStart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1426E">
              <w:rPr>
                <w:rFonts w:ascii="Times New Roman" w:hAnsi="Times New Roman" w:cs="Times New Roman"/>
                <w:sz w:val="28"/>
                <w:szCs w:val="28"/>
              </w:rPr>
              <w:t xml:space="preserve"> района (по согласованию)</w:t>
            </w:r>
          </w:p>
        </w:tc>
      </w:tr>
    </w:tbl>
    <w:p w:rsidR="00D60222" w:rsidRDefault="00D60222" w:rsidP="00D6022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60222" w:rsidRDefault="00D60222" w:rsidP="00D6022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60222" w:rsidRDefault="00D60222" w:rsidP="00D6022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60222" w:rsidRDefault="00D60222" w:rsidP="00D6022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60222" w:rsidRDefault="00D60222" w:rsidP="00D6022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1426E" w:rsidRDefault="00D60222" w:rsidP="00D6022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6022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D60222" w:rsidRPr="00D60222" w:rsidRDefault="00D60222" w:rsidP="00D60222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                                                       В. К. Прокин</w:t>
      </w: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A1426E" w:rsidRDefault="00A1426E" w:rsidP="00A1426E">
      <w:pPr>
        <w:jc w:val="both"/>
        <w:rPr>
          <w:sz w:val="28"/>
          <w:szCs w:val="28"/>
        </w:rPr>
      </w:pPr>
    </w:p>
    <w:p w:rsidR="00DF7890" w:rsidRDefault="00DF7890"/>
    <w:sectPr w:rsidR="00DF7890" w:rsidSect="00685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26E"/>
    <w:rsid w:val="000377EF"/>
    <w:rsid w:val="00685C69"/>
    <w:rsid w:val="007E2DAE"/>
    <w:rsid w:val="00952853"/>
    <w:rsid w:val="00997395"/>
    <w:rsid w:val="00A1426E"/>
    <w:rsid w:val="00B80D7D"/>
    <w:rsid w:val="00D60222"/>
    <w:rsid w:val="00DF7890"/>
    <w:rsid w:val="00EB0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C69"/>
  </w:style>
  <w:style w:type="paragraph" w:styleId="1">
    <w:name w:val="heading 1"/>
    <w:basedOn w:val="a"/>
    <w:link w:val="10"/>
    <w:qFormat/>
    <w:rsid w:val="00A142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8">
    <w:name w:val="heading 8"/>
    <w:basedOn w:val="a"/>
    <w:next w:val="a"/>
    <w:link w:val="80"/>
    <w:qFormat/>
    <w:rsid w:val="00A1426E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2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80">
    <w:name w:val="Заголовок 8 Знак"/>
    <w:basedOn w:val="a0"/>
    <w:link w:val="8"/>
    <w:rsid w:val="00A1426E"/>
    <w:rPr>
      <w:rFonts w:ascii="Calibri" w:eastAsia="Times New Roman" w:hAnsi="Calibri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cp:lastPrinted>2016-04-29T04:12:00Z</cp:lastPrinted>
  <dcterms:created xsi:type="dcterms:W3CDTF">2016-05-11T11:34:00Z</dcterms:created>
  <dcterms:modified xsi:type="dcterms:W3CDTF">2016-05-11T11:34:00Z</dcterms:modified>
</cp:coreProperties>
</file>