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8D5" w:rsidRDefault="001208D5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Сведения</w:t>
      </w:r>
    </w:p>
    <w:p w:rsidR="001208D5" w:rsidRDefault="001208D5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 доходах, об имуществе и обязательствах имущественного характера</w:t>
      </w:r>
    </w:p>
    <w:p w:rsidR="001208D5" w:rsidRDefault="001208D5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муниципальных служащих администрации Ардатовского сельского поселения Дубенского муниципального района </w:t>
      </w:r>
    </w:p>
    <w:p w:rsidR="001208D5" w:rsidRDefault="001208D5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Республики Мордовия и членов их семей за 201</w:t>
      </w:r>
      <w:r w:rsidR="00B03ABF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год.</w:t>
      </w:r>
    </w:p>
    <w:p w:rsidR="001208D5" w:rsidRDefault="001208D5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88"/>
        <w:gridCol w:w="5005"/>
        <w:gridCol w:w="3386"/>
        <w:gridCol w:w="2650"/>
        <w:gridCol w:w="3091"/>
      </w:tblGrid>
      <w:tr w:rsidR="001208D5" w:rsidTr="00D70E00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 имя, отчество муниципального служащего,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супруга), несовершеннолетних детей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объектов недвижимого имущества, принадлежащего муниципальному служащему,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транспортных средств, принадлежащих на праве собственности муниципальному служащему,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супругу) и несовершеннолетним детям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Декларированный годовой доход муниципального служащего,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супруга) и несовершеннолетних детей</w:t>
            </w:r>
          </w:p>
        </w:tc>
      </w:tr>
      <w:tr w:rsidR="001208D5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1208D5" w:rsidRDefault="001208D5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Еряшева Алена Владимировна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1.приусадебный земельный участок долева</w:t>
            </w:r>
            <w:r w:rsidR="00B03A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  собственность ( ¼) площадь 25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P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приусадебный земельный участок </w:t>
            </w:r>
            <w:r w:rsidR="00B03A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беззвозмездное пользование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площадь 3700кв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Default="001208D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3.жилой дом долевая  собственность (1/4) площадь 40,8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Россия</w:t>
            </w:r>
          </w:p>
          <w:p w:rsidR="001208D5" w:rsidRPr="001208D5" w:rsidRDefault="001208D5" w:rsidP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квартира </w:t>
            </w:r>
            <w:r w:rsidR="00B03A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долевая собственность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площадь 88,9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Default="001208D5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AA3739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1208D5" w:rsidRDefault="00B03ABF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297087,03</w:t>
            </w:r>
          </w:p>
        </w:tc>
      </w:tr>
      <w:tr w:rsidR="001208D5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Еряшев Юрий Михайлович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1.приусадебный земельный участок индивидуальная собственность площадь 4100кв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2.жилой дом индивидуальная собственность площадь 7</w:t>
            </w:r>
            <w:r w:rsidR="00B03A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Россия </w:t>
            </w:r>
          </w:p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приусадебный земельный участок </w:t>
            </w:r>
            <w:r w:rsidR="00B03A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долевая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собственность площадь 3700кв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4.приусадебный земельный участок долевая  собственность ( ¼) площадь 2</w:t>
            </w:r>
            <w:r w:rsidR="00B03A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886513" w:rsidRDefault="001208D5" w:rsidP="0088651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  <w:r w:rsid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квартира </w:t>
            </w:r>
            <w:r w:rsidR="00B03A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долевая собственность</w:t>
            </w:r>
            <w:r w:rsid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площадь 88,9 кв</w:t>
            </w:r>
            <w:proofErr w:type="gramStart"/>
            <w:r w:rsid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B03ABF" w:rsidRPr="001208D5" w:rsidRDefault="00B03ABF" w:rsidP="0088651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жилой дом долевая  собственность площадь 40,8 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</w:p>
          <w:p w:rsidR="001208D5" w:rsidRDefault="001208D5" w:rsidP="0088651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Pr="00B03ABF" w:rsidRDefault="00B03AB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 xml:space="preserve">NISAN ALWERA 2014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</w:t>
            </w:r>
          </w:p>
          <w:p w:rsidR="00886513" w:rsidRDefault="0088651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МТЗ - 82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B03ABF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176463,94</w:t>
            </w:r>
            <w:r w:rsidR="00886513">
              <w:rPr>
                <w:rFonts w:ascii="Times New Roman" w:eastAsiaTheme="minorEastAsia" w:hAnsi="Times New Roman" w:cs="Times New Roman"/>
                <w:lang w:eastAsia="ru-RU"/>
              </w:rPr>
              <w:t xml:space="preserve"> </w:t>
            </w:r>
          </w:p>
        </w:tc>
      </w:tr>
      <w:tr w:rsidR="001208D5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Еряшева Диана Юрьевна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дочь)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1.приусадебный земельный участок долева</w:t>
            </w:r>
            <w:r w:rsidR="00B03A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  собственность ( ¼) площадь 25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Default="001208D5" w:rsidP="00B03AB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2.жилой дом долевая  собственность (1/4) площадь </w:t>
            </w:r>
            <w:r w:rsidR="00B03A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40,8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AA3739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Не имеет </w:t>
            </w:r>
          </w:p>
        </w:tc>
      </w:tr>
      <w:tr w:rsidR="001208D5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Еряшева Ульяна Юрьевна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дочь)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1.приусадебный земельный участок долева</w:t>
            </w:r>
            <w:r w:rsidR="00B03A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  собственность ( ¼) площадь 25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Default="001208D5" w:rsidP="0006074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2.жилой дом долевая  собственность (1/4) площадь </w:t>
            </w:r>
            <w:r w:rsidR="0006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40,8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AA3739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Не имеет</w:t>
            </w:r>
          </w:p>
        </w:tc>
      </w:tr>
      <w:tr w:rsidR="00886513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886513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t>2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88651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Арапова Наталья Александровна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886513" w:rsidP="0088651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индивидуальная собственность площадь 4700 кв.м.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Россия.</w:t>
            </w:r>
          </w:p>
          <w:p w:rsidR="00886513" w:rsidRDefault="00886513" w:rsidP="0088651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земельный участок </w:t>
            </w:r>
            <w:r w:rsidR="00C9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безвозмездное пользование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8000 кв. м. Россия.</w:t>
            </w:r>
          </w:p>
          <w:p w:rsidR="00886513" w:rsidRDefault="00886513" w:rsidP="0088651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жилой дом индивидуальная собственность площадь 45,7 кв.м. Россия</w:t>
            </w:r>
          </w:p>
          <w:p w:rsidR="00886513" w:rsidRPr="00886513" w:rsidRDefault="00886513" w:rsidP="00C931F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жилой дом </w:t>
            </w:r>
            <w:r w:rsidR="00C9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безвозмездное пользование </w:t>
            </w:r>
            <w:r w:rsidR="00AA37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площадь 64,4 кв.м. Россия.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3739" w:rsidRDefault="00AA3739" w:rsidP="00060747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C931FE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264660,45</w:t>
            </w:r>
          </w:p>
        </w:tc>
      </w:tr>
      <w:tr w:rsidR="00886513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886513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88651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Арапов Владимир  Алексеевич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муж)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3739" w:rsidRDefault="00AA3739" w:rsidP="00AA3739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земельный участок </w:t>
            </w:r>
            <w:r w:rsidR="00C9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индивидальная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собственность площадь 8000 кв. м. Россия.</w:t>
            </w:r>
          </w:p>
          <w:p w:rsidR="00886513" w:rsidRDefault="00AA3739" w:rsidP="00C931F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жилой дом </w:t>
            </w:r>
            <w:r w:rsidR="00C9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индивидуальная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собственность площадь 64,4 кв.м. Россия.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3739" w:rsidRPr="00AA3739" w:rsidRDefault="00AA3739" w:rsidP="00AA3739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ВАЗ -11173 « Калина» </w:t>
            </w:r>
          </w:p>
          <w:p w:rsidR="00886513" w:rsidRDefault="00AA3739" w:rsidP="00060747">
            <w:pPr>
              <w:spacing w:after="0"/>
              <w:rPr>
                <w:rFonts w:eastAsiaTheme="minorEastAsia" w:cs="Times New Roman"/>
                <w:lang w:eastAsia="ru-RU"/>
              </w:rPr>
            </w:pP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>Т -25</w:t>
            </w:r>
            <w:proofErr w:type="gramStart"/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 А</w:t>
            </w:r>
            <w:proofErr w:type="gramEnd"/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C931FE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134453,84</w:t>
            </w:r>
          </w:p>
        </w:tc>
      </w:tr>
      <w:tr w:rsidR="00886513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886513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88651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Арапов Максим Владимирович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сын)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EE65F1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C9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земельный участок безвозмездное пользование площадь 8000 кв. м. Россия</w:t>
            </w:r>
          </w:p>
          <w:p w:rsidR="00EE65F1" w:rsidRDefault="00EE65F1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жилой дом безвозмездное пользование  площадь 64,4 кв.м. Россия.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AA3739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AA3739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Не имеет</w:t>
            </w:r>
          </w:p>
        </w:tc>
      </w:tr>
      <w:tr w:rsidR="001208D5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1208D5" w:rsidRDefault="001208D5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Зинкина Татьяна Николаевна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AA3739" w:rsidP="00AA3739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1.Земельный участок </w:t>
            </w:r>
            <w:r w:rsidR="00D70E00">
              <w:rPr>
                <w:rFonts w:ascii="Times New Roman" w:eastAsiaTheme="minorEastAsia" w:hAnsi="Times New Roman" w:cs="Times New Roman"/>
                <w:lang w:eastAsia="ru-RU"/>
              </w:rPr>
              <w:t xml:space="preserve">безвозмездное пользование </w:t>
            </w: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>площадь 4300 кв. м. Россия</w:t>
            </w:r>
          </w:p>
          <w:p w:rsidR="00AA3739" w:rsidRPr="00AA3739" w:rsidRDefault="00AA3739" w:rsidP="00D70E00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2. Жилой дом </w:t>
            </w:r>
            <w:r w:rsidR="00D70E00">
              <w:rPr>
                <w:rFonts w:ascii="Times New Roman" w:eastAsiaTheme="minorEastAsia" w:hAnsi="Times New Roman" w:cs="Times New Roman"/>
                <w:lang w:eastAsia="ru-RU"/>
              </w:rPr>
              <w:t xml:space="preserve">безвозмездное пользование </w:t>
            </w: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 площадь </w:t>
            </w:r>
            <w:r w:rsidR="00D70E00">
              <w:rPr>
                <w:rFonts w:ascii="Times New Roman" w:eastAsiaTheme="minorEastAsia" w:hAnsi="Times New Roman" w:cs="Times New Roman"/>
                <w:lang w:eastAsia="ru-RU"/>
              </w:rPr>
              <w:t>10</w:t>
            </w:r>
            <w:r>
              <w:rPr>
                <w:rFonts w:ascii="Times New Roman" w:eastAsiaTheme="minorEastAsia" w:hAnsi="Times New Roman" w:cs="Times New Roman"/>
                <w:lang w:eastAsia="ru-RU"/>
              </w:rPr>
              <w:t>5,0 кв.м.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3739" w:rsidRDefault="00D70E00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1208D5" w:rsidRDefault="00D70E00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230224,27</w:t>
            </w:r>
          </w:p>
        </w:tc>
      </w:tr>
      <w:tr w:rsidR="001208D5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Зинкин Геннадий Николаевич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1.приусадебный земельный участок </w:t>
            </w:r>
            <w:r w:rsidR="00AA37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собственность площадь 4300кв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2.жилой дом индиви</w:t>
            </w:r>
            <w:r w:rsidR="00D70E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 собственность площадь 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 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21 014</w:t>
            </w:r>
            <w:r w:rsidR="00AA3739"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 </w:t>
            </w:r>
          </w:p>
          <w:p w:rsidR="001208D5" w:rsidRDefault="001208D5" w:rsidP="00D70E0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УАЗ </w:t>
            </w:r>
            <w:r w:rsidR="00AA37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МТЗ -82 </w:t>
            </w:r>
            <w:r w:rsidR="00AA3739"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1208D5" w:rsidRDefault="00D70E00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288830,45</w:t>
            </w:r>
          </w:p>
        </w:tc>
      </w:tr>
      <w:tr w:rsidR="00D70E00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0E00" w:rsidRDefault="00D70E00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0E00" w:rsidRDefault="00D70E0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Зинкина Алена Геннадьевна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дочь)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0E00" w:rsidRDefault="00D70E00" w:rsidP="00D70E00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1</w:t>
            </w: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.Земельный участок </w:t>
            </w: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безвозмездное пользование </w:t>
            </w: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>площадь 4300 кв. м. Россия</w:t>
            </w:r>
          </w:p>
          <w:p w:rsidR="00D70E00" w:rsidRPr="00A04F59" w:rsidRDefault="00D70E00" w:rsidP="00D70E00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2. Жилой дом безвозмездное пользование  площадь 105,0 кв.м.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0E00" w:rsidRPr="00A04F59" w:rsidRDefault="00D70E0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0E00" w:rsidRPr="00A04F59" w:rsidRDefault="00D70E00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4800,00</w:t>
            </w:r>
            <w:r w:rsidRPr="00A04F59">
              <w:rPr>
                <w:rFonts w:ascii="Times New Roman" w:eastAsiaTheme="minorEastAsia" w:hAnsi="Times New Roman" w:cs="Times New Roman"/>
                <w:lang w:eastAsia="ru-RU"/>
              </w:rPr>
              <w:t xml:space="preserve"> </w:t>
            </w:r>
          </w:p>
        </w:tc>
      </w:tr>
      <w:tr w:rsidR="00D70E00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0E00" w:rsidRDefault="00D70E00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0E00" w:rsidRDefault="00D70E0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0E00" w:rsidRPr="00A04F59" w:rsidRDefault="00D70E00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0E00" w:rsidRPr="00A04F59" w:rsidRDefault="00D70E0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0E00" w:rsidRPr="00A04F59" w:rsidRDefault="00D70E00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</w:tr>
    </w:tbl>
    <w:p w:rsidR="00886513" w:rsidRDefault="00886513" w:rsidP="00375C2E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86513" w:rsidRDefault="00886513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86513" w:rsidRDefault="00886513" w:rsidP="00A04F5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886513" w:rsidSect="001208D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17899"/>
    <w:multiLevelType w:val="hybridMultilevel"/>
    <w:tmpl w:val="51F20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6B2DB9"/>
    <w:multiLevelType w:val="hybridMultilevel"/>
    <w:tmpl w:val="5FD00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208D5"/>
    <w:rsid w:val="00060747"/>
    <w:rsid w:val="000B6F37"/>
    <w:rsid w:val="001208D5"/>
    <w:rsid w:val="002F389F"/>
    <w:rsid w:val="00375C2E"/>
    <w:rsid w:val="00407339"/>
    <w:rsid w:val="005832EF"/>
    <w:rsid w:val="00886513"/>
    <w:rsid w:val="00924728"/>
    <w:rsid w:val="00A04F59"/>
    <w:rsid w:val="00AA3739"/>
    <w:rsid w:val="00B03ABF"/>
    <w:rsid w:val="00C931FE"/>
    <w:rsid w:val="00D70E00"/>
    <w:rsid w:val="00E15C4B"/>
    <w:rsid w:val="00EE6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8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65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4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3</cp:revision>
  <dcterms:created xsi:type="dcterms:W3CDTF">2014-05-20T10:04:00Z</dcterms:created>
  <dcterms:modified xsi:type="dcterms:W3CDTF">2016-05-13T12:04:00Z</dcterms:modified>
</cp:coreProperties>
</file>