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557F" w:rsidRPr="00D47100" w:rsidRDefault="000E557F" w:rsidP="00C32A3D">
      <w:pPr>
        <w:spacing w:line="276" w:lineRule="auto"/>
        <w:jc w:val="center"/>
        <w:rPr>
          <w:b/>
          <w:szCs w:val="28"/>
        </w:rPr>
      </w:pPr>
      <w:r w:rsidRPr="00D47100">
        <w:rPr>
          <w:b/>
          <w:szCs w:val="28"/>
        </w:rPr>
        <w:t>АДМИНИСТРАЦИЯ ДУБЕНСКОГО МУНИЦИПАЛЬНОГО РАЙОНА</w:t>
      </w:r>
    </w:p>
    <w:p w:rsidR="000E557F" w:rsidRDefault="000E557F" w:rsidP="00C32A3D">
      <w:pPr>
        <w:spacing w:line="276" w:lineRule="auto"/>
        <w:jc w:val="center"/>
        <w:rPr>
          <w:b/>
          <w:szCs w:val="28"/>
        </w:rPr>
      </w:pPr>
      <w:r w:rsidRPr="00D47100">
        <w:rPr>
          <w:b/>
          <w:szCs w:val="28"/>
        </w:rPr>
        <w:t>РЕСПУБЛИКИ МОРДОВИЯ</w:t>
      </w:r>
    </w:p>
    <w:p w:rsidR="000F0363" w:rsidRDefault="000F0363" w:rsidP="00C32A3D">
      <w:pPr>
        <w:spacing w:line="276" w:lineRule="auto"/>
        <w:jc w:val="center"/>
        <w:rPr>
          <w:szCs w:val="28"/>
        </w:rPr>
      </w:pPr>
    </w:p>
    <w:p w:rsidR="000E557F" w:rsidRPr="00D47100" w:rsidRDefault="000E557F" w:rsidP="00C32A3D">
      <w:pPr>
        <w:spacing w:line="276" w:lineRule="auto"/>
        <w:jc w:val="center"/>
        <w:rPr>
          <w:szCs w:val="28"/>
        </w:rPr>
      </w:pPr>
      <w:r w:rsidRPr="00D47100">
        <w:rPr>
          <w:b/>
          <w:szCs w:val="28"/>
        </w:rPr>
        <w:t>ПОСТАНОВЛЕНИЕ</w:t>
      </w:r>
    </w:p>
    <w:p w:rsidR="000E557F" w:rsidRDefault="000E557F" w:rsidP="00C32A3D">
      <w:pPr>
        <w:spacing w:line="276" w:lineRule="auto"/>
        <w:rPr>
          <w:szCs w:val="28"/>
        </w:rPr>
      </w:pPr>
    </w:p>
    <w:p w:rsidR="000E557F" w:rsidRPr="00D47100" w:rsidRDefault="00835B41" w:rsidP="00C32A3D">
      <w:pPr>
        <w:spacing w:line="276" w:lineRule="auto"/>
        <w:rPr>
          <w:szCs w:val="28"/>
        </w:rPr>
      </w:pPr>
      <w:r>
        <w:rPr>
          <w:szCs w:val="28"/>
        </w:rPr>
        <w:t xml:space="preserve">       </w:t>
      </w:r>
      <w:r w:rsidR="00A02B30" w:rsidRPr="00A02B30">
        <w:rPr>
          <w:szCs w:val="28"/>
        </w:rPr>
        <w:t>16</w:t>
      </w:r>
      <w:r w:rsidR="00A02B30">
        <w:rPr>
          <w:szCs w:val="28"/>
        </w:rPr>
        <w:t>.12</w:t>
      </w:r>
      <w:r w:rsidR="00E057A1">
        <w:rPr>
          <w:szCs w:val="28"/>
        </w:rPr>
        <w:t>.</w:t>
      </w:r>
      <w:r w:rsidR="000E557F" w:rsidRPr="00D47100">
        <w:rPr>
          <w:szCs w:val="28"/>
        </w:rPr>
        <w:t>201</w:t>
      </w:r>
      <w:r w:rsidR="00E057A1">
        <w:rPr>
          <w:szCs w:val="28"/>
        </w:rPr>
        <w:t>5</w:t>
      </w:r>
      <w:r w:rsidR="000E557F" w:rsidRPr="00D47100">
        <w:rPr>
          <w:szCs w:val="28"/>
        </w:rPr>
        <w:t xml:space="preserve">г.                                                                                  </w:t>
      </w:r>
      <w:r>
        <w:rPr>
          <w:szCs w:val="28"/>
        </w:rPr>
        <w:t xml:space="preserve">        </w:t>
      </w:r>
      <w:r w:rsidR="000E557F" w:rsidRPr="00D47100">
        <w:rPr>
          <w:szCs w:val="28"/>
        </w:rPr>
        <w:t xml:space="preserve">         № </w:t>
      </w:r>
      <w:r w:rsidR="00A02B30">
        <w:rPr>
          <w:szCs w:val="28"/>
        </w:rPr>
        <w:t>726</w:t>
      </w:r>
      <w:r w:rsidR="000E557F" w:rsidRPr="00D47100">
        <w:rPr>
          <w:szCs w:val="28"/>
        </w:rPr>
        <w:t xml:space="preserve">        </w:t>
      </w:r>
    </w:p>
    <w:p w:rsidR="000E557F" w:rsidRDefault="000E557F" w:rsidP="00C32A3D">
      <w:pPr>
        <w:tabs>
          <w:tab w:val="left" w:pos="3870"/>
        </w:tabs>
        <w:spacing w:line="276" w:lineRule="auto"/>
        <w:rPr>
          <w:szCs w:val="28"/>
        </w:rPr>
      </w:pPr>
      <w:r w:rsidRPr="00D47100">
        <w:rPr>
          <w:szCs w:val="28"/>
        </w:rPr>
        <w:tab/>
      </w:r>
      <w:r w:rsidR="00194BC9">
        <w:rPr>
          <w:szCs w:val="28"/>
        </w:rPr>
        <w:t xml:space="preserve">    </w:t>
      </w:r>
      <w:r>
        <w:rPr>
          <w:szCs w:val="28"/>
        </w:rPr>
        <w:t>с</w:t>
      </w:r>
      <w:r w:rsidRPr="00D47100">
        <w:rPr>
          <w:szCs w:val="28"/>
        </w:rPr>
        <w:t>.</w:t>
      </w:r>
      <w:r w:rsidR="00E057A1">
        <w:rPr>
          <w:szCs w:val="28"/>
        </w:rPr>
        <w:t xml:space="preserve"> </w:t>
      </w:r>
      <w:r w:rsidRPr="00D47100">
        <w:rPr>
          <w:szCs w:val="28"/>
        </w:rPr>
        <w:t>Дубенки</w:t>
      </w:r>
    </w:p>
    <w:p w:rsidR="008149F6" w:rsidRDefault="008149F6" w:rsidP="00C32A3D">
      <w:pPr>
        <w:tabs>
          <w:tab w:val="left" w:pos="3870"/>
        </w:tabs>
        <w:spacing w:line="276" w:lineRule="auto"/>
      </w:pPr>
    </w:p>
    <w:p w:rsidR="00A90B3A" w:rsidRDefault="000E557F" w:rsidP="00C32A3D">
      <w:pPr>
        <w:tabs>
          <w:tab w:val="left" w:pos="1080"/>
          <w:tab w:val="left" w:pos="9355"/>
        </w:tabs>
        <w:spacing w:line="276" w:lineRule="auto"/>
        <w:ind w:right="-5"/>
        <w:jc w:val="center"/>
        <w:rPr>
          <w:szCs w:val="28"/>
        </w:rPr>
      </w:pPr>
      <w:r w:rsidRPr="000E557F">
        <w:rPr>
          <w:szCs w:val="28"/>
        </w:rPr>
        <w:t xml:space="preserve">Об утверждении «Муниципальной </w:t>
      </w:r>
    </w:p>
    <w:p w:rsidR="000E557F" w:rsidRPr="000E557F" w:rsidRDefault="000E557F" w:rsidP="00C32A3D">
      <w:pPr>
        <w:tabs>
          <w:tab w:val="left" w:pos="1080"/>
          <w:tab w:val="left" w:pos="9355"/>
        </w:tabs>
        <w:spacing w:line="276" w:lineRule="auto"/>
        <w:ind w:right="-5"/>
        <w:jc w:val="center"/>
        <w:rPr>
          <w:szCs w:val="28"/>
        </w:rPr>
      </w:pPr>
      <w:r w:rsidRPr="000E557F">
        <w:rPr>
          <w:szCs w:val="28"/>
        </w:rPr>
        <w:t>программы развития и применения информационных</w:t>
      </w:r>
    </w:p>
    <w:p w:rsidR="000E557F" w:rsidRPr="00EF2874" w:rsidRDefault="000E557F" w:rsidP="00C32A3D">
      <w:pPr>
        <w:tabs>
          <w:tab w:val="left" w:pos="1080"/>
          <w:tab w:val="left" w:pos="9355"/>
        </w:tabs>
        <w:spacing w:line="276" w:lineRule="auto"/>
        <w:ind w:right="-5"/>
        <w:jc w:val="center"/>
        <w:rPr>
          <w:b/>
          <w:szCs w:val="28"/>
        </w:rPr>
      </w:pPr>
      <w:r w:rsidRPr="000E557F">
        <w:rPr>
          <w:szCs w:val="28"/>
        </w:rPr>
        <w:t>технологий в Дубенском муниципальном районе</w:t>
      </w:r>
      <w:r w:rsidRPr="00EF2874">
        <w:rPr>
          <w:b/>
          <w:szCs w:val="28"/>
        </w:rPr>
        <w:t xml:space="preserve"> </w:t>
      </w:r>
    </w:p>
    <w:p w:rsidR="000E557F" w:rsidRDefault="000E557F" w:rsidP="00C32A3D">
      <w:pPr>
        <w:tabs>
          <w:tab w:val="left" w:pos="1080"/>
          <w:tab w:val="left" w:pos="9355"/>
        </w:tabs>
        <w:spacing w:line="240" w:lineRule="auto"/>
        <w:ind w:right="-5"/>
        <w:jc w:val="center"/>
      </w:pPr>
      <w:r w:rsidRPr="00EF2874">
        <w:t>Респу</w:t>
      </w:r>
      <w:r w:rsidR="00E057A1">
        <w:t>блики Мордовия на период до 2020</w:t>
      </w:r>
      <w:r w:rsidRPr="00EF2874">
        <w:t xml:space="preserve"> года»</w:t>
      </w:r>
    </w:p>
    <w:p w:rsidR="00423124" w:rsidRPr="00EA1682" w:rsidRDefault="00423124" w:rsidP="00C32A3D">
      <w:pPr>
        <w:tabs>
          <w:tab w:val="left" w:pos="1080"/>
          <w:tab w:val="left" w:pos="9355"/>
        </w:tabs>
        <w:spacing w:line="240" w:lineRule="auto"/>
        <w:ind w:right="-5"/>
        <w:jc w:val="center"/>
      </w:pPr>
    </w:p>
    <w:p w:rsidR="000E557F" w:rsidRDefault="000E557F" w:rsidP="00C32A3D">
      <w:pPr>
        <w:tabs>
          <w:tab w:val="num" w:pos="0"/>
        </w:tabs>
        <w:spacing w:line="240" w:lineRule="auto"/>
        <w:ind w:firstLine="591"/>
        <w:jc w:val="both"/>
        <w:rPr>
          <w:b/>
          <w:bCs/>
          <w:sz w:val="24"/>
        </w:rPr>
      </w:pPr>
      <w:r w:rsidRPr="004508BA">
        <w:rPr>
          <w:szCs w:val="28"/>
        </w:rPr>
        <w:t xml:space="preserve">      В целях формирования информационного общества в Дубенском муниципальном районе</w:t>
      </w:r>
      <w:r w:rsidRPr="004508BA">
        <w:rPr>
          <w:b/>
          <w:szCs w:val="28"/>
        </w:rPr>
        <w:t xml:space="preserve">, </w:t>
      </w:r>
      <w:r w:rsidRPr="004508BA">
        <w:rPr>
          <w:bCs/>
          <w:szCs w:val="28"/>
        </w:rPr>
        <w:t>руководствуясь</w:t>
      </w:r>
      <w:r w:rsidRPr="004508BA">
        <w:rPr>
          <w:b/>
          <w:bCs/>
          <w:sz w:val="24"/>
        </w:rPr>
        <w:t xml:space="preserve"> </w:t>
      </w:r>
      <w:r w:rsidRPr="004508BA">
        <w:rPr>
          <w:szCs w:val="28"/>
        </w:rPr>
        <w:t xml:space="preserve">Федеральным законом от 06.10.2003 № 131-ФЗ «Об общих принципах организации местного самоуправления в Российской Федерации», Федеральным законом от 27 июля </w:t>
      </w:r>
      <w:smartTag w:uri="urn:schemas-microsoft-com:office:smarttags" w:element="metricconverter">
        <w:smartTagPr>
          <w:attr w:name="ProductID" w:val="2006 г"/>
        </w:smartTagPr>
        <w:r w:rsidRPr="004508BA">
          <w:rPr>
            <w:szCs w:val="28"/>
          </w:rPr>
          <w:t>2006 г</w:t>
        </w:r>
      </w:smartTag>
      <w:r w:rsidRPr="004508BA">
        <w:rPr>
          <w:szCs w:val="28"/>
        </w:rPr>
        <w:t>. № 149-ФЗ «Об информации, информационных технологиях и о защите информации», постановлением Правительства Российской Федерации от 15 июня 2009 г. № 478 «О создании единой системы информационно-справочной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информационно-телекоммуникационной сети Интернет»</w:t>
      </w:r>
      <w:r w:rsidRPr="004508BA">
        <w:rPr>
          <w:b/>
          <w:bCs/>
          <w:sz w:val="24"/>
        </w:rPr>
        <w:t>,</w:t>
      </w:r>
      <w:r w:rsidRPr="002E5596">
        <w:rPr>
          <w:b/>
          <w:bCs/>
          <w:sz w:val="24"/>
        </w:rPr>
        <w:t xml:space="preserve"> </w:t>
      </w:r>
    </w:p>
    <w:p w:rsidR="000E557F" w:rsidRPr="008D68B1" w:rsidRDefault="000E557F" w:rsidP="00C32A3D">
      <w:pPr>
        <w:tabs>
          <w:tab w:val="num" w:pos="0"/>
        </w:tabs>
        <w:spacing w:line="240" w:lineRule="auto"/>
        <w:jc w:val="both"/>
        <w:rPr>
          <w:szCs w:val="28"/>
        </w:rPr>
      </w:pPr>
      <w:r>
        <w:t>администрация</w:t>
      </w:r>
      <w:r w:rsidRPr="002E5596">
        <w:t xml:space="preserve"> Дубенского муниципального района  </w:t>
      </w:r>
      <w:r>
        <w:t>постановляет</w:t>
      </w:r>
      <w:r w:rsidRPr="002E5596">
        <w:t>:</w:t>
      </w:r>
    </w:p>
    <w:p w:rsidR="000E557F" w:rsidRPr="00E80F28" w:rsidRDefault="000E557F" w:rsidP="00C32A3D">
      <w:pPr>
        <w:pStyle w:val="HTML"/>
        <w:numPr>
          <w:ilvl w:val="0"/>
          <w:numId w:val="39"/>
        </w:numPr>
        <w:tabs>
          <w:tab w:val="left" w:pos="1080"/>
        </w:tabs>
        <w:ind w:left="0" w:right="-5" w:firstLine="720"/>
        <w:jc w:val="both"/>
        <w:rPr>
          <w:rFonts w:ascii="Times New Roman" w:hAnsi="Times New Roman" w:cs="Times New Roman"/>
          <w:sz w:val="28"/>
          <w:szCs w:val="28"/>
        </w:rPr>
      </w:pPr>
      <w:r w:rsidRPr="00D8311E">
        <w:rPr>
          <w:rFonts w:ascii="Times New Roman" w:hAnsi="Times New Roman" w:cs="Times New Roman"/>
          <w:sz w:val="28"/>
          <w:szCs w:val="28"/>
        </w:rPr>
        <w:t xml:space="preserve">Утвердить прилагаемую </w:t>
      </w:r>
      <w:r>
        <w:rPr>
          <w:rFonts w:ascii="Times New Roman" w:hAnsi="Times New Roman" w:cs="Times New Roman"/>
          <w:sz w:val="28"/>
          <w:szCs w:val="28"/>
        </w:rPr>
        <w:t>«М</w:t>
      </w:r>
      <w:r w:rsidRPr="00D8311E">
        <w:rPr>
          <w:rFonts w:ascii="Times New Roman" w:hAnsi="Times New Roman" w:cs="Times New Roman"/>
          <w:sz w:val="28"/>
          <w:szCs w:val="28"/>
        </w:rPr>
        <w:t>униципальную программу развития и применения информационных технологий в</w:t>
      </w:r>
      <w:r>
        <w:rPr>
          <w:rFonts w:ascii="Times New Roman" w:hAnsi="Times New Roman" w:cs="Times New Roman"/>
          <w:sz w:val="28"/>
          <w:szCs w:val="28"/>
        </w:rPr>
        <w:t xml:space="preserve"> </w:t>
      </w:r>
      <w:r w:rsidRPr="00D8311E">
        <w:rPr>
          <w:rFonts w:ascii="Times New Roman" w:hAnsi="Times New Roman" w:cs="Times New Roman"/>
          <w:sz w:val="28"/>
          <w:szCs w:val="28"/>
        </w:rPr>
        <w:t>Дубенском муниципальном районе</w:t>
      </w:r>
      <w:r w:rsidRPr="00D8311E">
        <w:rPr>
          <w:rFonts w:ascii="Times New Roman" w:hAnsi="Times New Roman" w:cs="Times New Roman"/>
          <w:b/>
          <w:sz w:val="28"/>
          <w:szCs w:val="28"/>
        </w:rPr>
        <w:t xml:space="preserve"> </w:t>
      </w:r>
      <w:r>
        <w:rPr>
          <w:rFonts w:ascii="Times New Roman" w:hAnsi="Times New Roman" w:cs="Times New Roman"/>
          <w:sz w:val="28"/>
          <w:szCs w:val="28"/>
        </w:rPr>
        <w:t>на</w:t>
      </w:r>
      <w:r w:rsidRPr="00D8311E">
        <w:rPr>
          <w:rFonts w:ascii="Times New Roman" w:hAnsi="Times New Roman" w:cs="Times New Roman"/>
          <w:sz w:val="28"/>
          <w:szCs w:val="28"/>
        </w:rPr>
        <w:t xml:space="preserve"> период </w:t>
      </w:r>
      <w:r w:rsidR="00E057A1">
        <w:rPr>
          <w:rFonts w:ascii="Times New Roman" w:hAnsi="Times New Roman" w:cs="Times New Roman"/>
          <w:sz w:val="28"/>
          <w:szCs w:val="28"/>
        </w:rPr>
        <w:t>до 2020</w:t>
      </w:r>
      <w:r w:rsidRPr="00D8311E">
        <w:rPr>
          <w:rFonts w:ascii="Times New Roman" w:hAnsi="Times New Roman" w:cs="Times New Roman"/>
          <w:sz w:val="28"/>
          <w:szCs w:val="28"/>
        </w:rPr>
        <w:t xml:space="preserve"> года</w:t>
      </w:r>
      <w:r>
        <w:rPr>
          <w:rFonts w:ascii="Times New Roman" w:hAnsi="Times New Roman" w:cs="Times New Roman"/>
          <w:sz w:val="28"/>
          <w:szCs w:val="28"/>
        </w:rPr>
        <w:t>»</w:t>
      </w:r>
      <w:r w:rsidRPr="00D8311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8311E">
        <w:rPr>
          <w:rFonts w:ascii="Times New Roman" w:hAnsi="Times New Roman" w:cs="Times New Roman"/>
          <w:sz w:val="28"/>
          <w:szCs w:val="28"/>
        </w:rPr>
        <w:t>(далее – Программа).</w:t>
      </w:r>
    </w:p>
    <w:p w:rsidR="000E557F" w:rsidRPr="00D8311E" w:rsidRDefault="000E557F" w:rsidP="00C32A3D">
      <w:pPr>
        <w:pStyle w:val="HTML"/>
        <w:numPr>
          <w:ilvl w:val="0"/>
          <w:numId w:val="39"/>
        </w:numPr>
        <w:tabs>
          <w:tab w:val="left" w:pos="1080"/>
        </w:tabs>
        <w:ind w:left="0" w:right="-5" w:firstLine="720"/>
        <w:jc w:val="both"/>
        <w:rPr>
          <w:rFonts w:ascii="Times New Roman" w:hAnsi="Times New Roman" w:cs="Times New Roman"/>
        </w:rPr>
      </w:pPr>
      <w:r w:rsidRPr="00D8311E">
        <w:rPr>
          <w:rFonts w:ascii="Times New Roman" w:hAnsi="Times New Roman" w:cs="Times New Roman"/>
          <w:sz w:val="28"/>
          <w:szCs w:val="28"/>
        </w:rPr>
        <w:t xml:space="preserve">Определить муниципальным заказчиком – координатором Программы </w:t>
      </w:r>
      <w:r w:rsidRPr="00E62BD2">
        <w:rPr>
          <w:rFonts w:ascii="Times New Roman" w:hAnsi="Times New Roman" w:cs="Times New Roman"/>
          <w:sz w:val="28"/>
          <w:szCs w:val="28"/>
        </w:rPr>
        <w:t>Администрацию Дубенского муниципального района.</w:t>
      </w:r>
      <w:r w:rsidRPr="00E62BD2">
        <w:rPr>
          <w:rFonts w:ascii="Times New Roman" w:hAnsi="Times New Roman" w:cs="Times New Roman"/>
        </w:rPr>
        <w:tab/>
      </w:r>
      <w:r w:rsidRPr="00D8311E">
        <w:rPr>
          <w:rFonts w:ascii="Times New Roman" w:hAnsi="Times New Roman" w:cs="Times New Roman"/>
        </w:rPr>
        <w:tab/>
      </w:r>
    </w:p>
    <w:p w:rsidR="000E557F" w:rsidRPr="00D07F83" w:rsidRDefault="000E557F" w:rsidP="00C32A3D">
      <w:pPr>
        <w:pStyle w:val="HTML"/>
        <w:numPr>
          <w:ilvl w:val="0"/>
          <w:numId w:val="39"/>
        </w:numPr>
        <w:tabs>
          <w:tab w:val="left" w:pos="1080"/>
        </w:tabs>
        <w:ind w:left="0" w:right="-5" w:firstLine="720"/>
        <w:jc w:val="both"/>
        <w:rPr>
          <w:rFonts w:ascii="Times New Roman" w:hAnsi="Times New Roman" w:cs="Times New Roman"/>
        </w:rPr>
      </w:pPr>
      <w:r w:rsidRPr="00E62BD2">
        <w:rPr>
          <w:rFonts w:ascii="Times New Roman" w:hAnsi="Times New Roman" w:cs="Times New Roman"/>
          <w:sz w:val="28"/>
          <w:szCs w:val="28"/>
        </w:rPr>
        <w:t>Администрации Дубенского муниципального района</w:t>
      </w:r>
      <w:r>
        <w:rPr>
          <w:rFonts w:ascii="Times New Roman" w:hAnsi="Times New Roman" w:cs="Times New Roman"/>
          <w:sz w:val="28"/>
          <w:szCs w:val="28"/>
        </w:rPr>
        <w:t xml:space="preserve"> </w:t>
      </w:r>
      <w:r w:rsidRPr="00D8311E">
        <w:rPr>
          <w:rFonts w:ascii="Times New Roman" w:hAnsi="Times New Roman" w:cs="Times New Roman"/>
          <w:sz w:val="28"/>
          <w:szCs w:val="28"/>
        </w:rPr>
        <w:t>включить Программу в</w:t>
      </w:r>
      <w:r>
        <w:rPr>
          <w:rFonts w:ascii="Times New Roman" w:hAnsi="Times New Roman" w:cs="Times New Roman"/>
          <w:sz w:val="28"/>
          <w:szCs w:val="28"/>
        </w:rPr>
        <w:t xml:space="preserve"> </w:t>
      </w:r>
      <w:r w:rsidRPr="00D8311E">
        <w:rPr>
          <w:rFonts w:ascii="Times New Roman" w:hAnsi="Times New Roman" w:cs="Times New Roman"/>
          <w:sz w:val="28"/>
          <w:szCs w:val="28"/>
        </w:rPr>
        <w:t xml:space="preserve">перечень муниципальных целевых программ, подлежащих финансированию за счет средств муниципального бюджета </w:t>
      </w:r>
      <w:r>
        <w:rPr>
          <w:rFonts w:ascii="Times New Roman" w:hAnsi="Times New Roman" w:cs="Times New Roman"/>
          <w:sz w:val="28"/>
          <w:szCs w:val="28"/>
        </w:rPr>
        <w:t xml:space="preserve">Дубенского муниципального района </w:t>
      </w:r>
      <w:r w:rsidRPr="00D8311E">
        <w:rPr>
          <w:rFonts w:ascii="Times New Roman" w:hAnsi="Times New Roman" w:cs="Times New Roman"/>
          <w:sz w:val="28"/>
          <w:szCs w:val="28"/>
        </w:rPr>
        <w:t xml:space="preserve">в текущем финансовом году, а также при формировании муниципального бюджета </w:t>
      </w:r>
      <w:r>
        <w:rPr>
          <w:rFonts w:ascii="Times New Roman" w:hAnsi="Times New Roman" w:cs="Times New Roman"/>
          <w:sz w:val="28"/>
          <w:szCs w:val="28"/>
        </w:rPr>
        <w:t>Дубенского муниципального района</w:t>
      </w:r>
      <w:r w:rsidRPr="00D8311E">
        <w:rPr>
          <w:rFonts w:ascii="Times New Roman" w:hAnsi="Times New Roman" w:cs="Times New Roman"/>
          <w:sz w:val="28"/>
          <w:szCs w:val="28"/>
        </w:rPr>
        <w:t xml:space="preserve"> на соответствующие годы</w:t>
      </w:r>
      <w:r>
        <w:rPr>
          <w:rFonts w:ascii="Times New Roman" w:hAnsi="Times New Roman" w:cs="Times New Roman"/>
        </w:rPr>
        <w:t xml:space="preserve"> </w:t>
      </w:r>
      <w:r w:rsidRPr="00D8311E">
        <w:rPr>
          <w:rFonts w:ascii="Times New Roman" w:hAnsi="Times New Roman" w:cs="Times New Roman"/>
          <w:sz w:val="28"/>
          <w:szCs w:val="28"/>
        </w:rPr>
        <w:t>предусматривать средства на реализацию Программы.</w:t>
      </w:r>
    </w:p>
    <w:p w:rsidR="000E557F" w:rsidRPr="00E02E6B" w:rsidRDefault="000E557F" w:rsidP="00C32A3D">
      <w:pPr>
        <w:pStyle w:val="HTML"/>
        <w:numPr>
          <w:ilvl w:val="0"/>
          <w:numId w:val="39"/>
        </w:numPr>
        <w:tabs>
          <w:tab w:val="left" w:pos="1080"/>
        </w:tabs>
        <w:ind w:left="0" w:right="-5" w:firstLine="720"/>
        <w:jc w:val="both"/>
        <w:rPr>
          <w:rFonts w:ascii="Times New Roman" w:hAnsi="Times New Roman" w:cs="Times New Roman"/>
          <w:sz w:val="28"/>
          <w:szCs w:val="28"/>
        </w:rPr>
      </w:pPr>
      <w:r w:rsidRPr="00E02E6B">
        <w:rPr>
          <w:rFonts w:ascii="Times New Roman" w:hAnsi="Times New Roman" w:cs="Times New Roman"/>
          <w:sz w:val="28"/>
          <w:szCs w:val="28"/>
        </w:rPr>
        <w:t xml:space="preserve">Контроль за выполнением настоящего </w:t>
      </w:r>
      <w:r>
        <w:rPr>
          <w:rFonts w:ascii="Times New Roman" w:hAnsi="Times New Roman" w:cs="Times New Roman"/>
          <w:sz w:val="28"/>
          <w:szCs w:val="28"/>
        </w:rPr>
        <w:t>постановления администрации Дубен</w:t>
      </w:r>
      <w:r w:rsidRPr="00E02E6B">
        <w:rPr>
          <w:rFonts w:ascii="Times New Roman" w:hAnsi="Times New Roman" w:cs="Times New Roman"/>
          <w:sz w:val="28"/>
          <w:szCs w:val="28"/>
        </w:rPr>
        <w:t xml:space="preserve">ского муниципального района  возложить на </w:t>
      </w:r>
      <w:r>
        <w:rPr>
          <w:rFonts w:ascii="Times New Roman" w:hAnsi="Times New Roman" w:cs="Times New Roman"/>
          <w:sz w:val="28"/>
          <w:szCs w:val="28"/>
        </w:rPr>
        <w:t>Карасева Николая Вениаминовича, заместителя главы администрации – начальника управления по социальной работе администрации Дубенского муниципального района.</w:t>
      </w:r>
    </w:p>
    <w:p w:rsidR="000E557F" w:rsidRDefault="000E557F" w:rsidP="00C32A3D">
      <w:pPr>
        <w:pStyle w:val="HTML"/>
        <w:numPr>
          <w:ilvl w:val="0"/>
          <w:numId w:val="39"/>
        </w:numPr>
        <w:tabs>
          <w:tab w:val="left" w:pos="1080"/>
        </w:tabs>
        <w:ind w:left="0" w:right="-5" w:firstLine="720"/>
        <w:jc w:val="both"/>
        <w:rPr>
          <w:rFonts w:ascii="Times New Roman" w:hAnsi="Times New Roman" w:cs="Times New Roman"/>
          <w:sz w:val="28"/>
          <w:szCs w:val="28"/>
        </w:rPr>
      </w:pPr>
      <w:r w:rsidRPr="00E02E6B">
        <w:rPr>
          <w:rFonts w:ascii="Times New Roman" w:hAnsi="Times New Roman" w:cs="Times New Roman"/>
          <w:sz w:val="28"/>
          <w:szCs w:val="28"/>
        </w:rPr>
        <w:t>Настоящее решение вступает в силу в установленном законом порядке.</w:t>
      </w:r>
    </w:p>
    <w:p w:rsidR="000E557F" w:rsidRPr="00E02E6B" w:rsidRDefault="000E557F" w:rsidP="00C32A3D">
      <w:pPr>
        <w:pStyle w:val="HTML"/>
        <w:tabs>
          <w:tab w:val="left" w:pos="1080"/>
        </w:tabs>
        <w:ind w:left="0" w:right="-5"/>
        <w:jc w:val="both"/>
        <w:rPr>
          <w:rFonts w:ascii="Times New Roman" w:hAnsi="Times New Roman" w:cs="Times New Roman"/>
          <w:sz w:val="28"/>
          <w:szCs w:val="28"/>
        </w:rPr>
      </w:pPr>
    </w:p>
    <w:p w:rsidR="000E557F" w:rsidRDefault="000E557F" w:rsidP="00C32A3D">
      <w:pPr>
        <w:spacing w:line="276" w:lineRule="auto"/>
        <w:rPr>
          <w:szCs w:val="28"/>
        </w:rPr>
      </w:pPr>
      <w:r>
        <w:rPr>
          <w:szCs w:val="28"/>
        </w:rPr>
        <w:t>Глава администрации</w:t>
      </w:r>
    </w:p>
    <w:p w:rsidR="000E557F" w:rsidRPr="00683B97" w:rsidRDefault="000E557F" w:rsidP="00C32A3D">
      <w:pPr>
        <w:spacing w:line="276" w:lineRule="auto"/>
        <w:rPr>
          <w:szCs w:val="28"/>
        </w:rPr>
      </w:pPr>
      <w:r>
        <w:rPr>
          <w:szCs w:val="28"/>
        </w:rPr>
        <w:t xml:space="preserve">Дубенского муниципального района                                   </w:t>
      </w:r>
      <w:r w:rsidR="00E62BD2" w:rsidRPr="00E62BD2">
        <w:rPr>
          <w:szCs w:val="28"/>
        </w:rPr>
        <w:t xml:space="preserve">          </w:t>
      </w:r>
      <w:r>
        <w:rPr>
          <w:szCs w:val="28"/>
        </w:rPr>
        <w:t xml:space="preserve">           В.Г.Прокин</w:t>
      </w:r>
    </w:p>
    <w:p w:rsidR="00C32A3D" w:rsidRPr="000F0363" w:rsidRDefault="001B376D" w:rsidP="000F0363">
      <w:pPr>
        <w:pStyle w:val="ConsPlusNonformat"/>
        <w:widowControl w:val="0"/>
        <w:spacing w:line="276" w:lineRule="auto"/>
        <w:ind w:firstLine="360"/>
        <w:jc w:val="both"/>
        <w:rPr>
          <w:rFonts w:ascii="Times New Roman" w:hAnsi="Times New Roman" w:cs="Times New Roman"/>
          <w:sz w:val="28"/>
          <w:szCs w:val="28"/>
        </w:rPr>
      </w:pPr>
      <w:r>
        <w:rPr>
          <w:rFonts w:ascii="Times New Roman" w:hAnsi="Times New Roman"/>
          <w:sz w:val="28"/>
          <w:szCs w:val="28"/>
        </w:rPr>
        <w:lastRenderedPageBreak/>
        <w:t xml:space="preserve">                                                                                                                       </w:t>
      </w:r>
      <w:r w:rsidR="00EC43A2" w:rsidRPr="001B376D">
        <w:rPr>
          <w:rFonts w:ascii="Times New Roman" w:hAnsi="Times New Roman"/>
          <w:b/>
          <w:sz w:val="28"/>
          <w:szCs w:val="28"/>
        </w:rPr>
        <w:t xml:space="preserve">                                                                        </w:t>
      </w:r>
      <w:r w:rsidR="003814DC" w:rsidRPr="001B376D">
        <w:rPr>
          <w:rFonts w:ascii="Times New Roman" w:hAnsi="Times New Roman"/>
          <w:b/>
          <w:sz w:val="28"/>
          <w:szCs w:val="28"/>
        </w:rPr>
        <w:t xml:space="preserve">                         </w:t>
      </w:r>
      <w:r w:rsidR="00EC43A2" w:rsidRPr="001B376D">
        <w:rPr>
          <w:rFonts w:ascii="Times New Roman" w:hAnsi="Times New Roman"/>
          <w:b/>
          <w:sz w:val="28"/>
          <w:szCs w:val="28"/>
        </w:rPr>
        <w:t xml:space="preserve"> </w:t>
      </w:r>
      <w:r w:rsidR="000A75C6" w:rsidRPr="001B376D">
        <w:rPr>
          <w:rFonts w:ascii="Times New Roman" w:hAnsi="Times New Roman"/>
          <w:b/>
          <w:sz w:val="28"/>
          <w:szCs w:val="28"/>
        </w:rPr>
        <w:t xml:space="preserve">     </w:t>
      </w:r>
      <w:r>
        <w:rPr>
          <w:rFonts w:ascii="Times New Roman" w:hAnsi="Times New Roman"/>
          <w:b/>
          <w:sz w:val="28"/>
          <w:szCs w:val="28"/>
        </w:rPr>
        <w:t xml:space="preserve">                                                      </w:t>
      </w:r>
      <w:r w:rsidR="00343E1B">
        <w:rPr>
          <w:rFonts w:ascii="Times New Roman" w:hAnsi="Times New Roman"/>
          <w:sz w:val="28"/>
          <w:szCs w:val="28"/>
        </w:rPr>
        <w:t xml:space="preserve">                                                                                                                         </w:t>
      </w:r>
      <w:r w:rsidR="00343E1B" w:rsidRPr="001B376D">
        <w:rPr>
          <w:rFonts w:ascii="Times New Roman" w:hAnsi="Times New Roman"/>
          <w:b/>
          <w:sz w:val="28"/>
          <w:szCs w:val="28"/>
        </w:rPr>
        <w:t xml:space="preserve">                                                                                                       </w:t>
      </w:r>
      <w:r w:rsidR="00343E1B">
        <w:rPr>
          <w:rFonts w:ascii="Times New Roman" w:hAnsi="Times New Roman"/>
          <w:b/>
          <w:sz w:val="28"/>
          <w:szCs w:val="28"/>
        </w:rPr>
        <w:t xml:space="preserve">                                                      </w:t>
      </w:r>
    </w:p>
    <w:p w:rsidR="00C32A3D" w:rsidRDefault="00C32A3D" w:rsidP="00C32A3D">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76" w:lineRule="auto"/>
        <w:ind w:left="8496"/>
        <w:jc w:val="right"/>
        <w:rPr>
          <w:rFonts w:ascii="Times New Roman" w:hAnsi="Times New Roman"/>
          <w:b/>
          <w:sz w:val="28"/>
          <w:szCs w:val="28"/>
        </w:rPr>
      </w:pPr>
    </w:p>
    <w:p w:rsidR="00343E1B" w:rsidRPr="00423124" w:rsidRDefault="00423124" w:rsidP="00423124">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76" w:lineRule="auto"/>
        <w:rPr>
          <w:rFonts w:ascii="Times New Roman" w:hAnsi="Times New Roman"/>
          <w:sz w:val="28"/>
          <w:szCs w:val="28"/>
        </w:rPr>
      </w:pPr>
      <w:r>
        <w:rPr>
          <w:rFonts w:ascii="Times New Roman" w:hAnsi="Times New Roman"/>
          <w:b/>
          <w:sz w:val="28"/>
          <w:szCs w:val="28"/>
        </w:rPr>
        <w:t xml:space="preserve">                                                                                                                      </w:t>
      </w:r>
      <w:r w:rsidR="00343E1B" w:rsidRPr="00423124">
        <w:rPr>
          <w:rFonts w:ascii="Times New Roman" w:hAnsi="Times New Roman"/>
          <w:sz w:val="28"/>
          <w:szCs w:val="28"/>
        </w:rPr>
        <w:t>Утверждена</w:t>
      </w:r>
    </w:p>
    <w:p w:rsidR="00343E1B" w:rsidRDefault="00343E1B" w:rsidP="00C32A3D">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76" w:lineRule="auto"/>
        <w:ind w:firstLine="360"/>
        <w:jc w:val="right"/>
        <w:rPr>
          <w:rFonts w:ascii="Times New Roman" w:hAnsi="Times New Roman"/>
          <w:sz w:val="28"/>
          <w:szCs w:val="28"/>
        </w:rPr>
      </w:pPr>
      <w:r>
        <w:rPr>
          <w:rFonts w:ascii="Times New Roman" w:hAnsi="Times New Roman"/>
          <w:sz w:val="28"/>
          <w:szCs w:val="28"/>
        </w:rPr>
        <w:t>постановлением администрации</w:t>
      </w:r>
    </w:p>
    <w:p w:rsidR="00343E1B" w:rsidRDefault="00343E1B" w:rsidP="00C32A3D">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76" w:lineRule="auto"/>
        <w:ind w:firstLine="360"/>
        <w:jc w:val="right"/>
        <w:rPr>
          <w:rFonts w:ascii="Times New Roman" w:hAnsi="Times New Roman"/>
          <w:sz w:val="28"/>
          <w:szCs w:val="28"/>
        </w:rPr>
      </w:pPr>
      <w:r>
        <w:rPr>
          <w:rFonts w:ascii="Times New Roman" w:hAnsi="Times New Roman"/>
          <w:sz w:val="28"/>
          <w:szCs w:val="28"/>
        </w:rPr>
        <w:t xml:space="preserve"> </w:t>
      </w:r>
      <w:r w:rsidRPr="001B376D">
        <w:rPr>
          <w:rFonts w:ascii="Times New Roman" w:hAnsi="Times New Roman"/>
          <w:sz w:val="28"/>
          <w:szCs w:val="28"/>
        </w:rPr>
        <w:t>Дубенского муниципального</w:t>
      </w:r>
      <w:r w:rsidRPr="00EC43A2">
        <w:rPr>
          <w:rFonts w:ascii="Times New Roman" w:hAnsi="Times New Roman"/>
          <w:sz w:val="28"/>
          <w:szCs w:val="28"/>
        </w:rPr>
        <w:t xml:space="preserve"> района </w:t>
      </w:r>
    </w:p>
    <w:p w:rsidR="00343E1B" w:rsidRPr="00EC43A2" w:rsidRDefault="00343E1B" w:rsidP="00C32A3D">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76" w:lineRule="auto"/>
        <w:ind w:firstLine="360"/>
        <w:jc w:val="right"/>
        <w:rPr>
          <w:rFonts w:ascii="Times New Roman" w:hAnsi="Times New Roman"/>
          <w:sz w:val="28"/>
          <w:szCs w:val="28"/>
        </w:rPr>
      </w:pPr>
      <w:r>
        <w:rPr>
          <w:rFonts w:ascii="Times New Roman" w:hAnsi="Times New Roman"/>
          <w:sz w:val="28"/>
          <w:szCs w:val="28"/>
        </w:rPr>
        <w:t>Р</w:t>
      </w:r>
      <w:r w:rsidRPr="00EC43A2">
        <w:rPr>
          <w:rFonts w:ascii="Times New Roman" w:hAnsi="Times New Roman"/>
          <w:sz w:val="28"/>
          <w:szCs w:val="28"/>
        </w:rPr>
        <w:t>еспублики Мордовия</w:t>
      </w:r>
    </w:p>
    <w:p w:rsidR="00343E1B" w:rsidRDefault="00423124" w:rsidP="00C32A3D">
      <w:pPr>
        <w:pStyle w:val="Preformatted"/>
        <w:tabs>
          <w:tab w:val="clear" w:pos="0"/>
          <w:tab w:val="clear" w:pos="959"/>
          <w:tab w:val="clear" w:pos="1918"/>
          <w:tab w:val="clear" w:pos="2877"/>
          <w:tab w:val="clear" w:pos="3836"/>
          <w:tab w:val="clear" w:pos="4795"/>
          <w:tab w:val="clear" w:pos="5754"/>
          <w:tab w:val="clear" w:pos="9590"/>
          <w:tab w:val="left" w:pos="-2160"/>
          <w:tab w:val="left" w:pos="-1800"/>
          <w:tab w:val="left" w:pos="10560"/>
        </w:tabs>
        <w:spacing w:line="276" w:lineRule="auto"/>
        <w:ind w:firstLine="360"/>
        <w:jc w:val="right"/>
        <w:rPr>
          <w:rFonts w:ascii="Times New Roman" w:hAnsi="Times New Roman"/>
          <w:sz w:val="28"/>
          <w:szCs w:val="28"/>
        </w:rPr>
      </w:pPr>
      <w:r>
        <w:rPr>
          <w:rFonts w:ascii="Times New Roman" w:hAnsi="Times New Roman"/>
          <w:sz w:val="28"/>
          <w:szCs w:val="28"/>
        </w:rPr>
        <w:t>от  16.12</w:t>
      </w:r>
      <w:r w:rsidR="002A73FD">
        <w:rPr>
          <w:rFonts w:ascii="Times New Roman" w:hAnsi="Times New Roman"/>
          <w:sz w:val="28"/>
          <w:szCs w:val="28"/>
        </w:rPr>
        <w:t xml:space="preserve">. 2015 </w:t>
      </w:r>
      <w:r w:rsidR="00343E1B" w:rsidRPr="005538FA">
        <w:rPr>
          <w:rFonts w:ascii="Times New Roman" w:hAnsi="Times New Roman"/>
          <w:sz w:val="28"/>
          <w:szCs w:val="28"/>
        </w:rPr>
        <w:t xml:space="preserve"> № </w:t>
      </w:r>
      <w:r w:rsidR="00132259">
        <w:rPr>
          <w:rFonts w:ascii="Times New Roman" w:hAnsi="Times New Roman"/>
          <w:sz w:val="28"/>
          <w:szCs w:val="28"/>
        </w:rPr>
        <w:t xml:space="preserve">726 </w:t>
      </w:r>
    </w:p>
    <w:p w:rsidR="00343E1B"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right"/>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right"/>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center"/>
        <w:rPr>
          <w:rFonts w:ascii="Times New Roman" w:hAnsi="Times New Roman"/>
          <w:b/>
          <w:sz w:val="36"/>
          <w:szCs w:val="36"/>
        </w:rPr>
      </w:pPr>
      <w:r w:rsidRPr="005538FA">
        <w:rPr>
          <w:rFonts w:ascii="Times New Roman" w:hAnsi="Times New Roman"/>
          <w:b/>
          <w:sz w:val="36"/>
          <w:szCs w:val="36"/>
        </w:rPr>
        <w:t xml:space="preserve">Муниципальная  программа </w:t>
      </w:r>
    </w:p>
    <w:p w:rsidR="00343E1B" w:rsidRPr="00EC43A2"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center"/>
        <w:rPr>
          <w:rFonts w:ascii="Times New Roman" w:hAnsi="Times New Roman"/>
          <w:b/>
          <w:sz w:val="36"/>
          <w:szCs w:val="36"/>
        </w:rPr>
      </w:pPr>
      <w:r w:rsidRPr="00EC43A2">
        <w:rPr>
          <w:rFonts w:ascii="Times New Roman" w:hAnsi="Times New Roman"/>
          <w:b/>
          <w:sz w:val="36"/>
          <w:szCs w:val="36"/>
        </w:rPr>
        <w:t>развития и применения информационных технологий в Дубенском муниципальном районе</w:t>
      </w:r>
      <w:r>
        <w:rPr>
          <w:rFonts w:ascii="Times New Roman" w:hAnsi="Times New Roman"/>
          <w:b/>
          <w:sz w:val="36"/>
          <w:szCs w:val="36"/>
        </w:rPr>
        <w:t xml:space="preserve"> Республики Мордовия</w:t>
      </w:r>
    </w:p>
    <w:p w:rsidR="00343E1B" w:rsidRPr="00EC43A2"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center"/>
        <w:rPr>
          <w:rFonts w:ascii="Times New Roman" w:hAnsi="Times New Roman"/>
          <w:b/>
          <w:sz w:val="36"/>
          <w:szCs w:val="36"/>
        </w:rPr>
      </w:pPr>
      <w:r>
        <w:rPr>
          <w:rFonts w:ascii="Times New Roman" w:hAnsi="Times New Roman"/>
          <w:b/>
          <w:sz w:val="36"/>
          <w:szCs w:val="36"/>
        </w:rPr>
        <w:t>на</w:t>
      </w:r>
      <w:r w:rsidR="002A73FD">
        <w:rPr>
          <w:rFonts w:ascii="Times New Roman" w:hAnsi="Times New Roman"/>
          <w:b/>
          <w:sz w:val="36"/>
          <w:szCs w:val="36"/>
        </w:rPr>
        <w:t xml:space="preserve"> период до 2020</w:t>
      </w:r>
      <w:r w:rsidRPr="00EC43A2">
        <w:rPr>
          <w:rFonts w:ascii="Times New Roman" w:hAnsi="Times New Roman"/>
          <w:b/>
          <w:sz w:val="36"/>
          <w:szCs w:val="36"/>
        </w:rPr>
        <w:t xml:space="preserve"> года</w:t>
      </w:r>
    </w:p>
    <w:p w:rsidR="00343E1B" w:rsidRPr="005538F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b/>
          <w:sz w:val="36"/>
          <w:szCs w:val="36"/>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Default="00343E1B" w:rsidP="005A47A6">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rPr>
          <w:rFonts w:ascii="Times New Roman" w:hAnsi="Times New Roman"/>
          <w:sz w:val="28"/>
          <w:szCs w:val="28"/>
        </w:rPr>
      </w:pPr>
    </w:p>
    <w:p w:rsidR="00343E1B" w:rsidRDefault="0064452E"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center"/>
        <w:rPr>
          <w:rFonts w:ascii="Times New Roman" w:hAnsi="Times New Roman"/>
          <w:sz w:val="28"/>
          <w:szCs w:val="28"/>
        </w:rPr>
      </w:pPr>
      <w:r>
        <w:rPr>
          <w:rFonts w:ascii="Times New Roman" w:hAnsi="Times New Roman"/>
          <w:sz w:val="28"/>
          <w:szCs w:val="28"/>
        </w:rPr>
        <w:lastRenderedPageBreak/>
        <w:t>Дубенки 2015</w:t>
      </w: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b/>
          <w:sz w:val="28"/>
          <w:szCs w:val="28"/>
        </w:rPr>
      </w:pPr>
      <w:r w:rsidRPr="009226CA">
        <w:rPr>
          <w:rFonts w:ascii="Times New Roman" w:hAnsi="Times New Roman"/>
          <w:b/>
          <w:sz w:val="28"/>
          <w:szCs w:val="28"/>
        </w:rPr>
        <w:t xml:space="preserve">Содержание                                                                                                                                       </w:t>
      </w:r>
    </w:p>
    <w:p w:rsidR="00343E1B" w:rsidRPr="0064452E"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noProof/>
        </w:rPr>
      </w:pPr>
      <w:r w:rsidRPr="009226CA">
        <w:rPr>
          <w:rFonts w:ascii="Times New Roman" w:hAnsi="Times New Roman"/>
          <w:b/>
          <w:sz w:val="28"/>
          <w:szCs w:val="28"/>
        </w:rPr>
        <w:t xml:space="preserve">                   </w:t>
      </w:r>
      <w:r w:rsidR="00FE6DD0" w:rsidRPr="0064452E">
        <w:rPr>
          <w:rFonts w:ascii="Times New Roman" w:hAnsi="Times New Roman"/>
          <w:b/>
          <w:sz w:val="28"/>
          <w:szCs w:val="28"/>
        </w:rPr>
        <w:fldChar w:fldCharType="begin"/>
      </w:r>
      <w:r w:rsidRPr="0064452E">
        <w:rPr>
          <w:rFonts w:ascii="Times New Roman" w:hAnsi="Times New Roman"/>
          <w:b/>
          <w:sz w:val="28"/>
          <w:szCs w:val="28"/>
        </w:rPr>
        <w:instrText xml:space="preserve"> TOC \o "1-3" \h \z \u </w:instrText>
      </w:r>
      <w:r w:rsidR="00FE6DD0" w:rsidRPr="0064452E">
        <w:rPr>
          <w:rFonts w:ascii="Times New Roman" w:hAnsi="Times New Roman"/>
          <w:b/>
          <w:sz w:val="28"/>
          <w:szCs w:val="28"/>
        </w:rPr>
        <w:fldChar w:fldCharType="separate"/>
      </w:r>
    </w:p>
    <w:p w:rsidR="00343E1B" w:rsidRPr="0064452E" w:rsidRDefault="00FE6DD0" w:rsidP="00C32A3D">
      <w:pPr>
        <w:pStyle w:val="12"/>
        <w:tabs>
          <w:tab w:val="clear" w:pos="9344"/>
          <w:tab w:val="right" w:leader="dot" w:pos="10080"/>
        </w:tabs>
        <w:spacing w:line="276" w:lineRule="auto"/>
        <w:rPr>
          <w:rFonts w:eastAsia="Times New Roman"/>
          <w:noProof/>
          <w:sz w:val="24"/>
          <w:lang w:eastAsia="ru-RU"/>
        </w:rPr>
      </w:pPr>
      <w:hyperlink w:anchor="_Toc280108200" w:history="1">
        <w:r w:rsidR="00343E1B" w:rsidRPr="0064452E">
          <w:rPr>
            <w:rStyle w:val="a3"/>
            <w:noProof/>
          </w:rPr>
          <w:t>Паспорт муниципальной программы развития и применения информационных технологий в Дубенском муниципальном районе на</w:t>
        </w:r>
        <w:r w:rsidR="0064452E" w:rsidRPr="0064452E">
          <w:rPr>
            <w:rStyle w:val="a3"/>
            <w:noProof/>
          </w:rPr>
          <w:t xml:space="preserve"> период до 2020</w:t>
        </w:r>
        <w:r w:rsidR="00343E1B" w:rsidRPr="0064452E">
          <w:rPr>
            <w:rStyle w:val="a3"/>
            <w:noProof/>
          </w:rPr>
          <w:t xml:space="preserve"> года</w:t>
        </w:r>
        <w:r w:rsidR="00343E1B" w:rsidRPr="0064452E">
          <w:rPr>
            <w:noProof/>
            <w:webHidden/>
          </w:rPr>
          <w:tab/>
        </w:r>
        <w:r w:rsidRPr="0064452E">
          <w:rPr>
            <w:noProof/>
            <w:webHidden/>
          </w:rPr>
          <w:fldChar w:fldCharType="begin"/>
        </w:r>
        <w:r w:rsidR="00343E1B" w:rsidRPr="0064452E">
          <w:rPr>
            <w:noProof/>
            <w:webHidden/>
          </w:rPr>
          <w:instrText xml:space="preserve"> PAGEREF _Toc280108200 \h </w:instrText>
        </w:r>
        <w:r w:rsidRPr="0064452E">
          <w:rPr>
            <w:noProof/>
            <w:webHidden/>
          </w:rPr>
        </w:r>
        <w:r w:rsidRPr="0064452E">
          <w:rPr>
            <w:noProof/>
            <w:webHidden/>
          </w:rPr>
          <w:fldChar w:fldCharType="separate"/>
        </w:r>
        <w:r w:rsidR="00A40A8E">
          <w:rPr>
            <w:noProof/>
            <w:webHidden/>
          </w:rPr>
          <w:t>4</w:t>
        </w:r>
        <w:r w:rsidRPr="0064452E">
          <w:rPr>
            <w:noProof/>
            <w:webHidden/>
          </w:rPr>
          <w:fldChar w:fldCharType="end"/>
        </w:r>
      </w:hyperlink>
    </w:p>
    <w:p w:rsidR="00343E1B" w:rsidRPr="0064452E" w:rsidRDefault="00FE6DD0" w:rsidP="00C32A3D">
      <w:pPr>
        <w:pStyle w:val="12"/>
        <w:tabs>
          <w:tab w:val="clear" w:pos="9344"/>
          <w:tab w:val="right" w:leader="dot" w:pos="10080"/>
        </w:tabs>
        <w:spacing w:line="276" w:lineRule="auto"/>
        <w:rPr>
          <w:rFonts w:eastAsia="Times New Roman"/>
          <w:noProof/>
          <w:sz w:val="24"/>
          <w:lang w:eastAsia="ru-RU"/>
        </w:rPr>
      </w:pPr>
      <w:hyperlink w:anchor="_Toc280108201" w:history="1">
        <w:r w:rsidR="00343E1B" w:rsidRPr="0064452E">
          <w:rPr>
            <w:rStyle w:val="a3"/>
            <w:noProof/>
          </w:rPr>
          <w:t>Введение</w:t>
        </w:r>
        <w:r w:rsidR="00343E1B" w:rsidRPr="0064452E">
          <w:rPr>
            <w:noProof/>
            <w:webHidden/>
          </w:rPr>
          <w:tab/>
        </w:r>
        <w:r w:rsidRPr="0064452E">
          <w:rPr>
            <w:noProof/>
            <w:webHidden/>
          </w:rPr>
          <w:fldChar w:fldCharType="begin"/>
        </w:r>
        <w:r w:rsidR="00343E1B" w:rsidRPr="0064452E">
          <w:rPr>
            <w:noProof/>
            <w:webHidden/>
          </w:rPr>
          <w:instrText xml:space="preserve"> PAGEREF _Toc280108201 \h </w:instrText>
        </w:r>
        <w:r w:rsidRPr="0064452E">
          <w:rPr>
            <w:noProof/>
            <w:webHidden/>
          </w:rPr>
        </w:r>
        <w:r w:rsidRPr="0064452E">
          <w:rPr>
            <w:noProof/>
            <w:webHidden/>
          </w:rPr>
          <w:fldChar w:fldCharType="separate"/>
        </w:r>
        <w:r w:rsidR="00A40A8E">
          <w:rPr>
            <w:noProof/>
            <w:webHidden/>
          </w:rPr>
          <w:t>8</w:t>
        </w:r>
        <w:r w:rsidRPr="0064452E">
          <w:rPr>
            <w:noProof/>
            <w:webHidden/>
          </w:rPr>
          <w:fldChar w:fldCharType="end"/>
        </w:r>
      </w:hyperlink>
    </w:p>
    <w:p w:rsidR="00343E1B" w:rsidRPr="0064452E" w:rsidRDefault="00FE6DD0" w:rsidP="00C32A3D">
      <w:pPr>
        <w:pStyle w:val="12"/>
        <w:tabs>
          <w:tab w:val="clear" w:pos="9344"/>
          <w:tab w:val="right" w:leader="dot" w:pos="10080"/>
        </w:tabs>
        <w:spacing w:line="276" w:lineRule="auto"/>
        <w:rPr>
          <w:rFonts w:eastAsia="Times New Roman"/>
          <w:noProof/>
          <w:sz w:val="24"/>
          <w:lang w:eastAsia="ru-RU"/>
        </w:rPr>
      </w:pPr>
      <w:hyperlink w:anchor="_Toc280108202" w:history="1">
        <w:r w:rsidR="00343E1B" w:rsidRPr="0064452E">
          <w:rPr>
            <w:rStyle w:val="a3"/>
            <w:noProof/>
          </w:rPr>
          <w:t>Раздел 1. Характеристика проблемы, на решение которой направлена Программа, обоснование необходимости ее решения программно-целевым методом</w:t>
        </w:r>
        <w:r w:rsidR="00343E1B" w:rsidRPr="0064452E">
          <w:rPr>
            <w:noProof/>
            <w:webHidden/>
          </w:rPr>
          <w:tab/>
        </w:r>
        <w:r w:rsidRPr="0064452E">
          <w:rPr>
            <w:noProof/>
            <w:webHidden/>
          </w:rPr>
          <w:fldChar w:fldCharType="begin"/>
        </w:r>
        <w:r w:rsidR="00343E1B" w:rsidRPr="0064452E">
          <w:rPr>
            <w:noProof/>
            <w:webHidden/>
          </w:rPr>
          <w:instrText xml:space="preserve"> PAGEREF _Toc280108202 \h </w:instrText>
        </w:r>
        <w:r w:rsidRPr="0064452E">
          <w:rPr>
            <w:noProof/>
            <w:webHidden/>
          </w:rPr>
        </w:r>
        <w:r w:rsidRPr="0064452E">
          <w:rPr>
            <w:noProof/>
            <w:webHidden/>
          </w:rPr>
          <w:fldChar w:fldCharType="separate"/>
        </w:r>
        <w:r w:rsidR="00A40A8E">
          <w:rPr>
            <w:noProof/>
            <w:webHidden/>
          </w:rPr>
          <w:t>11</w:t>
        </w:r>
        <w:r w:rsidRPr="0064452E">
          <w:rPr>
            <w:noProof/>
            <w:webHidden/>
          </w:rPr>
          <w:fldChar w:fldCharType="end"/>
        </w:r>
      </w:hyperlink>
    </w:p>
    <w:p w:rsidR="00343E1B" w:rsidRPr="0064452E" w:rsidRDefault="00FE6DD0" w:rsidP="00C32A3D">
      <w:pPr>
        <w:pStyle w:val="12"/>
        <w:tabs>
          <w:tab w:val="clear" w:pos="9344"/>
          <w:tab w:val="right" w:leader="dot" w:pos="10080"/>
        </w:tabs>
        <w:spacing w:line="276" w:lineRule="auto"/>
        <w:rPr>
          <w:rFonts w:eastAsia="Times New Roman"/>
          <w:noProof/>
          <w:sz w:val="24"/>
          <w:lang w:eastAsia="ru-RU"/>
        </w:rPr>
      </w:pPr>
      <w:hyperlink w:anchor="_Toc280108203" w:history="1">
        <w:r w:rsidR="00343E1B" w:rsidRPr="0064452E">
          <w:rPr>
            <w:rStyle w:val="a3"/>
            <w:noProof/>
          </w:rPr>
          <w:t>Раздел 2. Основные цели и задачи Программы, сроки, этапы, целевые индикаторы и показатели ее реализации</w:t>
        </w:r>
        <w:r w:rsidR="00343E1B" w:rsidRPr="0064452E">
          <w:rPr>
            <w:noProof/>
            <w:webHidden/>
          </w:rPr>
          <w:tab/>
        </w:r>
      </w:hyperlink>
      <w:r w:rsidR="00200AB2">
        <w:t>37</w:t>
      </w:r>
    </w:p>
    <w:p w:rsidR="00343E1B" w:rsidRPr="0064452E" w:rsidRDefault="00FE6DD0" w:rsidP="00C32A3D">
      <w:pPr>
        <w:pStyle w:val="22"/>
        <w:tabs>
          <w:tab w:val="right" w:leader="dot" w:pos="10080"/>
        </w:tabs>
        <w:spacing w:line="276" w:lineRule="auto"/>
        <w:rPr>
          <w:rFonts w:eastAsia="Times New Roman"/>
          <w:noProof/>
          <w:sz w:val="24"/>
          <w:lang w:eastAsia="ru-RU"/>
        </w:rPr>
      </w:pPr>
      <w:hyperlink w:anchor="_Toc280108204" w:history="1">
        <w:r w:rsidR="00343E1B" w:rsidRPr="0064452E">
          <w:rPr>
            <w:rStyle w:val="a3"/>
            <w:noProof/>
          </w:rPr>
          <w:t>Глава 1. Цели Программы</w:t>
        </w:r>
        <w:r w:rsidR="00343E1B" w:rsidRPr="0064452E">
          <w:rPr>
            <w:noProof/>
            <w:webHidden/>
          </w:rPr>
          <w:tab/>
        </w:r>
      </w:hyperlink>
      <w:r w:rsidR="00200AB2">
        <w:t>37</w:t>
      </w:r>
    </w:p>
    <w:p w:rsidR="00343E1B" w:rsidRPr="0064452E" w:rsidRDefault="00FE6DD0" w:rsidP="00C32A3D">
      <w:pPr>
        <w:pStyle w:val="22"/>
        <w:tabs>
          <w:tab w:val="right" w:leader="dot" w:pos="10080"/>
        </w:tabs>
        <w:spacing w:line="276" w:lineRule="auto"/>
        <w:rPr>
          <w:rFonts w:eastAsia="Times New Roman"/>
          <w:noProof/>
          <w:sz w:val="24"/>
          <w:lang w:eastAsia="ru-RU"/>
        </w:rPr>
      </w:pPr>
      <w:hyperlink w:anchor="_Toc280108205" w:history="1">
        <w:r w:rsidR="00343E1B" w:rsidRPr="0064452E">
          <w:rPr>
            <w:rStyle w:val="a3"/>
            <w:noProof/>
          </w:rPr>
          <w:t>Глава 2. Задачи Программы</w:t>
        </w:r>
        <w:r w:rsidR="00343E1B" w:rsidRPr="0064452E">
          <w:rPr>
            <w:noProof/>
            <w:webHidden/>
          </w:rPr>
          <w:tab/>
        </w:r>
      </w:hyperlink>
      <w:r w:rsidR="00200AB2">
        <w:t>37</w:t>
      </w:r>
    </w:p>
    <w:p w:rsidR="00343E1B" w:rsidRPr="0064452E" w:rsidRDefault="00FE6DD0" w:rsidP="00C32A3D">
      <w:pPr>
        <w:pStyle w:val="22"/>
        <w:tabs>
          <w:tab w:val="right" w:leader="dot" w:pos="10080"/>
        </w:tabs>
        <w:spacing w:line="276" w:lineRule="auto"/>
        <w:rPr>
          <w:rFonts w:eastAsia="Times New Roman"/>
          <w:noProof/>
          <w:sz w:val="24"/>
          <w:lang w:eastAsia="ru-RU"/>
        </w:rPr>
      </w:pPr>
      <w:hyperlink w:anchor="_Toc280108206" w:history="1">
        <w:r w:rsidR="00343E1B" w:rsidRPr="0064452E">
          <w:rPr>
            <w:rStyle w:val="a3"/>
            <w:noProof/>
          </w:rPr>
          <w:t>Глава 3. Сроки реализации Программы</w:t>
        </w:r>
        <w:r w:rsidR="00343E1B" w:rsidRPr="0064452E">
          <w:rPr>
            <w:noProof/>
            <w:webHidden/>
          </w:rPr>
          <w:tab/>
        </w:r>
      </w:hyperlink>
      <w:r w:rsidR="00200AB2">
        <w:t>38</w:t>
      </w:r>
    </w:p>
    <w:p w:rsidR="00343E1B" w:rsidRPr="0064452E" w:rsidRDefault="00FE6DD0" w:rsidP="00C32A3D">
      <w:pPr>
        <w:pStyle w:val="22"/>
        <w:tabs>
          <w:tab w:val="right" w:leader="dot" w:pos="10080"/>
        </w:tabs>
        <w:spacing w:line="276" w:lineRule="auto"/>
        <w:rPr>
          <w:rFonts w:eastAsia="Times New Roman"/>
          <w:noProof/>
          <w:sz w:val="24"/>
          <w:lang w:eastAsia="ru-RU"/>
        </w:rPr>
      </w:pPr>
      <w:hyperlink w:anchor="_Toc280108207" w:history="1">
        <w:r w:rsidR="00343E1B" w:rsidRPr="0064452E">
          <w:rPr>
            <w:rStyle w:val="a3"/>
            <w:noProof/>
          </w:rPr>
          <w:t>Глава 4. Целевые индикаторы Программы</w:t>
        </w:r>
        <w:r w:rsidR="00343E1B" w:rsidRPr="0064452E">
          <w:rPr>
            <w:noProof/>
            <w:webHidden/>
          </w:rPr>
          <w:tab/>
        </w:r>
      </w:hyperlink>
      <w:r w:rsidR="00200AB2">
        <w:t>39</w:t>
      </w:r>
    </w:p>
    <w:p w:rsidR="00343E1B" w:rsidRPr="0064452E" w:rsidRDefault="00FE6DD0" w:rsidP="00C32A3D">
      <w:pPr>
        <w:pStyle w:val="22"/>
        <w:tabs>
          <w:tab w:val="right" w:leader="dot" w:pos="10080"/>
        </w:tabs>
        <w:spacing w:line="276" w:lineRule="auto"/>
        <w:rPr>
          <w:rFonts w:eastAsia="Times New Roman"/>
          <w:noProof/>
          <w:sz w:val="24"/>
          <w:lang w:eastAsia="ru-RU"/>
        </w:rPr>
      </w:pPr>
      <w:hyperlink w:anchor="_Toc280108208" w:history="1">
        <w:r w:rsidR="00343E1B" w:rsidRPr="0064452E">
          <w:rPr>
            <w:rStyle w:val="a3"/>
            <w:noProof/>
          </w:rPr>
          <w:t>Глава 5. Показатели эффективности реализации мероприятий Программы</w:t>
        </w:r>
        <w:r w:rsidR="00343E1B" w:rsidRPr="0064452E">
          <w:rPr>
            <w:noProof/>
            <w:webHidden/>
          </w:rPr>
          <w:tab/>
        </w:r>
      </w:hyperlink>
      <w:r w:rsidR="00200AB2">
        <w:t>40</w:t>
      </w:r>
    </w:p>
    <w:p w:rsidR="00343E1B" w:rsidRPr="0064452E" w:rsidRDefault="00FE6DD0" w:rsidP="00C32A3D">
      <w:pPr>
        <w:pStyle w:val="12"/>
        <w:tabs>
          <w:tab w:val="clear" w:pos="9344"/>
          <w:tab w:val="right" w:leader="dot" w:pos="10080"/>
        </w:tabs>
        <w:spacing w:line="276" w:lineRule="auto"/>
        <w:rPr>
          <w:rFonts w:eastAsia="Times New Roman"/>
          <w:noProof/>
          <w:sz w:val="24"/>
          <w:lang w:eastAsia="ru-RU"/>
        </w:rPr>
      </w:pPr>
      <w:hyperlink w:anchor="_Toc280108209" w:history="1">
        <w:r w:rsidR="00343E1B" w:rsidRPr="0064452E">
          <w:rPr>
            <w:rStyle w:val="a3"/>
            <w:noProof/>
          </w:rPr>
          <w:t>Раздел 3. Перечень программных мероприятий</w:t>
        </w:r>
        <w:r w:rsidR="00343E1B" w:rsidRPr="0064452E">
          <w:rPr>
            <w:noProof/>
            <w:webHidden/>
          </w:rPr>
          <w:tab/>
        </w:r>
        <w:r w:rsidRPr="0064452E">
          <w:rPr>
            <w:noProof/>
            <w:webHidden/>
          </w:rPr>
          <w:fldChar w:fldCharType="begin"/>
        </w:r>
        <w:r w:rsidR="00343E1B" w:rsidRPr="0064452E">
          <w:rPr>
            <w:noProof/>
            <w:webHidden/>
          </w:rPr>
          <w:instrText xml:space="preserve"> PAGEREF _Toc280108209 \h </w:instrText>
        </w:r>
        <w:r w:rsidRPr="0064452E">
          <w:rPr>
            <w:noProof/>
            <w:webHidden/>
          </w:rPr>
        </w:r>
        <w:r w:rsidRPr="0064452E">
          <w:rPr>
            <w:noProof/>
            <w:webHidden/>
          </w:rPr>
          <w:fldChar w:fldCharType="separate"/>
        </w:r>
        <w:r w:rsidR="00A40A8E">
          <w:rPr>
            <w:noProof/>
            <w:webHidden/>
          </w:rPr>
          <w:t>42</w:t>
        </w:r>
        <w:r w:rsidRPr="0064452E">
          <w:rPr>
            <w:noProof/>
            <w:webHidden/>
          </w:rPr>
          <w:fldChar w:fldCharType="end"/>
        </w:r>
      </w:hyperlink>
    </w:p>
    <w:p w:rsidR="00343E1B" w:rsidRPr="0064452E" w:rsidRDefault="00FE6DD0" w:rsidP="00C32A3D">
      <w:pPr>
        <w:pStyle w:val="12"/>
        <w:tabs>
          <w:tab w:val="clear" w:pos="9344"/>
          <w:tab w:val="right" w:leader="dot" w:pos="10080"/>
        </w:tabs>
        <w:spacing w:line="276" w:lineRule="auto"/>
        <w:rPr>
          <w:rFonts w:eastAsia="Times New Roman"/>
          <w:noProof/>
          <w:sz w:val="24"/>
          <w:lang w:eastAsia="ru-RU"/>
        </w:rPr>
      </w:pPr>
      <w:hyperlink w:anchor="_Toc280108210" w:history="1">
        <w:r w:rsidR="00343E1B" w:rsidRPr="0064452E">
          <w:rPr>
            <w:rStyle w:val="a3"/>
            <w:noProof/>
          </w:rPr>
          <w:t>Раздел 4. Обоснование ресурсного обеспечения Программы</w:t>
        </w:r>
        <w:r w:rsidR="00343E1B" w:rsidRPr="0064452E">
          <w:rPr>
            <w:noProof/>
            <w:webHidden/>
          </w:rPr>
          <w:tab/>
        </w:r>
        <w:r w:rsidRPr="0064452E">
          <w:rPr>
            <w:noProof/>
            <w:webHidden/>
          </w:rPr>
          <w:fldChar w:fldCharType="begin"/>
        </w:r>
        <w:r w:rsidR="00343E1B" w:rsidRPr="0064452E">
          <w:rPr>
            <w:noProof/>
            <w:webHidden/>
          </w:rPr>
          <w:instrText xml:space="preserve"> PAGEREF _Toc280108210 \h </w:instrText>
        </w:r>
        <w:r w:rsidRPr="0064452E">
          <w:rPr>
            <w:noProof/>
            <w:webHidden/>
          </w:rPr>
        </w:r>
        <w:r w:rsidRPr="0064452E">
          <w:rPr>
            <w:noProof/>
            <w:webHidden/>
          </w:rPr>
          <w:fldChar w:fldCharType="separate"/>
        </w:r>
        <w:r w:rsidR="00A40A8E">
          <w:rPr>
            <w:noProof/>
            <w:webHidden/>
          </w:rPr>
          <w:t>44</w:t>
        </w:r>
        <w:r w:rsidRPr="0064452E">
          <w:rPr>
            <w:noProof/>
            <w:webHidden/>
          </w:rPr>
          <w:fldChar w:fldCharType="end"/>
        </w:r>
      </w:hyperlink>
      <w:r w:rsidR="00200AB2">
        <w:t>4</w:t>
      </w:r>
    </w:p>
    <w:p w:rsidR="00343E1B" w:rsidRPr="0064452E" w:rsidRDefault="00FE6DD0" w:rsidP="00C32A3D">
      <w:pPr>
        <w:pStyle w:val="12"/>
        <w:tabs>
          <w:tab w:val="clear" w:pos="9344"/>
          <w:tab w:val="right" w:leader="dot" w:pos="10080"/>
        </w:tabs>
        <w:spacing w:line="276" w:lineRule="auto"/>
        <w:rPr>
          <w:rFonts w:eastAsia="Times New Roman"/>
          <w:noProof/>
          <w:sz w:val="24"/>
          <w:lang w:eastAsia="ru-RU"/>
        </w:rPr>
      </w:pPr>
      <w:hyperlink w:anchor="_Toc280108211" w:history="1">
        <w:r w:rsidR="00343E1B" w:rsidRPr="0064452E">
          <w:rPr>
            <w:rStyle w:val="a3"/>
            <w:noProof/>
          </w:rPr>
          <w:t>Раздел 5. Механизм реализации Программы</w:t>
        </w:r>
        <w:r w:rsidR="00343E1B" w:rsidRPr="0064452E">
          <w:rPr>
            <w:noProof/>
            <w:webHidden/>
          </w:rPr>
          <w:tab/>
        </w:r>
        <w:r w:rsidRPr="0064452E">
          <w:rPr>
            <w:noProof/>
            <w:webHidden/>
          </w:rPr>
          <w:fldChar w:fldCharType="begin"/>
        </w:r>
        <w:r w:rsidR="00343E1B" w:rsidRPr="0064452E">
          <w:rPr>
            <w:noProof/>
            <w:webHidden/>
          </w:rPr>
          <w:instrText xml:space="preserve"> PAGEREF _Toc280108211 \h </w:instrText>
        </w:r>
        <w:r w:rsidRPr="0064452E">
          <w:rPr>
            <w:noProof/>
            <w:webHidden/>
          </w:rPr>
        </w:r>
        <w:r w:rsidRPr="0064452E">
          <w:rPr>
            <w:noProof/>
            <w:webHidden/>
          </w:rPr>
          <w:fldChar w:fldCharType="separate"/>
        </w:r>
        <w:r w:rsidR="00A40A8E">
          <w:rPr>
            <w:noProof/>
            <w:webHidden/>
          </w:rPr>
          <w:t>45</w:t>
        </w:r>
        <w:r w:rsidRPr="0064452E">
          <w:rPr>
            <w:noProof/>
            <w:webHidden/>
          </w:rPr>
          <w:fldChar w:fldCharType="end"/>
        </w:r>
      </w:hyperlink>
    </w:p>
    <w:p w:rsidR="00343E1B" w:rsidRPr="0064452E" w:rsidRDefault="00FE6DD0" w:rsidP="00C32A3D">
      <w:pPr>
        <w:pStyle w:val="12"/>
        <w:tabs>
          <w:tab w:val="clear" w:pos="9344"/>
          <w:tab w:val="right" w:leader="dot" w:pos="10080"/>
        </w:tabs>
        <w:spacing w:line="276" w:lineRule="auto"/>
        <w:rPr>
          <w:rFonts w:eastAsia="Times New Roman"/>
          <w:noProof/>
          <w:sz w:val="24"/>
          <w:lang w:eastAsia="ru-RU"/>
        </w:rPr>
      </w:pPr>
      <w:hyperlink w:anchor="_Toc280108212" w:history="1">
        <w:r w:rsidR="00343E1B" w:rsidRPr="0064452E">
          <w:rPr>
            <w:rStyle w:val="a3"/>
            <w:noProof/>
          </w:rPr>
          <w:t>Раздел 6. Оценка социально-экономической эффективности реализации Программы</w:t>
        </w:r>
        <w:r w:rsidR="00343E1B" w:rsidRPr="0064452E">
          <w:rPr>
            <w:noProof/>
            <w:webHidden/>
          </w:rPr>
          <w:tab/>
        </w:r>
        <w:r w:rsidRPr="0064452E">
          <w:rPr>
            <w:noProof/>
            <w:webHidden/>
          </w:rPr>
          <w:fldChar w:fldCharType="begin"/>
        </w:r>
        <w:r w:rsidR="00343E1B" w:rsidRPr="0064452E">
          <w:rPr>
            <w:noProof/>
            <w:webHidden/>
          </w:rPr>
          <w:instrText xml:space="preserve"> PAGEREF _Toc280108212 \h </w:instrText>
        </w:r>
        <w:r w:rsidRPr="0064452E">
          <w:rPr>
            <w:noProof/>
            <w:webHidden/>
          </w:rPr>
        </w:r>
        <w:r w:rsidRPr="0064452E">
          <w:rPr>
            <w:noProof/>
            <w:webHidden/>
          </w:rPr>
          <w:fldChar w:fldCharType="separate"/>
        </w:r>
        <w:r w:rsidR="00A40A8E">
          <w:rPr>
            <w:noProof/>
            <w:webHidden/>
          </w:rPr>
          <w:t>50</w:t>
        </w:r>
        <w:r w:rsidRPr="0064452E">
          <w:rPr>
            <w:noProof/>
            <w:webHidden/>
          </w:rPr>
          <w:fldChar w:fldCharType="end"/>
        </w:r>
      </w:hyperlink>
      <w:r w:rsidR="00200AB2">
        <w:t>0</w:t>
      </w:r>
    </w:p>
    <w:p w:rsidR="00343E1B" w:rsidRPr="0064452E" w:rsidRDefault="00FE6DD0" w:rsidP="00C32A3D">
      <w:pPr>
        <w:pStyle w:val="22"/>
        <w:tabs>
          <w:tab w:val="right" w:leader="dot" w:pos="10080"/>
        </w:tabs>
        <w:spacing w:line="276" w:lineRule="auto"/>
        <w:rPr>
          <w:rFonts w:eastAsia="Times New Roman"/>
          <w:noProof/>
          <w:sz w:val="24"/>
          <w:lang w:eastAsia="ru-RU"/>
        </w:rPr>
      </w:pPr>
      <w:hyperlink w:anchor="_Toc280108213" w:history="1">
        <w:r w:rsidR="00343E1B" w:rsidRPr="0064452E">
          <w:rPr>
            <w:rStyle w:val="a3"/>
            <w:noProof/>
          </w:rPr>
          <w:t>Глава 1. Ожидаемые эффекты</w:t>
        </w:r>
        <w:r w:rsidR="00343E1B" w:rsidRPr="0064452E">
          <w:rPr>
            <w:noProof/>
            <w:webHidden/>
          </w:rPr>
          <w:tab/>
        </w:r>
        <w:r w:rsidRPr="0064452E">
          <w:rPr>
            <w:noProof/>
            <w:webHidden/>
          </w:rPr>
          <w:fldChar w:fldCharType="begin"/>
        </w:r>
        <w:r w:rsidR="00343E1B" w:rsidRPr="0064452E">
          <w:rPr>
            <w:noProof/>
            <w:webHidden/>
          </w:rPr>
          <w:instrText xml:space="preserve"> PAGEREF _Toc280108213 \h </w:instrText>
        </w:r>
        <w:r w:rsidRPr="0064452E">
          <w:rPr>
            <w:noProof/>
            <w:webHidden/>
          </w:rPr>
        </w:r>
        <w:r w:rsidRPr="0064452E">
          <w:rPr>
            <w:noProof/>
            <w:webHidden/>
          </w:rPr>
          <w:fldChar w:fldCharType="separate"/>
        </w:r>
        <w:r w:rsidR="00A40A8E">
          <w:rPr>
            <w:noProof/>
            <w:webHidden/>
          </w:rPr>
          <w:t>51</w:t>
        </w:r>
        <w:r w:rsidRPr="0064452E">
          <w:rPr>
            <w:noProof/>
            <w:webHidden/>
          </w:rPr>
          <w:fldChar w:fldCharType="end"/>
        </w:r>
      </w:hyperlink>
    </w:p>
    <w:p w:rsidR="00343E1B" w:rsidRPr="0064452E" w:rsidRDefault="00FE6DD0" w:rsidP="00C32A3D">
      <w:pPr>
        <w:pStyle w:val="22"/>
        <w:tabs>
          <w:tab w:val="right" w:leader="dot" w:pos="10080"/>
        </w:tabs>
        <w:spacing w:line="276" w:lineRule="auto"/>
        <w:rPr>
          <w:rFonts w:eastAsia="Times New Roman"/>
          <w:noProof/>
          <w:sz w:val="24"/>
          <w:lang w:eastAsia="ru-RU"/>
        </w:rPr>
      </w:pPr>
      <w:hyperlink w:anchor="_Toc280108214" w:history="1">
        <w:r w:rsidR="00343E1B" w:rsidRPr="0064452E">
          <w:rPr>
            <w:rStyle w:val="a3"/>
            <w:noProof/>
          </w:rPr>
          <w:t>Глава 2. Влияние инвестиций в ИКТ на экономическое развитие Дубенском муниципальном районе Республики Мордовия</w:t>
        </w:r>
        <w:r w:rsidR="00343E1B" w:rsidRPr="0064452E">
          <w:rPr>
            <w:noProof/>
            <w:webHidden/>
          </w:rPr>
          <w:tab/>
        </w:r>
        <w:r w:rsidRPr="0064452E">
          <w:rPr>
            <w:noProof/>
            <w:webHidden/>
          </w:rPr>
          <w:fldChar w:fldCharType="begin"/>
        </w:r>
        <w:r w:rsidR="00343E1B" w:rsidRPr="0064452E">
          <w:rPr>
            <w:noProof/>
            <w:webHidden/>
          </w:rPr>
          <w:instrText xml:space="preserve"> PAGEREF _Toc280108214 \h </w:instrText>
        </w:r>
        <w:r w:rsidRPr="0064452E">
          <w:rPr>
            <w:noProof/>
            <w:webHidden/>
          </w:rPr>
        </w:r>
        <w:r w:rsidRPr="0064452E">
          <w:rPr>
            <w:noProof/>
            <w:webHidden/>
          </w:rPr>
          <w:fldChar w:fldCharType="separate"/>
        </w:r>
        <w:r w:rsidR="00A40A8E">
          <w:rPr>
            <w:noProof/>
            <w:webHidden/>
          </w:rPr>
          <w:t>52</w:t>
        </w:r>
        <w:r w:rsidRPr="0064452E">
          <w:rPr>
            <w:noProof/>
            <w:webHidden/>
          </w:rPr>
          <w:fldChar w:fldCharType="end"/>
        </w:r>
      </w:hyperlink>
    </w:p>
    <w:p w:rsidR="00343E1B" w:rsidRPr="0064452E" w:rsidRDefault="00FE6DD0" w:rsidP="00C32A3D">
      <w:pPr>
        <w:pStyle w:val="22"/>
        <w:tabs>
          <w:tab w:val="right" w:leader="dot" w:pos="10080"/>
        </w:tabs>
        <w:spacing w:line="276" w:lineRule="auto"/>
        <w:rPr>
          <w:rFonts w:eastAsia="Times New Roman"/>
          <w:noProof/>
          <w:sz w:val="24"/>
          <w:lang w:eastAsia="ru-RU"/>
        </w:rPr>
      </w:pPr>
      <w:hyperlink w:anchor="_Toc280108215" w:history="1">
        <w:r w:rsidR="00343E1B" w:rsidRPr="0064452E">
          <w:rPr>
            <w:rStyle w:val="a3"/>
            <w:noProof/>
          </w:rPr>
          <w:t>Глава 3. Социально-экономический эффект</w:t>
        </w:r>
        <w:r w:rsidR="00343E1B" w:rsidRPr="0064452E">
          <w:rPr>
            <w:noProof/>
            <w:webHidden/>
          </w:rPr>
          <w:tab/>
        </w:r>
        <w:r w:rsidRPr="0064452E">
          <w:rPr>
            <w:noProof/>
            <w:webHidden/>
          </w:rPr>
          <w:fldChar w:fldCharType="begin"/>
        </w:r>
        <w:r w:rsidR="00343E1B" w:rsidRPr="0064452E">
          <w:rPr>
            <w:noProof/>
            <w:webHidden/>
          </w:rPr>
          <w:instrText xml:space="preserve"> PAGEREF _Toc280108215 \h </w:instrText>
        </w:r>
        <w:r w:rsidRPr="0064452E">
          <w:rPr>
            <w:noProof/>
            <w:webHidden/>
          </w:rPr>
        </w:r>
        <w:r w:rsidRPr="0064452E">
          <w:rPr>
            <w:noProof/>
            <w:webHidden/>
          </w:rPr>
          <w:fldChar w:fldCharType="separate"/>
        </w:r>
        <w:r w:rsidR="00A40A8E">
          <w:rPr>
            <w:noProof/>
            <w:webHidden/>
          </w:rPr>
          <w:t>52</w:t>
        </w:r>
        <w:r w:rsidRPr="0064452E">
          <w:rPr>
            <w:noProof/>
            <w:webHidden/>
          </w:rPr>
          <w:fldChar w:fldCharType="end"/>
        </w:r>
      </w:hyperlink>
    </w:p>
    <w:p w:rsidR="00343E1B" w:rsidRPr="009226CA" w:rsidRDefault="00FE6DD0"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r w:rsidRPr="0064452E">
        <w:rPr>
          <w:rFonts w:ascii="Times New Roman" w:hAnsi="Times New Roman"/>
          <w:b/>
          <w:sz w:val="28"/>
          <w:szCs w:val="28"/>
        </w:rPr>
        <w:fldChar w:fldCharType="end"/>
      </w:r>
    </w:p>
    <w:p w:rsidR="00343E1B" w:rsidRPr="009226CA" w:rsidRDefault="00343E1B" w:rsidP="00C32A3D">
      <w:pPr>
        <w:pStyle w:val="Preformatted"/>
        <w:tabs>
          <w:tab w:val="clear" w:pos="9590"/>
        </w:tabs>
        <w:spacing w:line="276" w:lineRule="auto"/>
        <w:ind w:firstLine="360"/>
        <w:jc w:val="center"/>
        <w:rPr>
          <w:rFonts w:ascii="Times New Roman" w:hAnsi="Times New Roman"/>
          <w:b/>
          <w:sz w:val="28"/>
          <w:szCs w:val="28"/>
        </w:rPr>
      </w:pPr>
    </w:p>
    <w:p w:rsidR="00343E1B" w:rsidRPr="009226CA" w:rsidRDefault="00343E1B" w:rsidP="00C32A3D">
      <w:pPr>
        <w:pStyle w:val="Preformatted"/>
        <w:tabs>
          <w:tab w:val="clear" w:pos="9590"/>
        </w:tabs>
        <w:spacing w:line="276" w:lineRule="auto"/>
        <w:ind w:firstLine="360"/>
        <w:jc w:val="center"/>
        <w:rPr>
          <w:rFonts w:ascii="Times New Roman" w:hAnsi="Times New Roman"/>
          <w:b/>
          <w:sz w:val="28"/>
          <w:szCs w:val="28"/>
        </w:rPr>
      </w:pPr>
    </w:p>
    <w:p w:rsidR="00343E1B" w:rsidRPr="009226CA" w:rsidRDefault="00343E1B" w:rsidP="00C32A3D">
      <w:pPr>
        <w:pStyle w:val="Preformatted"/>
        <w:tabs>
          <w:tab w:val="clear" w:pos="9590"/>
        </w:tabs>
        <w:spacing w:line="276" w:lineRule="auto"/>
        <w:ind w:firstLine="360"/>
        <w:jc w:val="center"/>
        <w:rPr>
          <w:rFonts w:ascii="Times New Roman" w:hAnsi="Times New Roman"/>
          <w:b/>
          <w:sz w:val="28"/>
          <w:szCs w:val="28"/>
        </w:rPr>
      </w:pPr>
    </w:p>
    <w:p w:rsidR="00343E1B" w:rsidRPr="009226CA" w:rsidRDefault="00343E1B" w:rsidP="00C32A3D">
      <w:pPr>
        <w:pStyle w:val="Preformatted"/>
        <w:tabs>
          <w:tab w:val="clear" w:pos="9590"/>
        </w:tabs>
        <w:spacing w:line="276" w:lineRule="auto"/>
        <w:ind w:firstLine="360"/>
        <w:jc w:val="center"/>
        <w:rPr>
          <w:rFonts w:ascii="Times New Roman" w:hAnsi="Times New Roman"/>
          <w:b/>
          <w:sz w:val="28"/>
          <w:szCs w:val="28"/>
        </w:rPr>
      </w:pPr>
    </w:p>
    <w:p w:rsidR="00343E1B" w:rsidRPr="009226CA" w:rsidRDefault="00343E1B" w:rsidP="00C32A3D">
      <w:pPr>
        <w:pStyle w:val="Preformatted"/>
        <w:tabs>
          <w:tab w:val="clear" w:pos="9590"/>
        </w:tabs>
        <w:spacing w:line="276" w:lineRule="auto"/>
        <w:ind w:firstLine="360"/>
        <w:jc w:val="center"/>
        <w:rPr>
          <w:rFonts w:ascii="Times New Roman" w:hAnsi="Times New Roman"/>
          <w:b/>
          <w:sz w:val="28"/>
          <w:szCs w:val="28"/>
        </w:rPr>
      </w:pPr>
    </w:p>
    <w:p w:rsidR="00343E1B" w:rsidRPr="009226CA" w:rsidRDefault="00343E1B" w:rsidP="00C32A3D">
      <w:pPr>
        <w:pStyle w:val="1"/>
        <w:spacing w:before="0" w:after="0" w:line="276" w:lineRule="auto"/>
        <w:ind w:firstLine="360"/>
        <w:rPr>
          <w:rFonts w:ascii="Times New Roman" w:hAnsi="Times New Roman" w:cs="Times New Roman"/>
          <w:color w:val="auto"/>
          <w:sz w:val="28"/>
          <w:szCs w:val="28"/>
        </w:rPr>
      </w:pPr>
      <w:bookmarkStart w:id="0" w:name="_Toc274053837"/>
      <w:r>
        <w:rPr>
          <w:rFonts w:ascii="Times New Roman" w:hAnsi="Times New Roman" w:cs="Times New Roman"/>
          <w:color w:val="auto"/>
          <w:sz w:val="28"/>
          <w:szCs w:val="28"/>
        </w:rPr>
        <w:br w:type="page"/>
      </w:r>
      <w:bookmarkStart w:id="1" w:name="_Toc275180593"/>
      <w:bookmarkStart w:id="2" w:name="_Toc280108200"/>
      <w:r w:rsidRPr="009226CA">
        <w:rPr>
          <w:rFonts w:ascii="Times New Roman" w:hAnsi="Times New Roman" w:cs="Times New Roman"/>
          <w:color w:val="auto"/>
          <w:sz w:val="28"/>
          <w:szCs w:val="28"/>
        </w:rPr>
        <w:lastRenderedPageBreak/>
        <w:t xml:space="preserve">Паспорт муниципальной программы развития и применения информационных технологий в </w:t>
      </w:r>
      <w:r>
        <w:rPr>
          <w:rFonts w:ascii="Times New Roman" w:hAnsi="Times New Roman" w:cs="Times New Roman"/>
          <w:color w:val="auto"/>
          <w:sz w:val="28"/>
          <w:szCs w:val="28"/>
        </w:rPr>
        <w:t>Дубенском муниципальном районе на</w:t>
      </w:r>
      <w:r w:rsidR="00F7119D">
        <w:rPr>
          <w:rFonts w:ascii="Times New Roman" w:hAnsi="Times New Roman" w:cs="Times New Roman"/>
          <w:color w:val="auto"/>
          <w:sz w:val="28"/>
          <w:szCs w:val="28"/>
        </w:rPr>
        <w:t xml:space="preserve"> период до 2020</w:t>
      </w:r>
      <w:r w:rsidRPr="009226CA">
        <w:rPr>
          <w:rFonts w:ascii="Times New Roman" w:hAnsi="Times New Roman" w:cs="Times New Roman"/>
          <w:color w:val="auto"/>
          <w:sz w:val="28"/>
          <w:szCs w:val="28"/>
        </w:rPr>
        <w:t xml:space="preserve"> года</w:t>
      </w:r>
      <w:bookmarkEnd w:id="0"/>
      <w:bookmarkEnd w:id="1"/>
      <w:bookmarkEnd w:id="2"/>
    </w:p>
    <w:p w:rsidR="00343E1B" w:rsidRPr="009226CA" w:rsidRDefault="00343E1B" w:rsidP="00C32A3D">
      <w:pPr>
        <w:widowControl w:val="0"/>
        <w:spacing w:line="276" w:lineRule="auto"/>
        <w:ind w:firstLine="360"/>
        <w:rPr>
          <w:szCs w:val="28"/>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6840"/>
      </w:tblGrid>
      <w:tr w:rsidR="00343E1B" w:rsidRPr="00F24EF1">
        <w:tc>
          <w:tcPr>
            <w:tcW w:w="2628" w:type="dxa"/>
          </w:tcPr>
          <w:p w:rsidR="00343E1B" w:rsidRPr="00F24EF1" w:rsidRDefault="00343E1B" w:rsidP="00F24EF1">
            <w:pPr>
              <w:widowControl w:val="0"/>
              <w:spacing w:line="240" w:lineRule="auto"/>
              <w:rPr>
                <w:sz w:val="24"/>
              </w:rPr>
            </w:pPr>
            <w:r w:rsidRPr="00F24EF1">
              <w:rPr>
                <w:sz w:val="24"/>
              </w:rPr>
              <w:t xml:space="preserve">Наименование программы </w:t>
            </w:r>
          </w:p>
        </w:tc>
        <w:tc>
          <w:tcPr>
            <w:tcW w:w="6840" w:type="dxa"/>
          </w:tcPr>
          <w:p w:rsidR="00343E1B" w:rsidRPr="00F24EF1" w:rsidRDefault="00343E1B" w:rsidP="00A90B3A">
            <w:pPr>
              <w:widowControl w:val="0"/>
              <w:spacing w:line="240" w:lineRule="auto"/>
              <w:ind w:firstLine="252"/>
              <w:jc w:val="both"/>
              <w:rPr>
                <w:sz w:val="24"/>
              </w:rPr>
            </w:pPr>
            <w:r w:rsidRPr="00F24EF1">
              <w:rPr>
                <w:sz w:val="24"/>
              </w:rPr>
              <w:t>Муниципальная программа развития и применения информационных технологий в Дубенском муниципальном районе Республики Мордовия  на</w:t>
            </w:r>
            <w:r w:rsidR="00F7119D" w:rsidRPr="00F24EF1">
              <w:rPr>
                <w:sz w:val="24"/>
              </w:rPr>
              <w:t xml:space="preserve"> период до 2020</w:t>
            </w:r>
            <w:r w:rsidRPr="00F24EF1">
              <w:rPr>
                <w:sz w:val="24"/>
              </w:rPr>
              <w:t xml:space="preserve"> года (далее - Программа)</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Основание для разработки Программы</w:t>
            </w:r>
          </w:p>
        </w:tc>
        <w:tc>
          <w:tcPr>
            <w:tcW w:w="6840" w:type="dxa"/>
            <w:shd w:val="clear" w:color="auto" w:fill="auto"/>
          </w:tcPr>
          <w:p w:rsidR="00343E1B" w:rsidRPr="00F24EF1" w:rsidRDefault="00070345" w:rsidP="00F24EF1">
            <w:pPr>
              <w:widowControl w:val="0"/>
              <w:spacing w:line="240" w:lineRule="auto"/>
              <w:ind w:firstLine="252"/>
              <w:jc w:val="center"/>
              <w:rPr>
                <w:sz w:val="24"/>
              </w:rPr>
            </w:pPr>
            <w:r w:rsidRPr="00F24EF1">
              <w:rPr>
                <w:sz w:val="24"/>
              </w:rPr>
              <w:t>Стратегия развития информационного общества в Российской Федерации, утвержденной Президентом РФ 7 февраля 2008  года № Пр-212, Республиканская целевая программа «Формирование информационного общества в Респу</w:t>
            </w:r>
            <w:r w:rsidR="003D1983" w:rsidRPr="00F24EF1">
              <w:rPr>
                <w:sz w:val="24"/>
              </w:rPr>
              <w:t>блике Мордовия на период до 2020</w:t>
            </w:r>
            <w:r w:rsidRPr="00F24EF1">
              <w:rPr>
                <w:sz w:val="24"/>
              </w:rPr>
              <w:t xml:space="preserve"> года», утвержденная постановлением Правительства Республики Мордовия от 1 февраля 2010г. №37</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Муниципальный заказчик – координатор Программы</w:t>
            </w:r>
          </w:p>
        </w:tc>
        <w:tc>
          <w:tcPr>
            <w:tcW w:w="6840" w:type="dxa"/>
          </w:tcPr>
          <w:p w:rsidR="00343E1B" w:rsidRPr="00F24EF1" w:rsidRDefault="00343E1B" w:rsidP="00F24EF1">
            <w:pPr>
              <w:widowControl w:val="0"/>
              <w:spacing w:line="240" w:lineRule="auto"/>
              <w:ind w:firstLine="252"/>
              <w:jc w:val="both"/>
              <w:rPr>
                <w:sz w:val="24"/>
              </w:rPr>
            </w:pPr>
            <w:r w:rsidRPr="00F24EF1">
              <w:rPr>
                <w:sz w:val="24"/>
              </w:rPr>
              <w:t>Администрация Дубенского муниципального района</w:t>
            </w:r>
          </w:p>
          <w:p w:rsidR="00343E1B" w:rsidRPr="00F24EF1" w:rsidRDefault="00343E1B" w:rsidP="00F24EF1">
            <w:pPr>
              <w:widowControl w:val="0"/>
              <w:spacing w:line="240" w:lineRule="auto"/>
              <w:ind w:firstLine="252"/>
              <w:jc w:val="both"/>
              <w:rPr>
                <w:sz w:val="24"/>
              </w:rPr>
            </w:pP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Основные разработчики Программы</w:t>
            </w:r>
          </w:p>
        </w:tc>
        <w:tc>
          <w:tcPr>
            <w:tcW w:w="6840" w:type="dxa"/>
          </w:tcPr>
          <w:p w:rsidR="00343E1B" w:rsidRPr="00F24EF1" w:rsidRDefault="00343E1B" w:rsidP="00F24EF1">
            <w:pPr>
              <w:widowControl w:val="0"/>
              <w:spacing w:line="240" w:lineRule="auto"/>
              <w:ind w:firstLine="252"/>
              <w:jc w:val="both"/>
              <w:rPr>
                <w:sz w:val="24"/>
              </w:rPr>
            </w:pPr>
            <w:r w:rsidRPr="00F24EF1">
              <w:rPr>
                <w:sz w:val="24"/>
              </w:rPr>
              <w:t>Администрация Дубенского муниципального района</w:t>
            </w:r>
          </w:p>
          <w:p w:rsidR="00343E1B" w:rsidRPr="00F24EF1" w:rsidRDefault="00343E1B" w:rsidP="00F24EF1">
            <w:pPr>
              <w:widowControl w:val="0"/>
              <w:spacing w:line="240" w:lineRule="auto"/>
              <w:ind w:firstLine="252"/>
              <w:jc w:val="both"/>
              <w:rPr>
                <w:sz w:val="24"/>
              </w:rPr>
            </w:pPr>
          </w:p>
        </w:tc>
      </w:tr>
      <w:tr w:rsidR="00343E1B" w:rsidRPr="00F24EF1">
        <w:tc>
          <w:tcPr>
            <w:tcW w:w="2628" w:type="dxa"/>
            <w:vMerge w:val="restart"/>
          </w:tcPr>
          <w:p w:rsidR="00343E1B" w:rsidRPr="00F24EF1" w:rsidRDefault="00343E1B" w:rsidP="00F24EF1">
            <w:pPr>
              <w:widowControl w:val="0"/>
              <w:spacing w:line="240" w:lineRule="auto"/>
              <w:rPr>
                <w:sz w:val="24"/>
              </w:rPr>
            </w:pPr>
            <w:r w:rsidRPr="00F24EF1">
              <w:rPr>
                <w:sz w:val="24"/>
              </w:rPr>
              <w:t>Цели и задачи Программы</w:t>
            </w:r>
          </w:p>
        </w:tc>
        <w:tc>
          <w:tcPr>
            <w:tcW w:w="6840" w:type="dxa"/>
          </w:tcPr>
          <w:p w:rsidR="00343E1B" w:rsidRPr="00F24EF1" w:rsidRDefault="00343E1B" w:rsidP="00F24EF1">
            <w:pPr>
              <w:widowControl w:val="0"/>
              <w:spacing w:line="240" w:lineRule="auto"/>
              <w:ind w:firstLine="252"/>
              <w:jc w:val="both"/>
              <w:rPr>
                <w:sz w:val="24"/>
              </w:rPr>
            </w:pPr>
            <w:r w:rsidRPr="00F24EF1">
              <w:rPr>
                <w:sz w:val="24"/>
              </w:rPr>
              <w:t>Основными целями Программы являются:</w:t>
            </w:r>
          </w:p>
          <w:p w:rsidR="00343E1B" w:rsidRPr="00F24EF1" w:rsidRDefault="00343E1B" w:rsidP="00F24EF1">
            <w:pPr>
              <w:widowControl w:val="0"/>
              <w:numPr>
                <w:ilvl w:val="0"/>
                <w:numId w:val="6"/>
              </w:numPr>
              <w:tabs>
                <w:tab w:val="left" w:pos="252"/>
                <w:tab w:val="left" w:pos="792"/>
              </w:tabs>
              <w:spacing w:line="240" w:lineRule="auto"/>
              <w:ind w:left="0" w:firstLine="252"/>
              <w:jc w:val="both"/>
              <w:rPr>
                <w:sz w:val="24"/>
              </w:rPr>
            </w:pPr>
            <w:r w:rsidRPr="00F24EF1">
              <w:rPr>
                <w:sz w:val="24"/>
              </w:rPr>
              <w:t xml:space="preserve"> повышение качества жизни населения Дубенского муниципального района Республики Мордовия за счет широкомасштабного использования ИКТ в социальной сфере, в сфере обеспечения безопасности жизнедеятельности, а также в повседневной жизни;</w:t>
            </w:r>
          </w:p>
          <w:p w:rsidR="00343E1B" w:rsidRPr="00F24EF1" w:rsidRDefault="00343E1B" w:rsidP="00F24EF1">
            <w:pPr>
              <w:widowControl w:val="0"/>
              <w:numPr>
                <w:ilvl w:val="0"/>
                <w:numId w:val="6"/>
              </w:numPr>
              <w:tabs>
                <w:tab w:val="clear" w:pos="360"/>
                <w:tab w:val="left" w:pos="252"/>
                <w:tab w:val="left" w:pos="792"/>
                <w:tab w:val="num" w:pos="972"/>
              </w:tabs>
              <w:spacing w:line="240" w:lineRule="auto"/>
              <w:ind w:left="0" w:firstLine="252"/>
              <w:jc w:val="both"/>
              <w:rPr>
                <w:sz w:val="24"/>
              </w:rPr>
            </w:pPr>
            <w:r w:rsidRPr="00F24EF1">
              <w:rPr>
                <w:sz w:val="24"/>
              </w:rPr>
              <w:t xml:space="preserve"> повышение эффективности системы  муниципального управления в Дубенском муниципальном районе Республики Мордовия, повышение доступности и качества муниципальных услуг для населения и бизнеса, а также открытости деятельности органов местного самоуправления Дубенского муниципального района Республики Мордовия на основе использования ИКТ; </w:t>
            </w:r>
          </w:p>
          <w:p w:rsidR="00343E1B" w:rsidRPr="00F24EF1" w:rsidRDefault="00343E1B" w:rsidP="00F24EF1">
            <w:pPr>
              <w:widowControl w:val="0"/>
              <w:numPr>
                <w:ilvl w:val="0"/>
                <w:numId w:val="6"/>
              </w:numPr>
              <w:tabs>
                <w:tab w:val="clear" w:pos="360"/>
                <w:tab w:val="left" w:pos="252"/>
                <w:tab w:val="left" w:pos="792"/>
                <w:tab w:val="num" w:pos="972"/>
              </w:tabs>
              <w:spacing w:line="240" w:lineRule="auto"/>
              <w:ind w:left="0" w:firstLine="252"/>
              <w:jc w:val="both"/>
              <w:rPr>
                <w:sz w:val="24"/>
              </w:rPr>
            </w:pPr>
            <w:r w:rsidRPr="00F24EF1">
              <w:rPr>
                <w:sz w:val="24"/>
              </w:rPr>
              <w:t xml:space="preserve"> рост экономики, уровня жизни населения Дубенского муниципального района Республики Мордовия и бюджетных доходов за счет развития современной информационно-коммуникационной инфраструктуры, использования ИКТ в экономике и стимулирования развития ИКТ сектора</w:t>
            </w:r>
          </w:p>
        </w:tc>
      </w:tr>
      <w:tr w:rsidR="00343E1B" w:rsidRPr="00F24EF1">
        <w:tc>
          <w:tcPr>
            <w:tcW w:w="2628" w:type="dxa"/>
            <w:vMerge/>
          </w:tcPr>
          <w:p w:rsidR="00343E1B" w:rsidRPr="00F24EF1" w:rsidRDefault="00343E1B" w:rsidP="00F24EF1">
            <w:pPr>
              <w:widowControl w:val="0"/>
              <w:spacing w:line="240" w:lineRule="auto"/>
              <w:ind w:firstLine="252"/>
              <w:rPr>
                <w:sz w:val="24"/>
              </w:rPr>
            </w:pPr>
          </w:p>
        </w:tc>
        <w:tc>
          <w:tcPr>
            <w:tcW w:w="6840" w:type="dxa"/>
          </w:tcPr>
          <w:p w:rsidR="00343E1B" w:rsidRPr="00F24EF1" w:rsidRDefault="00343E1B" w:rsidP="00F24EF1">
            <w:pPr>
              <w:widowControl w:val="0"/>
              <w:tabs>
                <w:tab w:val="left" w:pos="-4968"/>
                <w:tab w:val="left" w:pos="612"/>
              </w:tabs>
              <w:spacing w:line="240" w:lineRule="auto"/>
              <w:ind w:firstLine="252"/>
              <w:jc w:val="both"/>
              <w:rPr>
                <w:sz w:val="24"/>
              </w:rPr>
            </w:pPr>
            <w:r w:rsidRPr="00F24EF1">
              <w:rPr>
                <w:sz w:val="24"/>
              </w:rPr>
              <w:t>Задачи:</w:t>
            </w:r>
          </w:p>
          <w:p w:rsidR="00343E1B" w:rsidRPr="00F24EF1" w:rsidRDefault="00343E1B" w:rsidP="00F24EF1">
            <w:pPr>
              <w:widowControl w:val="0"/>
              <w:numPr>
                <w:ilvl w:val="0"/>
                <w:numId w:val="7"/>
              </w:numPr>
              <w:tabs>
                <w:tab w:val="left" w:pos="-4968"/>
                <w:tab w:val="left" w:pos="612"/>
              </w:tabs>
              <w:spacing w:line="240" w:lineRule="auto"/>
              <w:ind w:left="0" w:firstLine="252"/>
              <w:jc w:val="both"/>
              <w:rPr>
                <w:sz w:val="24"/>
              </w:rPr>
            </w:pPr>
            <w:r w:rsidRPr="00F24EF1">
              <w:rPr>
                <w:sz w:val="24"/>
              </w:rPr>
              <w:t xml:space="preserve"> развитие технологий электронного правительства, реализация муниципальных услуг в электронной форме и принципа «одного окна» для повышения эффективности функционирования местного самоуправления в Дубенском муниципальном районе Республики Мордовия, а также повышения оперативности и качества предоставления муниципальных услуг;</w:t>
            </w:r>
          </w:p>
          <w:p w:rsidR="00343E1B" w:rsidRPr="00F24EF1" w:rsidRDefault="00343E1B" w:rsidP="00F24EF1">
            <w:pPr>
              <w:widowControl w:val="0"/>
              <w:numPr>
                <w:ilvl w:val="0"/>
                <w:numId w:val="7"/>
              </w:numPr>
              <w:tabs>
                <w:tab w:val="left" w:pos="-4968"/>
                <w:tab w:val="left" w:pos="612"/>
              </w:tabs>
              <w:spacing w:line="240" w:lineRule="auto"/>
              <w:ind w:left="0" w:firstLine="252"/>
              <w:jc w:val="both"/>
              <w:rPr>
                <w:sz w:val="24"/>
              </w:rPr>
            </w:pPr>
            <w:r w:rsidRPr="00F24EF1">
              <w:rPr>
                <w:sz w:val="24"/>
              </w:rPr>
              <w:t xml:space="preserve">повышение сохранности культурных ценностей, доступности услуг в сфере культуры на базе развития </w:t>
            </w:r>
            <w:r w:rsidRPr="00F24EF1">
              <w:rPr>
                <w:sz w:val="24"/>
              </w:rPr>
              <w:lastRenderedPageBreak/>
              <w:t>информационных систем сферы культуры, оцифровки культурного наследия и предоставления доступа к культурным ценностям через сеть Интернет;</w:t>
            </w:r>
          </w:p>
          <w:p w:rsidR="00343E1B" w:rsidRPr="00F24EF1" w:rsidRDefault="00343E1B" w:rsidP="00F24EF1">
            <w:pPr>
              <w:widowControl w:val="0"/>
              <w:numPr>
                <w:ilvl w:val="0"/>
                <w:numId w:val="7"/>
              </w:numPr>
              <w:tabs>
                <w:tab w:val="left" w:pos="-4968"/>
                <w:tab w:val="left" w:pos="612"/>
                <w:tab w:val="left" w:pos="1152"/>
              </w:tabs>
              <w:spacing w:line="240" w:lineRule="auto"/>
              <w:ind w:left="0" w:firstLine="252"/>
              <w:jc w:val="both"/>
              <w:rPr>
                <w:sz w:val="24"/>
              </w:rPr>
            </w:pPr>
            <w:r w:rsidRPr="00F24EF1">
              <w:rPr>
                <w:sz w:val="24"/>
              </w:rPr>
              <w:t>повышение уровня квалификации и подготовки муниципальных служащих и сотрудников бюджетных организаций в области использования ИКТ в профессиональной деятельности, развитие у населения Дубенского муниципального района Республики Мордовия навыков использования ИКТ;</w:t>
            </w:r>
          </w:p>
          <w:p w:rsidR="00343E1B" w:rsidRPr="00F24EF1" w:rsidRDefault="00343E1B" w:rsidP="00F24EF1">
            <w:pPr>
              <w:widowControl w:val="0"/>
              <w:numPr>
                <w:ilvl w:val="0"/>
                <w:numId w:val="7"/>
              </w:numPr>
              <w:tabs>
                <w:tab w:val="left" w:pos="-4968"/>
                <w:tab w:val="left" w:pos="612"/>
                <w:tab w:val="left" w:pos="1152"/>
              </w:tabs>
              <w:spacing w:line="240" w:lineRule="auto"/>
              <w:ind w:left="0" w:firstLine="252"/>
              <w:jc w:val="both"/>
              <w:rPr>
                <w:sz w:val="24"/>
              </w:rPr>
            </w:pPr>
            <w:r w:rsidRPr="00F24EF1">
              <w:rPr>
                <w:sz w:val="24"/>
              </w:rPr>
              <w:t>создание условий для проектирования организационной и информационно-технологической инфраструктуры взаимодействия органов местного самоуправления Дубенского муниципального района Республики Мордовия с гражданами, экономическими субъектами, органами государственной власти Республики Мордовия на базе развития технологий электронного правительства;</w:t>
            </w:r>
          </w:p>
          <w:p w:rsidR="00343E1B" w:rsidRPr="00F24EF1" w:rsidRDefault="00343E1B" w:rsidP="00F24EF1">
            <w:pPr>
              <w:widowControl w:val="0"/>
              <w:numPr>
                <w:ilvl w:val="0"/>
                <w:numId w:val="7"/>
              </w:numPr>
              <w:tabs>
                <w:tab w:val="left" w:pos="-4968"/>
                <w:tab w:val="left" w:pos="612"/>
                <w:tab w:val="left" w:pos="1152"/>
              </w:tabs>
              <w:spacing w:line="240" w:lineRule="auto"/>
              <w:ind w:left="0" w:firstLine="252"/>
              <w:jc w:val="both"/>
              <w:rPr>
                <w:sz w:val="24"/>
              </w:rPr>
            </w:pPr>
            <w:r w:rsidRPr="00F24EF1">
              <w:rPr>
                <w:sz w:val="24"/>
              </w:rPr>
              <w:t xml:space="preserve">формирование правовой базы, обеспечивающей эффективное использование ИКТ в деятельности органов местного самоуправления Дубенского муниципального района Республики Мордовия, бюджетных организаций, а также поддержку развития рынка ИКТ в Дубенском муниципальном районе и республике в целом; </w:t>
            </w:r>
          </w:p>
          <w:p w:rsidR="00343E1B" w:rsidRPr="00F24EF1" w:rsidRDefault="00343E1B" w:rsidP="00F24EF1">
            <w:pPr>
              <w:widowControl w:val="0"/>
              <w:numPr>
                <w:ilvl w:val="0"/>
                <w:numId w:val="7"/>
              </w:numPr>
              <w:tabs>
                <w:tab w:val="left" w:pos="-4968"/>
                <w:tab w:val="left" w:pos="612"/>
                <w:tab w:val="left" w:pos="1152"/>
              </w:tabs>
              <w:spacing w:line="240" w:lineRule="auto"/>
              <w:ind w:left="0" w:firstLine="252"/>
              <w:jc w:val="both"/>
              <w:rPr>
                <w:sz w:val="24"/>
              </w:rPr>
            </w:pPr>
            <w:r w:rsidRPr="00F24EF1">
              <w:rPr>
                <w:sz w:val="24"/>
              </w:rPr>
              <w:t>обеспечение организационной, научно-методической и информационной поддержки реализации Программы и процессов информатизации в Дубенском муниципальном районе Республики Мордовия.</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lastRenderedPageBreak/>
              <w:t>Важнейшие</w:t>
            </w:r>
          </w:p>
          <w:p w:rsidR="00343E1B" w:rsidRPr="00F24EF1" w:rsidRDefault="00343E1B" w:rsidP="00F24EF1">
            <w:pPr>
              <w:widowControl w:val="0"/>
              <w:spacing w:line="240" w:lineRule="auto"/>
              <w:rPr>
                <w:sz w:val="24"/>
              </w:rPr>
            </w:pPr>
            <w:r w:rsidRPr="00F24EF1">
              <w:rPr>
                <w:sz w:val="24"/>
              </w:rPr>
              <w:t xml:space="preserve">целевые показатели Программы </w:t>
            </w:r>
          </w:p>
        </w:tc>
        <w:tc>
          <w:tcPr>
            <w:tcW w:w="6840" w:type="dxa"/>
          </w:tcPr>
          <w:p w:rsidR="00343E1B" w:rsidRPr="00F24EF1" w:rsidRDefault="00343E1B" w:rsidP="00F24EF1">
            <w:pPr>
              <w:widowControl w:val="0"/>
              <w:numPr>
                <w:ilvl w:val="0"/>
                <w:numId w:val="25"/>
              </w:numPr>
              <w:tabs>
                <w:tab w:val="clear" w:pos="600"/>
                <w:tab w:val="left" w:pos="372"/>
              </w:tabs>
              <w:spacing w:line="240" w:lineRule="auto"/>
              <w:ind w:left="0" w:firstLine="252"/>
              <w:jc w:val="both"/>
              <w:rPr>
                <w:sz w:val="24"/>
              </w:rPr>
            </w:pPr>
            <w:r w:rsidRPr="00F24EF1">
              <w:rPr>
                <w:sz w:val="24"/>
              </w:rPr>
              <w:t xml:space="preserve">Доля рабочих мест сотрудников органов местного самоуправления района, включенных в систему электронного документооборота, % </w:t>
            </w:r>
          </w:p>
          <w:p w:rsidR="00343E1B" w:rsidRPr="00F24EF1" w:rsidRDefault="00343E1B" w:rsidP="00F24EF1">
            <w:pPr>
              <w:widowControl w:val="0"/>
              <w:numPr>
                <w:ilvl w:val="0"/>
                <w:numId w:val="25"/>
              </w:numPr>
              <w:tabs>
                <w:tab w:val="clear" w:pos="600"/>
                <w:tab w:val="left" w:pos="372"/>
              </w:tabs>
              <w:spacing w:line="240" w:lineRule="auto"/>
              <w:ind w:left="0" w:firstLine="252"/>
              <w:jc w:val="both"/>
              <w:rPr>
                <w:sz w:val="24"/>
              </w:rPr>
            </w:pPr>
            <w:r w:rsidRPr="00F24EF1">
              <w:rPr>
                <w:sz w:val="24"/>
              </w:rPr>
              <w:t>Доля рабочих мест сотрудников органов местного самоуправления района, обеспеченных телекоммуникационными ресурсами посредством скоростной информационной магистрали органов государственной власти Республики Мордовия, %</w:t>
            </w:r>
          </w:p>
          <w:p w:rsidR="00343E1B" w:rsidRPr="00F24EF1" w:rsidRDefault="00343E1B" w:rsidP="00F24EF1">
            <w:pPr>
              <w:widowControl w:val="0"/>
              <w:numPr>
                <w:ilvl w:val="0"/>
                <w:numId w:val="25"/>
              </w:numPr>
              <w:tabs>
                <w:tab w:val="clear" w:pos="600"/>
                <w:tab w:val="left" w:pos="372"/>
              </w:tabs>
              <w:spacing w:line="240" w:lineRule="auto"/>
              <w:ind w:left="0" w:firstLine="252"/>
              <w:jc w:val="both"/>
              <w:rPr>
                <w:sz w:val="24"/>
              </w:rPr>
            </w:pPr>
            <w:r w:rsidRPr="00F24EF1">
              <w:rPr>
                <w:sz w:val="24"/>
              </w:rPr>
              <w:t>Доля муниципальных услуг, предоставляемых с помощью ИКТ, в том числе с использованием сети Интернет, %</w:t>
            </w:r>
          </w:p>
          <w:p w:rsidR="00343E1B" w:rsidRPr="00F24EF1" w:rsidRDefault="00343E1B" w:rsidP="00F24EF1">
            <w:pPr>
              <w:widowControl w:val="0"/>
              <w:numPr>
                <w:ilvl w:val="0"/>
                <w:numId w:val="25"/>
              </w:numPr>
              <w:tabs>
                <w:tab w:val="clear" w:pos="600"/>
                <w:tab w:val="left" w:pos="372"/>
              </w:tabs>
              <w:spacing w:line="240" w:lineRule="auto"/>
              <w:ind w:left="0" w:firstLine="252"/>
              <w:jc w:val="both"/>
              <w:rPr>
                <w:sz w:val="24"/>
              </w:rPr>
            </w:pPr>
            <w:r w:rsidRPr="00F24EF1">
              <w:rPr>
                <w:sz w:val="24"/>
              </w:rPr>
              <w:t>Доля муниципальных заказов, размещаемых с использованием ИКТ, %</w:t>
            </w:r>
          </w:p>
          <w:p w:rsidR="00343E1B" w:rsidRPr="00F24EF1" w:rsidRDefault="00343E1B" w:rsidP="00F24EF1">
            <w:pPr>
              <w:widowControl w:val="0"/>
              <w:numPr>
                <w:ilvl w:val="0"/>
                <w:numId w:val="25"/>
              </w:numPr>
              <w:tabs>
                <w:tab w:val="clear" w:pos="600"/>
                <w:tab w:val="left" w:pos="372"/>
              </w:tabs>
              <w:spacing w:line="240" w:lineRule="auto"/>
              <w:ind w:left="0" w:firstLine="252"/>
              <w:jc w:val="both"/>
              <w:rPr>
                <w:sz w:val="24"/>
              </w:rPr>
            </w:pPr>
            <w:r w:rsidRPr="00F24EF1">
              <w:rPr>
                <w:sz w:val="24"/>
              </w:rPr>
              <w:t>Количество автоматизированных информационных систем, при работе с которыми используются технологии электронной цифровой подписи, штук</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Сроки и этапы реализации Программы</w:t>
            </w:r>
          </w:p>
        </w:tc>
        <w:tc>
          <w:tcPr>
            <w:tcW w:w="6840" w:type="dxa"/>
          </w:tcPr>
          <w:p w:rsidR="00343E1B" w:rsidRPr="00F24EF1" w:rsidRDefault="00343E1B" w:rsidP="00F24EF1">
            <w:pPr>
              <w:widowControl w:val="0"/>
              <w:spacing w:line="240" w:lineRule="auto"/>
              <w:ind w:firstLine="252"/>
              <w:jc w:val="both"/>
              <w:rPr>
                <w:sz w:val="24"/>
              </w:rPr>
            </w:pPr>
            <w:r w:rsidRPr="00F24EF1">
              <w:rPr>
                <w:sz w:val="24"/>
              </w:rPr>
              <w:t>201</w:t>
            </w:r>
            <w:r w:rsidR="00B119DD" w:rsidRPr="00F24EF1">
              <w:rPr>
                <w:sz w:val="24"/>
                <w:lang w:val="en-US"/>
              </w:rPr>
              <w:t>6</w:t>
            </w:r>
            <w:r w:rsidRPr="00F24EF1">
              <w:rPr>
                <w:sz w:val="24"/>
              </w:rPr>
              <w:t>-20</w:t>
            </w:r>
            <w:r w:rsidR="00B119DD" w:rsidRPr="00F24EF1">
              <w:rPr>
                <w:sz w:val="24"/>
                <w:lang w:val="en-US"/>
              </w:rPr>
              <w:t>20</w:t>
            </w:r>
            <w:r w:rsidRPr="00F24EF1">
              <w:rPr>
                <w:sz w:val="24"/>
              </w:rPr>
              <w:t xml:space="preserve"> годы (без выделения этапов) </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Перечень основных мероприятий Программы</w:t>
            </w:r>
          </w:p>
        </w:tc>
        <w:tc>
          <w:tcPr>
            <w:tcW w:w="6840" w:type="dxa"/>
          </w:tcPr>
          <w:p w:rsidR="00343E1B" w:rsidRPr="00F24EF1" w:rsidRDefault="00343E1B" w:rsidP="00F24EF1">
            <w:pPr>
              <w:widowControl w:val="0"/>
              <w:tabs>
                <w:tab w:val="left" w:pos="792"/>
              </w:tabs>
              <w:spacing w:line="240" w:lineRule="auto"/>
              <w:ind w:firstLine="252"/>
              <w:jc w:val="both"/>
              <w:rPr>
                <w:sz w:val="24"/>
              </w:rPr>
            </w:pPr>
            <w:r w:rsidRPr="00F24EF1">
              <w:rPr>
                <w:sz w:val="24"/>
              </w:rPr>
              <w:t>В Программе предусматривается реализация 7 основных направлений, в рамках каждого из которых обеспечивается выполнение комплекса взаимоувязанных мероприятий, направленных на решение задач Программы.</w:t>
            </w:r>
          </w:p>
          <w:p w:rsidR="00343E1B" w:rsidRPr="00F24EF1" w:rsidRDefault="00343E1B" w:rsidP="00F24EF1">
            <w:pPr>
              <w:widowControl w:val="0"/>
              <w:tabs>
                <w:tab w:val="left" w:pos="792"/>
              </w:tabs>
              <w:spacing w:line="240" w:lineRule="auto"/>
              <w:ind w:firstLine="252"/>
              <w:jc w:val="both"/>
              <w:rPr>
                <w:sz w:val="24"/>
              </w:rPr>
            </w:pPr>
            <w:r w:rsidRPr="00F24EF1">
              <w:rPr>
                <w:sz w:val="24"/>
              </w:rPr>
              <w:t>Основные направления реализации Программы:</w:t>
            </w:r>
          </w:p>
          <w:p w:rsidR="00343E1B" w:rsidRPr="00F24EF1" w:rsidRDefault="00343E1B" w:rsidP="00F24EF1">
            <w:pPr>
              <w:widowControl w:val="0"/>
              <w:tabs>
                <w:tab w:val="left" w:pos="1080"/>
              </w:tabs>
              <w:spacing w:line="240" w:lineRule="auto"/>
              <w:ind w:firstLine="252"/>
              <w:jc w:val="both"/>
              <w:rPr>
                <w:sz w:val="24"/>
              </w:rPr>
            </w:pPr>
            <w:r w:rsidRPr="00F24EF1">
              <w:rPr>
                <w:sz w:val="24"/>
              </w:rPr>
              <w:t xml:space="preserve">1. Развитие технологий электронного </w:t>
            </w:r>
            <w:r w:rsidR="00054AA6" w:rsidRPr="00F24EF1">
              <w:rPr>
                <w:sz w:val="24"/>
              </w:rPr>
              <w:t>управления</w:t>
            </w:r>
            <w:r w:rsidRPr="00F24EF1">
              <w:rPr>
                <w:sz w:val="24"/>
              </w:rPr>
              <w:t xml:space="preserve"> в органах местного самоуправления Дубенского муниципального района Республики Мордовия.</w:t>
            </w:r>
          </w:p>
          <w:p w:rsidR="00343E1B" w:rsidRPr="00F24EF1" w:rsidRDefault="00343E1B" w:rsidP="00F24EF1">
            <w:pPr>
              <w:widowControl w:val="0"/>
              <w:spacing w:line="240" w:lineRule="auto"/>
              <w:ind w:firstLine="252"/>
              <w:jc w:val="both"/>
              <w:rPr>
                <w:sz w:val="24"/>
              </w:rPr>
            </w:pPr>
            <w:r w:rsidRPr="00F24EF1">
              <w:rPr>
                <w:sz w:val="24"/>
              </w:rPr>
              <w:lastRenderedPageBreak/>
              <w:t>2. Использование информационных и телекоммуникационных технологий для социально-экономического развития Дубенского муниципального района Республики Мордовия.</w:t>
            </w:r>
          </w:p>
          <w:p w:rsidR="00343E1B" w:rsidRPr="00F24EF1" w:rsidRDefault="00343E1B" w:rsidP="00F24EF1">
            <w:pPr>
              <w:widowControl w:val="0"/>
              <w:tabs>
                <w:tab w:val="left" w:pos="1080"/>
              </w:tabs>
              <w:spacing w:line="240" w:lineRule="auto"/>
              <w:ind w:firstLine="252"/>
              <w:jc w:val="both"/>
              <w:rPr>
                <w:sz w:val="24"/>
              </w:rPr>
            </w:pPr>
            <w:r w:rsidRPr="00F24EF1">
              <w:rPr>
                <w:sz w:val="24"/>
              </w:rPr>
              <w:t>5. Подготовка населения и профессиональных групп в Дубенском муниципальном районе Республики Мордовия к использованию  информационных и телекоммуникационных технологий.</w:t>
            </w:r>
          </w:p>
          <w:p w:rsidR="00343E1B" w:rsidRPr="00F24EF1" w:rsidRDefault="00343E1B" w:rsidP="00F24EF1">
            <w:pPr>
              <w:widowControl w:val="0"/>
              <w:tabs>
                <w:tab w:val="left" w:pos="1080"/>
              </w:tabs>
              <w:spacing w:line="240" w:lineRule="auto"/>
              <w:ind w:firstLine="252"/>
              <w:jc w:val="both"/>
              <w:rPr>
                <w:sz w:val="24"/>
              </w:rPr>
            </w:pPr>
            <w:r w:rsidRPr="00F24EF1">
              <w:rPr>
                <w:sz w:val="24"/>
              </w:rPr>
              <w:t>6. Реализация общесистемных и обеспечивающих мероприятий Программы.</w:t>
            </w:r>
          </w:p>
          <w:p w:rsidR="00343E1B" w:rsidRPr="00F24EF1" w:rsidRDefault="00343E1B" w:rsidP="00F24EF1">
            <w:pPr>
              <w:widowControl w:val="0"/>
              <w:tabs>
                <w:tab w:val="left" w:pos="1080"/>
              </w:tabs>
              <w:spacing w:line="240" w:lineRule="auto"/>
              <w:ind w:firstLine="252"/>
              <w:jc w:val="both"/>
              <w:rPr>
                <w:sz w:val="24"/>
              </w:rPr>
            </w:pPr>
            <w:r w:rsidRPr="00F24EF1">
              <w:rPr>
                <w:sz w:val="24"/>
              </w:rPr>
              <w:t xml:space="preserve">7. Управление реализацией Программы. </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lastRenderedPageBreak/>
              <w:t>Объемы и источники финансирования</w:t>
            </w:r>
          </w:p>
          <w:p w:rsidR="00343E1B" w:rsidRPr="00F24EF1" w:rsidRDefault="00343E1B" w:rsidP="00F24EF1">
            <w:pPr>
              <w:widowControl w:val="0"/>
              <w:spacing w:line="240" w:lineRule="auto"/>
              <w:rPr>
                <w:sz w:val="24"/>
              </w:rPr>
            </w:pPr>
            <w:r w:rsidRPr="00F24EF1">
              <w:rPr>
                <w:sz w:val="24"/>
              </w:rPr>
              <w:t>Программы</w:t>
            </w:r>
          </w:p>
        </w:tc>
        <w:tc>
          <w:tcPr>
            <w:tcW w:w="6840" w:type="dxa"/>
          </w:tcPr>
          <w:p w:rsidR="00343E1B" w:rsidRPr="00F24EF1" w:rsidRDefault="00343E1B" w:rsidP="00F24EF1">
            <w:pPr>
              <w:widowControl w:val="0"/>
              <w:tabs>
                <w:tab w:val="left" w:pos="1080"/>
              </w:tabs>
              <w:spacing w:line="240" w:lineRule="auto"/>
              <w:ind w:firstLine="252"/>
              <w:jc w:val="both"/>
              <w:rPr>
                <w:sz w:val="24"/>
              </w:rPr>
            </w:pPr>
            <w:r w:rsidRPr="00F24EF1">
              <w:rPr>
                <w:sz w:val="24"/>
              </w:rPr>
              <w:t>Финансирование Программы осуществляется в основном за счет средств муниципального бюджета Дубенского муниципального района Республики Мордовия.</w:t>
            </w:r>
          </w:p>
          <w:p w:rsidR="00343E1B" w:rsidRPr="00F24EF1" w:rsidRDefault="00343E1B" w:rsidP="00F24EF1">
            <w:pPr>
              <w:widowControl w:val="0"/>
              <w:spacing w:line="240" w:lineRule="auto"/>
              <w:ind w:firstLine="252"/>
              <w:jc w:val="both"/>
              <w:rPr>
                <w:sz w:val="24"/>
              </w:rPr>
            </w:pPr>
            <w:r w:rsidRPr="00F24EF1">
              <w:rPr>
                <w:sz w:val="24"/>
              </w:rPr>
              <w:t>Возможно софинансирование программных мероприятий за счет средств, республиканского бюджета Республики Мордовия,  федерального и внебюджетных источников при наличии соответствующих правовых актов.</w:t>
            </w:r>
          </w:p>
          <w:p w:rsidR="00343E1B" w:rsidRPr="00F24EF1" w:rsidRDefault="00343E1B" w:rsidP="00F24EF1">
            <w:pPr>
              <w:widowControl w:val="0"/>
              <w:spacing w:line="240" w:lineRule="auto"/>
              <w:ind w:firstLine="252"/>
              <w:jc w:val="both"/>
              <w:rPr>
                <w:sz w:val="24"/>
              </w:rPr>
            </w:pPr>
            <w:r w:rsidRPr="00F24EF1">
              <w:rPr>
                <w:sz w:val="24"/>
              </w:rPr>
              <w:t>Общий объем финансирования Программы за счет средств муниципального бюджета Дубенского муниципального района Республики Мордовия по годам составляет:</w:t>
            </w:r>
          </w:p>
          <w:p w:rsidR="00343E1B" w:rsidRPr="00F24EF1" w:rsidRDefault="00343E1B" w:rsidP="00F24EF1">
            <w:pPr>
              <w:widowControl w:val="0"/>
              <w:spacing w:line="240" w:lineRule="auto"/>
              <w:ind w:firstLine="252"/>
              <w:jc w:val="both"/>
              <w:rPr>
                <w:sz w:val="24"/>
              </w:rPr>
            </w:pPr>
            <w:r w:rsidRPr="00F24EF1">
              <w:rPr>
                <w:sz w:val="24"/>
              </w:rPr>
              <w:t>2</w:t>
            </w:r>
            <w:r w:rsidR="00936F07" w:rsidRPr="00F24EF1">
              <w:rPr>
                <w:sz w:val="24"/>
              </w:rPr>
              <w:t>016</w:t>
            </w:r>
            <w:r w:rsidRPr="00F24EF1">
              <w:rPr>
                <w:sz w:val="24"/>
              </w:rPr>
              <w:t xml:space="preserve"> год – </w:t>
            </w:r>
            <w:r w:rsidR="00AE6E7F">
              <w:rPr>
                <w:sz w:val="24"/>
              </w:rPr>
              <w:t>96</w:t>
            </w:r>
            <w:r w:rsidRPr="00F24EF1">
              <w:rPr>
                <w:sz w:val="24"/>
              </w:rPr>
              <w:t>,0 тыс. руб.;</w:t>
            </w:r>
          </w:p>
          <w:p w:rsidR="00343E1B" w:rsidRPr="00F24EF1" w:rsidRDefault="00936F07" w:rsidP="00F24EF1">
            <w:pPr>
              <w:widowControl w:val="0"/>
              <w:spacing w:line="240" w:lineRule="auto"/>
              <w:ind w:firstLine="252"/>
              <w:jc w:val="both"/>
              <w:rPr>
                <w:sz w:val="24"/>
              </w:rPr>
            </w:pPr>
            <w:r w:rsidRPr="00F24EF1">
              <w:rPr>
                <w:sz w:val="24"/>
              </w:rPr>
              <w:t>2017</w:t>
            </w:r>
            <w:r w:rsidR="00343E1B" w:rsidRPr="00F24EF1">
              <w:rPr>
                <w:sz w:val="24"/>
              </w:rPr>
              <w:t xml:space="preserve"> год – </w:t>
            </w:r>
            <w:r w:rsidR="00AE6E7F">
              <w:rPr>
                <w:sz w:val="24"/>
              </w:rPr>
              <w:t>62</w:t>
            </w:r>
            <w:r w:rsidR="002C5773" w:rsidRPr="00F24EF1">
              <w:rPr>
                <w:sz w:val="24"/>
              </w:rPr>
              <w:t>,0 тыс.</w:t>
            </w:r>
            <w:r w:rsidR="00343E1B" w:rsidRPr="00F24EF1">
              <w:rPr>
                <w:sz w:val="24"/>
              </w:rPr>
              <w:t xml:space="preserve"> руб.;</w:t>
            </w:r>
          </w:p>
          <w:p w:rsidR="00343E1B" w:rsidRPr="00F24EF1" w:rsidRDefault="00936F07" w:rsidP="00F24EF1">
            <w:pPr>
              <w:widowControl w:val="0"/>
              <w:spacing w:line="240" w:lineRule="auto"/>
              <w:ind w:firstLine="252"/>
              <w:jc w:val="both"/>
              <w:rPr>
                <w:sz w:val="24"/>
              </w:rPr>
            </w:pPr>
            <w:r w:rsidRPr="00F24EF1">
              <w:rPr>
                <w:sz w:val="24"/>
              </w:rPr>
              <w:t>2018</w:t>
            </w:r>
            <w:r w:rsidR="00343E1B" w:rsidRPr="00F24EF1">
              <w:rPr>
                <w:sz w:val="24"/>
              </w:rPr>
              <w:t xml:space="preserve"> год – </w:t>
            </w:r>
            <w:r w:rsidR="00AE6E7F">
              <w:rPr>
                <w:sz w:val="24"/>
              </w:rPr>
              <w:t>72</w:t>
            </w:r>
            <w:r w:rsidR="002C5773" w:rsidRPr="00F24EF1">
              <w:rPr>
                <w:sz w:val="24"/>
              </w:rPr>
              <w:t>,0 тыс</w:t>
            </w:r>
            <w:r w:rsidR="00343E1B" w:rsidRPr="00F24EF1">
              <w:rPr>
                <w:sz w:val="24"/>
              </w:rPr>
              <w:t>. руб.;</w:t>
            </w:r>
          </w:p>
          <w:p w:rsidR="00343E1B" w:rsidRPr="00F24EF1" w:rsidRDefault="00936F07" w:rsidP="00F24EF1">
            <w:pPr>
              <w:widowControl w:val="0"/>
              <w:spacing w:line="240" w:lineRule="auto"/>
              <w:ind w:firstLine="252"/>
              <w:jc w:val="both"/>
              <w:rPr>
                <w:sz w:val="24"/>
              </w:rPr>
            </w:pPr>
            <w:r w:rsidRPr="00F24EF1">
              <w:rPr>
                <w:sz w:val="24"/>
              </w:rPr>
              <w:t>2019</w:t>
            </w:r>
            <w:r w:rsidR="00343E1B" w:rsidRPr="00F24EF1">
              <w:rPr>
                <w:sz w:val="24"/>
              </w:rPr>
              <w:t xml:space="preserve"> год – </w:t>
            </w:r>
            <w:r w:rsidR="00AE6E7F">
              <w:rPr>
                <w:sz w:val="24"/>
              </w:rPr>
              <w:t>82</w:t>
            </w:r>
            <w:r w:rsidR="00343E1B" w:rsidRPr="00F24EF1">
              <w:rPr>
                <w:sz w:val="24"/>
              </w:rPr>
              <w:t>,0 тыс. руб.;</w:t>
            </w:r>
          </w:p>
          <w:p w:rsidR="00343E1B" w:rsidRPr="00F24EF1" w:rsidRDefault="00936F07" w:rsidP="00AE6E7F">
            <w:pPr>
              <w:widowControl w:val="0"/>
              <w:spacing w:line="240" w:lineRule="auto"/>
              <w:ind w:firstLine="252"/>
              <w:jc w:val="both"/>
              <w:rPr>
                <w:sz w:val="24"/>
              </w:rPr>
            </w:pPr>
            <w:r w:rsidRPr="00F24EF1">
              <w:rPr>
                <w:sz w:val="24"/>
              </w:rPr>
              <w:t>2020</w:t>
            </w:r>
            <w:r w:rsidR="00343E1B" w:rsidRPr="00F24EF1">
              <w:rPr>
                <w:sz w:val="24"/>
              </w:rPr>
              <w:t xml:space="preserve"> год –</w:t>
            </w:r>
            <w:r w:rsidR="00AE6E7F">
              <w:rPr>
                <w:sz w:val="24"/>
              </w:rPr>
              <w:t xml:space="preserve"> 97</w:t>
            </w:r>
            <w:r w:rsidR="002C5773" w:rsidRPr="00F24EF1">
              <w:rPr>
                <w:sz w:val="24"/>
              </w:rPr>
              <w:t>,0 тыс</w:t>
            </w:r>
            <w:r w:rsidR="00343E1B" w:rsidRPr="00F24EF1">
              <w:rPr>
                <w:sz w:val="24"/>
              </w:rPr>
              <w:t>. руб.</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Ожидаемые конечные результаты реализации Программы</w:t>
            </w:r>
          </w:p>
        </w:tc>
        <w:tc>
          <w:tcPr>
            <w:tcW w:w="6840" w:type="dxa"/>
          </w:tcPr>
          <w:p w:rsidR="00343E1B" w:rsidRPr="00F24EF1" w:rsidRDefault="00343E1B" w:rsidP="00F24EF1">
            <w:pPr>
              <w:widowControl w:val="0"/>
              <w:numPr>
                <w:ilvl w:val="0"/>
                <w:numId w:val="17"/>
              </w:numPr>
              <w:tabs>
                <w:tab w:val="clear" w:pos="648"/>
                <w:tab w:val="num" w:pos="744"/>
              </w:tabs>
              <w:spacing w:line="240" w:lineRule="auto"/>
              <w:ind w:left="0" w:firstLine="252"/>
              <w:jc w:val="both"/>
              <w:rPr>
                <w:sz w:val="24"/>
              </w:rPr>
            </w:pPr>
            <w:r w:rsidRPr="00F24EF1">
              <w:rPr>
                <w:sz w:val="24"/>
              </w:rPr>
              <w:t>Рост удовлетворенности населения Дубенского муниципального района Республики Мордовия качеством получаемых муниципальных услуг, а также повышение доверия к органам местного самоуправления со стороны населения и организаций муниципального района.</w:t>
            </w:r>
          </w:p>
          <w:p w:rsidR="00343E1B" w:rsidRPr="00F24EF1" w:rsidRDefault="00343E1B" w:rsidP="00F24EF1">
            <w:pPr>
              <w:widowControl w:val="0"/>
              <w:numPr>
                <w:ilvl w:val="0"/>
                <w:numId w:val="17"/>
              </w:numPr>
              <w:tabs>
                <w:tab w:val="clear" w:pos="648"/>
                <w:tab w:val="num" w:pos="744"/>
              </w:tabs>
              <w:spacing w:line="240" w:lineRule="auto"/>
              <w:ind w:left="0" w:firstLine="252"/>
              <w:jc w:val="both"/>
              <w:rPr>
                <w:sz w:val="24"/>
              </w:rPr>
            </w:pPr>
            <w:r w:rsidRPr="00F24EF1">
              <w:rPr>
                <w:sz w:val="24"/>
              </w:rPr>
              <w:t>Достижение  целей социально-экономического развития Дубенского муниципального района Республики Мордовия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p w:rsidR="00343E1B" w:rsidRPr="00F24EF1" w:rsidRDefault="00343E1B" w:rsidP="00F24EF1">
            <w:pPr>
              <w:widowControl w:val="0"/>
              <w:numPr>
                <w:ilvl w:val="0"/>
                <w:numId w:val="17"/>
              </w:numPr>
              <w:tabs>
                <w:tab w:val="clear" w:pos="648"/>
                <w:tab w:val="num" w:pos="744"/>
              </w:tabs>
              <w:spacing w:line="240" w:lineRule="auto"/>
              <w:ind w:left="0" w:firstLine="252"/>
              <w:jc w:val="both"/>
              <w:rPr>
                <w:sz w:val="24"/>
              </w:rPr>
            </w:pPr>
            <w:r w:rsidRPr="00F24EF1">
              <w:rPr>
                <w:sz w:val="24"/>
              </w:rPr>
              <w:t>Повышение эффективности расходования бюджетных средств за счет осуществления в электронной форме регламентов реализации муниципальных функций и предоставления муниципальных услуг, сокращения времени и повышения качества принятия управленческих решений посредством использования ИКТ, исключения дублирования создаваемых информационных систем и обеспечения их эффективного взаимодействия.</w:t>
            </w:r>
          </w:p>
          <w:p w:rsidR="00343E1B" w:rsidRPr="00F24EF1" w:rsidRDefault="00343E1B" w:rsidP="00F24EF1">
            <w:pPr>
              <w:widowControl w:val="0"/>
              <w:numPr>
                <w:ilvl w:val="0"/>
                <w:numId w:val="17"/>
              </w:numPr>
              <w:tabs>
                <w:tab w:val="clear" w:pos="648"/>
                <w:tab w:val="num" w:pos="744"/>
              </w:tabs>
              <w:spacing w:line="240" w:lineRule="auto"/>
              <w:ind w:left="0" w:firstLine="252"/>
              <w:jc w:val="both"/>
              <w:rPr>
                <w:sz w:val="24"/>
              </w:rPr>
            </w:pPr>
            <w:r w:rsidRPr="00F24EF1">
              <w:rPr>
                <w:sz w:val="24"/>
              </w:rPr>
              <w:t>Устойчивое развитие рынка информационных и коммуникационных технологий в Дубенском муниципальном районе Республики Мордовия.</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Система организации управления и контроль за исполнением Программы</w:t>
            </w:r>
          </w:p>
        </w:tc>
        <w:tc>
          <w:tcPr>
            <w:tcW w:w="6840" w:type="dxa"/>
          </w:tcPr>
          <w:p w:rsidR="00343E1B" w:rsidRPr="00F24EF1" w:rsidRDefault="00343E1B" w:rsidP="00F24EF1">
            <w:pPr>
              <w:widowControl w:val="0"/>
              <w:tabs>
                <w:tab w:val="left" w:pos="414"/>
                <w:tab w:val="left" w:pos="1260"/>
              </w:tabs>
              <w:spacing w:line="240" w:lineRule="auto"/>
              <w:ind w:firstLine="252"/>
              <w:jc w:val="both"/>
              <w:rPr>
                <w:sz w:val="24"/>
              </w:rPr>
            </w:pPr>
            <w:r w:rsidRPr="00F24EF1">
              <w:rPr>
                <w:sz w:val="24"/>
              </w:rPr>
              <w:t>В систему рабочих органов по реализации Программы входят:</w:t>
            </w:r>
          </w:p>
          <w:p w:rsidR="00343E1B" w:rsidRPr="00F24EF1" w:rsidRDefault="00343E1B" w:rsidP="00F24EF1">
            <w:pPr>
              <w:widowControl w:val="0"/>
              <w:numPr>
                <w:ilvl w:val="0"/>
                <w:numId w:val="26"/>
              </w:numPr>
              <w:tabs>
                <w:tab w:val="clear" w:pos="1429"/>
                <w:tab w:val="left" w:pos="864"/>
              </w:tabs>
              <w:spacing w:line="240" w:lineRule="auto"/>
              <w:ind w:left="0" w:firstLine="252"/>
              <w:jc w:val="both"/>
              <w:rPr>
                <w:rFonts w:eastAsia="Times New Roman"/>
                <w:sz w:val="24"/>
                <w:lang w:eastAsia="ru-RU"/>
              </w:rPr>
            </w:pPr>
            <w:r w:rsidRPr="00F24EF1">
              <w:rPr>
                <w:rFonts w:eastAsia="Times New Roman"/>
                <w:sz w:val="24"/>
                <w:lang w:eastAsia="ru-RU"/>
              </w:rPr>
              <w:t xml:space="preserve">муниципальный  заказчик-координатор Программы (осуществляет комплексное управление и контроль за </w:t>
            </w:r>
            <w:r w:rsidRPr="00F24EF1">
              <w:rPr>
                <w:sz w:val="24"/>
              </w:rPr>
              <w:t>реализацией Программы)</w:t>
            </w:r>
            <w:r w:rsidRPr="00F24EF1">
              <w:rPr>
                <w:rFonts w:eastAsia="Times New Roman"/>
                <w:sz w:val="24"/>
                <w:lang w:eastAsia="ru-RU"/>
              </w:rPr>
              <w:t>;</w:t>
            </w:r>
          </w:p>
          <w:p w:rsidR="00343E1B" w:rsidRPr="00F24EF1" w:rsidRDefault="00343E1B" w:rsidP="00F24EF1">
            <w:pPr>
              <w:widowControl w:val="0"/>
              <w:numPr>
                <w:ilvl w:val="0"/>
                <w:numId w:val="26"/>
              </w:numPr>
              <w:tabs>
                <w:tab w:val="clear" w:pos="1429"/>
                <w:tab w:val="left" w:pos="864"/>
              </w:tabs>
              <w:spacing w:line="240" w:lineRule="auto"/>
              <w:ind w:left="0" w:firstLine="252"/>
              <w:jc w:val="both"/>
              <w:rPr>
                <w:rFonts w:eastAsia="Times New Roman"/>
                <w:sz w:val="24"/>
                <w:lang w:eastAsia="ru-RU"/>
              </w:rPr>
            </w:pPr>
            <w:r w:rsidRPr="00F24EF1">
              <w:rPr>
                <w:rFonts w:eastAsia="Times New Roman"/>
                <w:sz w:val="24"/>
                <w:lang w:eastAsia="ru-RU"/>
              </w:rPr>
              <w:lastRenderedPageBreak/>
              <w:t>функциональные заказчики программных мероприятий (осуществляют т</w:t>
            </w:r>
            <w:r w:rsidRPr="00F24EF1">
              <w:rPr>
                <w:sz w:val="24"/>
              </w:rPr>
              <w:t>екущее управление реализацией Программы</w:t>
            </w:r>
            <w:r w:rsidRPr="00F24EF1">
              <w:rPr>
                <w:rFonts w:eastAsia="Times New Roman"/>
                <w:sz w:val="24"/>
                <w:lang w:eastAsia="ru-RU"/>
              </w:rPr>
              <w:t>);</w:t>
            </w:r>
          </w:p>
          <w:p w:rsidR="00343E1B" w:rsidRPr="00F24EF1" w:rsidRDefault="00343E1B" w:rsidP="00F24EF1">
            <w:pPr>
              <w:widowControl w:val="0"/>
              <w:numPr>
                <w:ilvl w:val="0"/>
                <w:numId w:val="26"/>
              </w:numPr>
              <w:tabs>
                <w:tab w:val="clear" w:pos="1429"/>
                <w:tab w:val="left" w:pos="864"/>
              </w:tabs>
              <w:spacing w:line="240" w:lineRule="auto"/>
              <w:ind w:left="0" w:firstLine="252"/>
              <w:jc w:val="both"/>
              <w:rPr>
                <w:rFonts w:eastAsia="Times New Roman"/>
                <w:sz w:val="24"/>
                <w:lang w:eastAsia="ru-RU"/>
              </w:rPr>
            </w:pPr>
            <w:r w:rsidRPr="00F24EF1">
              <w:rPr>
                <w:rFonts w:eastAsia="Times New Roman"/>
                <w:sz w:val="24"/>
                <w:lang w:eastAsia="ru-RU"/>
              </w:rPr>
              <w:t>ответственные исполнители программных мероприятий (</w:t>
            </w:r>
            <w:r w:rsidRPr="00F24EF1">
              <w:rPr>
                <w:sz w:val="24"/>
              </w:rPr>
              <w:t>обеспечивают реализацию Программы в части выполнения программных мероприятий</w:t>
            </w:r>
            <w:r w:rsidRPr="00F24EF1">
              <w:rPr>
                <w:rFonts w:eastAsia="Times New Roman"/>
                <w:sz w:val="24"/>
                <w:lang w:eastAsia="ru-RU"/>
              </w:rPr>
              <w:t>)</w:t>
            </w:r>
            <w:r w:rsidRPr="00F24EF1">
              <w:rPr>
                <w:sz w:val="24"/>
              </w:rPr>
              <w:t>;</w:t>
            </w:r>
          </w:p>
          <w:p w:rsidR="00343E1B" w:rsidRPr="00F24EF1" w:rsidRDefault="00343E1B" w:rsidP="00F24EF1">
            <w:pPr>
              <w:widowControl w:val="0"/>
              <w:numPr>
                <w:ilvl w:val="0"/>
                <w:numId w:val="26"/>
              </w:numPr>
              <w:tabs>
                <w:tab w:val="clear" w:pos="1429"/>
                <w:tab w:val="left" w:pos="864"/>
              </w:tabs>
              <w:spacing w:line="240" w:lineRule="auto"/>
              <w:ind w:left="0" w:firstLine="252"/>
              <w:jc w:val="both"/>
              <w:rPr>
                <w:sz w:val="24"/>
              </w:rPr>
            </w:pPr>
            <w:r w:rsidRPr="00F24EF1">
              <w:rPr>
                <w:sz w:val="24"/>
              </w:rPr>
              <w:t xml:space="preserve">служба единого заказчика в сфере ИКТ Дубенского муниципального района Республики Мордовия (обеспечивает проектное управление программными мероприятиями) </w:t>
            </w:r>
          </w:p>
          <w:p w:rsidR="00343E1B" w:rsidRPr="00F24EF1" w:rsidRDefault="00343E1B" w:rsidP="00F24EF1">
            <w:pPr>
              <w:spacing w:line="240" w:lineRule="auto"/>
              <w:ind w:firstLine="252"/>
              <w:jc w:val="both"/>
              <w:rPr>
                <w:sz w:val="24"/>
              </w:rPr>
            </w:pPr>
            <w:r w:rsidRPr="00F24EF1">
              <w:rPr>
                <w:sz w:val="24"/>
              </w:rPr>
              <w:t>Муниципальный заказчик несет ответственность за реализацию и конечные результаты Программы, рациональное использование выделяемых на ее выполнение финансовых средств, определяет формы и методы управления реализацией Программы.</w:t>
            </w:r>
          </w:p>
          <w:p w:rsidR="00343E1B" w:rsidRPr="00F24EF1" w:rsidRDefault="00343E1B" w:rsidP="00F24EF1">
            <w:pPr>
              <w:spacing w:line="240" w:lineRule="auto"/>
              <w:ind w:firstLine="252"/>
              <w:jc w:val="both"/>
              <w:rPr>
                <w:sz w:val="24"/>
              </w:rPr>
            </w:pPr>
            <w:r w:rsidRPr="00F24EF1">
              <w:rPr>
                <w:sz w:val="24"/>
              </w:rPr>
              <w:t xml:space="preserve">Функциональные заказчики программных мероприятий ежегодно до 1 февраля направляют муниципальному заказчику - координатору Программы информацию о ходе финансирования Программы и доклады о ходе работ по программным мероприятиям и эффективности использования финансовых средств. </w:t>
            </w:r>
          </w:p>
          <w:p w:rsidR="00343E1B" w:rsidRPr="00F24EF1" w:rsidRDefault="00343E1B" w:rsidP="00F24EF1">
            <w:pPr>
              <w:spacing w:line="240" w:lineRule="auto"/>
              <w:ind w:firstLine="252"/>
              <w:jc w:val="both"/>
              <w:rPr>
                <w:sz w:val="24"/>
              </w:rPr>
            </w:pPr>
            <w:r w:rsidRPr="00F24EF1">
              <w:rPr>
                <w:sz w:val="24"/>
              </w:rPr>
              <w:t xml:space="preserve">Муниципальный заказчик - координатор Программы до 1 марта каждого года подготавливает и представляет главе </w:t>
            </w:r>
            <w:r w:rsidR="00B119DD" w:rsidRPr="00F24EF1">
              <w:rPr>
                <w:sz w:val="24"/>
              </w:rPr>
              <w:t xml:space="preserve">администрации </w:t>
            </w:r>
            <w:r w:rsidRPr="00F24EF1">
              <w:rPr>
                <w:sz w:val="24"/>
              </w:rPr>
              <w:t>Дубенского муниципального района Республики Мордовия комплексный доклад о ходе реализации Программы за отчетный год.</w:t>
            </w:r>
          </w:p>
          <w:p w:rsidR="00343E1B" w:rsidRPr="00F24EF1" w:rsidRDefault="00343E1B" w:rsidP="00F24EF1">
            <w:pPr>
              <w:spacing w:line="240" w:lineRule="auto"/>
              <w:ind w:firstLine="252"/>
              <w:jc w:val="both"/>
              <w:rPr>
                <w:sz w:val="24"/>
              </w:rPr>
            </w:pPr>
            <w:r w:rsidRPr="00F24EF1">
              <w:rPr>
                <w:sz w:val="24"/>
              </w:rPr>
              <w:t xml:space="preserve"> (Рекомендуется комплексный доклад о ходе реализации Программы за отчетный год направлять в Мининформнауки Республики Мордовия для сведения, разработки и мониторинга общереспубликанских показателей, а также использования при формировании единой республиканской политики в сфере ИКТ)</w:t>
            </w:r>
          </w:p>
        </w:tc>
      </w:tr>
    </w:tbl>
    <w:p w:rsidR="00343E1B" w:rsidRPr="00F24EF1" w:rsidRDefault="00343E1B" w:rsidP="00F24EF1">
      <w:pPr>
        <w:pStyle w:val="Preformatted"/>
        <w:tabs>
          <w:tab w:val="clear" w:pos="9590"/>
        </w:tabs>
        <w:spacing w:line="240" w:lineRule="auto"/>
        <w:ind w:firstLine="360"/>
        <w:jc w:val="both"/>
        <w:rPr>
          <w:rFonts w:ascii="Times New Roman" w:hAnsi="Times New Roman"/>
          <w:sz w:val="28"/>
          <w:szCs w:val="28"/>
        </w:rPr>
      </w:pPr>
    </w:p>
    <w:p w:rsidR="00343E1B" w:rsidRPr="009226CA" w:rsidRDefault="00343E1B" w:rsidP="00C32A3D">
      <w:pPr>
        <w:pStyle w:val="1"/>
        <w:spacing w:before="0" w:after="0" w:line="276" w:lineRule="auto"/>
        <w:ind w:firstLine="360"/>
        <w:rPr>
          <w:rFonts w:ascii="Times New Roman" w:hAnsi="Times New Roman"/>
          <w:color w:val="auto"/>
          <w:sz w:val="28"/>
          <w:szCs w:val="28"/>
        </w:rPr>
      </w:pPr>
      <w:bookmarkStart w:id="3" w:name="_Toc274053838"/>
      <w:r w:rsidRPr="009226CA">
        <w:rPr>
          <w:rFonts w:ascii="Times New Roman" w:hAnsi="Times New Roman"/>
          <w:color w:val="auto"/>
          <w:sz w:val="28"/>
          <w:szCs w:val="28"/>
        </w:rPr>
        <w:br w:type="page"/>
      </w:r>
      <w:bookmarkStart w:id="4" w:name="_Toc275180594"/>
      <w:bookmarkStart w:id="5" w:name="_Toc280108201"/>
      <w:r w:rsidRPr="009226CA">
        <w:rPr>
          <w:rFonts w:ascii="Times New Roman" w:hAnsi="Times New Roman"/>
          <w:color w:val="auto"/>
          <w:sz w:val="28"/>
          <w:szCs w:val="28"/>
        </w:rPr>
        <w:lastRenderedPageBreak/>
        <w:t>Введение</w:t>
      </w:r>
      <w:bookmarkEnd w:id="3"/>
      <w:bookmarkEnd w:id="4"/>
      <w:bookmarkEnd w:id="5"/>
    </w:p>
    <w:p w:rsidR="00343E1B" w:rsidRPr="009226CA" w:rsidRDefault="00343E1B" w:rsidP="00C32A3D">
      <w:pPr>
        <w:pStyle w:val="Preformatted"/>
        <w:tabs>
          <w:tab w:val="clear" w:pos="9590"/>
        </w:tabs>
        <w:spacing w:line="276" w:lineRule="auto"/>
        <w:ind w:firstLine="360"/>
        <w:jc w:val="center"/>
        <w:rPr>
          <w:rFonts w:ascii="Times New Roman" w:hAnsi="Times New Roman"/>
          <w:sz w:val="28"/>
          <w:szCs w:val="28"/>
        </w:rPr>
      </w:pPr>
    </w:p>
    <w:p w:rsidR="00343E1B" w:rsidRPr="009226CA" w:rsidRDefault="00343E1B" w:rsidP="00C32A3D">
      <w:pPr>
        <w:pStyle w:val="Preformatted"/>
        <w:tabs>
          <w:tab w:val="clear" w:pos="9590"/>
        </w:tabs>
        <w:spacing w:line="276" w:lineRule="auto"/>
        <w:ind w:firstLine="360"/>
        <w:jc w:val="both"/>
        <w:rPr>
          <w:rFonts w:ascii="Times New Roman" w:hAnsi="Times New Roman"/>
          <w:sz w:val="28"/>
          <w:szCs w:val="28"/>
        </w:rPr>
      </w:pPr>
      <w:r w:rsidRPr="009226CA">
        <w:rPr>
          <w:rFonts w:ascii="Times New Roman" w:hAnsi="Times New Roman"/>
          <w:sz w:val="28"/>
          <w:szCs w:val="28"/>
        </w:rPr>
        <w:t xml:space="preserve">Преобразующее влияние современных информационно-коммуникационных технологий (далее - ИКТ) сказывается практически на всех сферах человеческой деятельности. Уровень внедрения ИКТ становится одним из объективных показателей конкурентоспособности стран, регионов, муниципальных образований на внутреннем и внешнем рынках. Ускорение экономического роста и более эффективное решение социальных проблем во всем мире сегодня связывают с широкомасштабным развитием и  использованием  ИКТ. </w:t>
      </w:r>
    </w:p>
    <w:p w:rsidR="00343E1B" w:rsidRPr="009226CA" w:rsidRDefault="00343E1B" w:rsidP="00C32A3D">
      <w:pPr>
        <w:pStyle w:val="Preformatted"/>
        <w:tabs>
          <w:tab w:val="clear" w:pos="9590"/>
        </w:tabs>
        <w:spacing w:line="276" w:lineRule="auto"/>
        <w:ind w:firstLine="360"/>
        <w:jc w:val="both"/>
        <w:rPr>
          <w:rFonts w:ascii="Times New Roman" w:hAnsi="Times New Roman"/>
          <w:sz w:val="28"/>
          <w:szCs w:val="28"/>
        </w:rPr>
      </w:pPr>
      <w:r w:rsidRPr="009226CA">
        <w:rPr>
          <w:rFonts w:ascii="Times New Roman" w:hAnsi="Times New Roman"/>
          <w:sz w:val="28"/>
          <w:szCs w:val="28"/>
        </w:rPr>
        <w:t xml:space="preserve">Современные сетевые структуры управления на базе ИКТ позволяют создать новые эффективные механизмы взаимодействия </w:t>
      </w:r>
      <w:r>
        <w:rPr>
          <w:rFonts w:ascii="Times New Roman" w:hAnsi="Times New Roman"/>
          <w:sz w:val="28"/>
          <w:szCs w:val="28"/>
        </w:rPr>
        <w:t>органов управления</w:t>
      </w:r>
      <w:r w:rsidRPr="009226CA">
        <w:rPr>
          <w:rFonts w:ascii="Times New Roman" w:hAnsi="Times New Roman"/>
          <w:sz w:val="28"/>
          <w:szCs w:val="28"/>
        </w:rPr>
        <w:t xml:space="preserve"> с институтами гражданского общества, бизнесом и населением, обеспечения прав граждан и общественных институтов на свободное получение, распространение и использование информации как важнейшего условия всестороннего развития в современном мире.</w:t>
      </w:r>
    </w:p>
    <w:p w:rsidR="00343E1B" w:rsidRPr="009226CA" w:rsidRDefault="00343E1B" w:rsidP="00C32A3D">
      <w:pPr>
        <w:pStyle w:val="Preformatted"/>
        <w:tabs>
          <w:tab w:val="clear" w:pos="9590"/>
        </w:tabs>
        <w:spacing w:line="276" w:lineRule="auto"/>
        <w:ind w:firstLine="360"/>
        <w:jc w:val="both"/>
        <w:rPr>
          <w:rFonts w:ascii="Times New Roman" w:hAnsi="Times New Roman"/>
          <w:sz w:val="28"/>
          <w:szCs w:val="28"/>
        </w:rPr>
      </w:pPr>
      <w:r w:rsidRPr="009226CA">
        <w:rPr>
          <w:rFonts w:ascii="Times New Roman" w:hAnsi="Times New Roman"/>
          <w:sz w:val="28"/>
          <w:szCs w:val="28"/>
        </w:rPr>
        <w:t>Потенциал ИКТ может быть раскрыт только в условиях благоприятной экономической среды, а широкий доступ к ИКТ и возможности их использования при одновременном соблюдении конституционного права граждан на неприкосновенность частной жизни, личную и семейную тайны могут быть обеспечены только при условии успешной реализации политики, направленной на экономический рост и повышение качества жизни населения. Это означает, что при формировании политики развития и использования ИКТ на любом уровне – глобальном, национальном, региональном, местном – первоочередной задачей является соотнесение ее целей и задач с целями и задачами социально-экономического развития.</w:t>
      </w:r>
    </w:p>
    <w:p w:rsidR="00343E1B" w:rsidRPr="0084653D" w:rsidRDefault="00343E1B" w:rsidP="00C32A3D">
      <w:pPr>
        <w:widowControl w:val="0"/>
        <w:spacing w:line="276" w:lineRule="auto"/>
        <w:ind w:firstLine="360"/>
        <w:jc w:val="both"/>
        <w:rPr>
          <w:szCs w:val="28"/>
        </w:rPr>
      </w:pPr>
      <w:r w:rsidRPr="009226CA">
        <w:tab/>
        <w:t>Разработка муниципальной программы</w:t>
      </w:r>
      <w:r w:rsidRPr="009226CA">
        <w:rPr>
          <w:sz w:val="22"/>
          <w:szCs w:val="22"/>
        </w:rPr>
        <w:t xml:space="preserve"> </w:t>
      </w:r>
      <w:r w:rsidRPr="009226CA">
        <w:t xml:space="preserve">развития и применения информационных технологий в </w:t>
      </w:r>
      <w:r w:rsidRPr="0084653D">
        <w:rPr>
          <w:szCs w:val="28"/>
        </w:rPr>
        <w:t>Дубенском муниципальном районе Республики Мордовия</w:t>
      </w:r>
      <w:r w:rsidRPr="009226CA">
        <w:t xml:space="preserve"> (далее - Программа) проводится в соответствии с нормативно-правовыми документами, </w:t>
      </w:r>
      <w:r>
        <w:t>принятыми</w:t>
      </w:r>
      <w:r w:rsidRPr="009226CA">
        <w:t xml:space="preserve"> в Российской Федерации и Республике Мордовия в</w:t>
      </w:r>
      <w:r w:rsidRPr="009226CA">
        <w:rPr>
          <w:szCs w:val="28"/>
        </w:rPr>
        <w:t xml:space="preserve"> целях координации создания и развития ИКТ в </w:t>
      </w:r>
      <w:r w:rsidRPr="0084653D">
        <w:rPr>
          <w:szCs w:val="28"/>
        </w:rPr>
        <w:t xml:space="preserve">Дубенском муниципальном районе Республики Мордовия: </w:t>
      </w:r>
    </w:p>
    <w:p w:rsidR="00343E1B" w:rsidRDefault="00343E1B" w:rsidP="00C32A3D">
      <w:pPr>
        <w:pStyle w:val="aa"/>
        <w:widowControl w:val="0"/>
        <w:spacing w:before="0" w:beforeAutospacing="0" w:after="0" w:afterAutospacing="0" w:line="276" w:lineRule="auto"/>
        <w:ind w:firstLine="360"/>
        <w:jc w:val="both"/>
        <w:rPr>
          <w:sz w:val="28"/>
          <w:szCs w:val="28"/>
        </w:rPr>
      </w:pPr>
      <w:bookmarkStart w:id="6" w:name="sub_12603"/>
      <w:r w:rsidRPr="009226CA">
        <w:tab/>
      </w:r>
      <w:r w:rsidRPr="009226CA">
        <w:rPr>
          <w:sz w:val="28"/>
          <w:szCs w:val="28"/>
        </w:rPr>
        <w:t>Федеральный закон от</w:t>
      </w:r>
      <w:r>
        <w:rPr>
          <w:sz w:val="28"/>
          <w:szCs w:val="28"/>
        </w:rPr>
        <w:t> </w:t>
      </w:r>
      <w:r w:rsidRPr="009226CA">
        <w:rPr>
          <w:sz w:val="28"/>
          <w:szCs w:val="28"/>
        </w:rPr>
        <w:t>6</w:t>
      </w:r>
      <w:r>
        <w:rPr>
          <w:sz w:val="28"/>
          <w:szCs w:val="28"/>
        </w:rPr>
        <w:t> </w:t>
      </w:r>
      <w:r w:rsidRPr="009226CA">
        <w:rPr>
          <w:sz w:val="28"/>
          <w:szCs w:val="28"/>
        </w:rPr>
        <w:t>октября</w:t>
      </w:r>
      <w:r>
        <w:rPr>
          <w:sz w:val="28"/>
          <w:szCs w:val="28"/>
        </w:rPr>
        <w:t> </w:t>
      </w:r>
      <w:r w:rsidRPr="009226CA">
        <w:rPr>
          <w:sz w:val="28"/>
          <w:szCs w:val="28"/>
        </w:rPr>
        <w:t>2003</w:t>
      </w:r>
      <w:r>
        <w:rPr>
          <w:sz w:val="28"/>
          <w:szCs w:val="28"/>
        </w:rPr>
        <w:t> </w:t>
      </w:r>
      <w:r w:rsidRPr="009226CA">
        <w:rPr>
          <w:sz w:val="28"/>
          <w:szCs w:val="28"/>
        </w:rPr>
        <w:t xml:space="preserve">г. </w:t>
      </w:r>
      <w:r>
        <w:rPr>
          <w:sz w:val="28"/>
          <w:szCs w:val="28"/>
        </w:rPr>
        <w:t>№ </w:t>
      </w:r>
      <w:r w:rsidRPr="009226CA">
        <w:rPr>
          <w:sz w:val="28"/>
          <w:szCs w:val="28"/>
        </w:rPr>
        <w:t>131-ФЗ</w:t>
      </w:r>
      <w:r>
        <w:rPr>
          <w:sz w:val="28"/>
          <w:szCs w:val="28"/>
        </w:rPr>
        <w:t xml:space="preserve"> «</w:t>
      </w:r>
      <w:r w:rsidRPr="009226CA">
        <w:rPr>
          <w:sz w:val="28"/>
          <w:szCs w:val="28"/>
        </w:rPr>
        <w:t>Об общих принципах организации местного самоуправления в Российской Федерации</w:t>
      </w:r>
      <w:r>
        <w:rPr>
          <w:sz w:val="28"/>
          <w:szCs w:val="28"/>
        </w:rPr>
        <w:t>»</w:t>
      </w:r>
      <w:r w:rsidRPr="009226CA">
        <w:rPr>
          <w:sz w:val="28"/>
          <w:szCs w:val="28"/>
        </w:rPr>
        <w:t>;</w:t>
      </w:r>
      <w:r>
        <w:rPr>
          <w:sz w:val="28"/>
          <w:szCs w:val="28"/>
        </w:rPr>
        <w:t xml:space="preserve"> </w:t>
      </w:r>
    </w:p>
    <w:p w:rsidR="00343E1B" w:rsidRDefault="00343E1B" w:rsidP="00C32A3D">
      <w:pPr>
        <w:pStyle w:val="aa"/>
        <w:widowControl w:val="0"/>
        <w:spacing w:before="0" w:beforeAutospacing="0" w:after="0" w:afterAutospacing="0" w:line="276" w:lineRule="auto"/>
        <w:ind w:firstLine="360"/>
        <w:jc w:val="both"/>
        <w:rPr>
          <w:bCs/>
          <w:sz w:val="28"/>
          <w:szCs w:val="28"/>
        </w:rPr>
      </w:pPr>
      <w:r w:rsidRPr="009226CA">
        <w:rPr>
          <w:sz w:val="28"/>
          <w:szCs w:val="28"/>
        </w:rPr>
        <w:tab/>
      </w:r>
      <w:r w:rsidRPr="009226CA">
        <w:rPr>
          <w:bCs/>
          <w:sz w:val="28"/>
          <w:szCs w:val="28"/>
        </w:rPr>
        <w:t>Федеральный закон от</w:t>
      </w:r>
      <w:r>
        <w:rPr>
          <w:bCs/>
          <w:sz w:val="28"/>
          <w:szCs w:val="28"/>
        </w:rPr>
        <w:t> </w:t>
      </w:r>
      <w:r w:rsidRPr="009226CA">
        <w:rPr>
          <w:bCs/>
          <w:sz w:val="28"/>
          <w:szCs w:val="28"/>
        </w:rPr>
        <w:t>22</w:t>
      </w:r>
      <w:r>
        <w:rPr>
          <w:bCs/>
          <w:sz w:val="28"/>
          <w:szCs w:val="28"/>
        </w:rPr>
        <w:t> </w:t>
      </w:r>
      <w:r w:rsidRPr="009226CA">
        <w:rPr>
          <w:bCs/>
          <w:sz w:val="28"/>
          <w:szCs w:val="28"/>
        </w:rPr>
        <w:t>августа</w:t>
      </w:r>
      <w:r>
        <w:rPr>
          <w:bCs/>
          <w:sz w:val="28"/>
          <w:szCs w:val="28"/>
        </w:rPr>
        <w:t> </w:t>
      </w:r>
      <w:r w:rsidRPr="009226CA">
        <w:rPr>
          <w:bCs/>
          <w:sz w:val="28"/>
          <w:szCs w:val="28"/>
        </w:rPr>
        <w:t xml:space="preserve">2004 г. </w:t>
      </w:r>
      <w:r>
        <w:rPr>
          <w:bCs/>
          <w:sz w:val="28"/>
          <w:szCs w:val="28"/>
        </w:rPr>
        <w:t>№</w:t>
      </w:r>
      <w:r w:rsidRPr="009226CA">
        <w:rPr>
          <w:bCs/>
          <w:sz w:val="28"/>
          <w:szCs w:val="28"/>
        </w:rPr>
        <w:t> 122-ФЗ</w:t>
      </w:r>
      <w:r>
        <w:rPr>
          <w:bCs/>
          <w:sz w:val="28"/>
          <w:szCs w:val="28"/>
        </w:rPr>
        <w:t xml:space="preserve"> «</w:t>
      </w:r>
      <w:r w:rsidRPr="009226CA">
        <w:rPr>
          <w:bCs/>
          <w:sz w:val="28"/>
          <w:szCs w:val="28"/>
        </w:rPr>
        <w:t xml:space="preserve">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w:t>
      </w:r>
      <w:r>
        <w:rPr>
          <w:bCs/>
          <w:sz w:val="28"/>
          <w:szCs w:val="28"/>
        </w:rPr>
        <w:t>«</w:t>
      </w:r>
      <w:r w:rsidRPr="009226CA">
        <w:rPr>
          <w:bCs/>
          <w:sz w:val="28"/>
          <w:szCs w:val="28"/>
        </w:rPr>
        <w:t xml:space="preserve">О внесении изменений и дополнений в Федеральный закон </w:t>
      </w:r>
      <w:r>
        <w:rPr>
          <w:bCs/>
          <w:sz w:val="28"/>
          <w:szCs w:val="28"/>
        </w:rPr>
        <w:t>«</w:t>
      </w:r>
      <w:r w:rsidRPr="009226CA">
        <w:rPr>
          <w:bCs/>
          <w:sz w:val="28"/>
          <w:szCs w:val="28"/>
        </w:rPr>
        <w:t xml:space="preserve">Об общих принципах организации законодательных (представительных) и исполнительных органов государственной власти субъектов Российской </w:t>
      </w:r>
      <w:r w:rsidRPr="009226CA">
        <w:rPr>
          <w:bCs/>
          <w:sz w:val="28"/>
          <w:szCs w:val="28"/>
        </w:rPr>
        <w:lastRenderedPageBreak/>
        <w:t>Федерации</w:t>
      </w:r>
      <w:r>
        <w:rPr>
          <w:bCs/>
          <w:sz w:val="28"/>
          <w:szCs w:val="28"/>
        </w:rPr>
        <w:t>»</w:t>
      </w:r>
      <w:r w:rsidRPr="009226CA">
        <w:rPr>
          <w:bCs/>
          <w:sz w:val="28"/>
          <w:szCs w:val="28"/>
        </w:rPr>
        <w:t xml:space="preserve"> и </w:t>
      </w:r>
      <w:r>
        <w:rPr>
          <w:bCs/>
          <w:sz w:val="28"/>
          <w:szCs w:val="28"/>
        </w:rPr>
        <w:t>«</w:t>
      </w:r>
      <w:r w:rsidRPr="009226CA">
        <w:rPr>
          <w:bCs/>
          <w:sz w:val="28"/>
          <w:szCs w:val="28"/>
        </w:rPr>
        <w:t>Об общих принципах организации местного самоуправления в Российской Федерации</w:t>
      </w:r>
      <w:r>
        <w:rPr>
          <w:bCs/>
          <w:sz w:val="28"/>
          <w:szCs w:val="28"/>
        </w:rPr>
        <w:t>»</w:t>
      </w:r>
      <w:r w:rsidRPr="009226CA">
        <w:rPr>
          <w:bCs/>
          <w:sz w:val="28"/>
          <w:szCs w:val="28"/>
        </w:rPr>
        <w:t>;</w:t>
      </w:r>
    </w:p>
    <w:p w:rsidR="00343E1B" w:rsidRPr="009226CA" w:rsidRDefault="00343E1B" w:rsidP="00C32A3D">
      <w:pPr>
        <w:pStyle w:val="aa"/>
        <w:widowControl w:val="0"/>
        <w:spacing w:before="0" w:beforeAutospacing="0" w:after="0" w:afterAutospacing="0" w:line="276" w:lineRule="auto"/>
        <w:ind w:firstLine="360"/>
        <w:jc w:val="both"/>
        <w:rPr>
          <w:sz w:val="28"/>
          <w:szCs w:val="28"/>
        </w:rPr>
      </w:pPr>
      <w:r w:rsidRPr="009226CA">
        <w:rPr>
          <w:b/>
          <w:bCs/>
          <w:color w:val="000080"/>
          <w:sz w:val="28"/>
          <w:szCs w:val="28"/>
        </w:rPr>
        <w:tab/>
      </w:r>
      <w:bookmarkEnd w:id="6"/>
      <w:r w:rsidRPr="009226CA">
        <w:rPr>
          <w:sz w:val="28"/>
          <w:szCs w:val="28"/>
        </w:rPr>
        <w:t>Федеральный за</w:t>
      </w:r>
      <w:r>
        <w:rPr>
          <w:sz w:val="28"/>
          <w:szCs w:val="28"/>
        </w:rPr>
        <w:t>кон от 27 июля 2006 г. № 152-ФЗ</w:t>
      </w:r>
      <w:r w:rsidRPr="009226CA">
        <w:rPr>
          <w:sz w:val="28"/>
          <w:szCs w:val="28"/>
        </w:rPr>
        <w:t xml:space="preserve"> </w:t>
      </w:r>
      <w:r>
        <w:rPr>
          <w:sz w:val="28"/>
          <w:szCs w:val="28"/>
        </w:rPr>
        <w:t>«</w:t>
      </w:r>
      <w:r w:rsidRPr="009226CA">
        <w:rPr>
          <w:sz w:val="28"/>
          <w:szCs w:val="28"/>
        </w:rPr>
        <w:t>О персональных данных</w:t>
      </w:r>
      <w:r>
        <w:rPr>
          <w:sz w:val="28"/>
          <w:szCs w:val="28"/>
        </w:rPr>
        <w:t>»</w:t>
      </w:r>
      <w:r w:rsidRPr="009226CA">
        <w:rPr>
          <w:sz w:val="28"/>
          <w:szCs w:val="28"/>
        </w:rPr>
        <w:t>;</w:t>
      </w:r>
    </w:p>
    <w:p w:rsidR="00343E1B" w:rsidRPr="009226CA" w:rsidRDefault="009B63C5" w:rsidP="00C32A3D">
      <w:pPr>
        <w:pStyle w:val="Preformatted"/>
        <w:tabs>
          <w:tab w:val="clear" w:pos="9590"/>
        </w:tabs>
        <w:spacing w:line="276" w:lineRule="auto"/>
        <w:ind w:firstLine="360"/>
        <w:jc w:val="both"/>
        <w:rPr>
          <w:rFonts w:ascii="Times New Roman" w:hAnsi="Times New Roman"/>
          <w:sz w:val="28"/>
          <w:szCs w:val="28"/>
        </w:rPr>
      </w:pPr>
      <w:r>
        <w:rPr>
          <w:rFonts w:ascii="Times New Roman" w:hAnsi="Times New Roman"/>
          <w:sz w:val="28"/>
          <w:szCs w:val="28"/>
        </w:rPr>
        <w:t xml:space="preserve">     </w:t>
      </w:r>
      <w:r w:rsidR="00343E1B" w:rsidRPr="009226CA">
        <w:rPr>
          <w:rFonts w:ascii="Times New Roman" w:hAnsi="Times New Roman"/>
          <w:sz w:val="28"/>
          <w:szCs w:val="28"/>
        </w:rPr>
        <w:t>Указ Президента Российской Федерации от</w:t>
      </w:r>
      <w:r w:rsidR="00343E1B">
        <w:rPr>
          <w:rFonts w:ascii="Times New Roman" w:hAnsi="Times New Roman"/>
          <w:sz w:val="28"/>
          <w:szCs w:val="28"/>
        </w:rPr>
        <w:t> </w:t>
      </w:r>
      <w:r w:rsidR="00343E1B" w:rsidRPr="009226CA">
        <w:rPr>
          <w:rFonts w:ascii="Times New Roman" w:hAnsi="Times New Roman"/>
          <w:sz w:val="28"/>
          <w:szCs w:val="28"/>
        </w:rPr>
        <w:t>28</w:t>
      </w:r>
      <w:r w:rsidR="00343E1B">
        <w:rPr>
          <w:rFonts w:ascii="Times New Roman" w:hAnsi="Times New Roman"/>
          <w:sz w:val="28"/>
          <w:szCs w:val="28"/>
        </w:rPr>
        <w:t> </w:t>
      </w:r>
      <w:r w:rsidR="00343E1B" w:rsidRPr="009226CA">
        <w:rPr>
          <w:rFonts w:ascii="Times New Roman" w:hAnsi="Times New Roman"/>
          <w:sz w:val="28"/>
          <w:szCs w:val="28"/>
        </w:rPr>
        <w:t>апреля</w:t>
      </w:r>
      <w:r w:rsidR="00343E1B">
        <w:rPr>
          <w:rFonts w:ascii="Times New Roman" w:hAnsi="Times New Roman"/>
          <w:sz w:val="28"/>
          <w:szCs w:val="28"/>
        </w:rPr>
        <w:t> </w:t>
      </w:r>
      <w:r w:rsidR="00343E1B" w:rsidRPr="009226CA">
        <w:rPr>
          <w:rFonts w:ascii="Times New Roman" w:hAnsi="Times New Roman"/>
          <w:sz w:val="28"/>
          <w:szCs w:val="28"/>
        </w:rPr>
        <w:t>2008</w:t>
      </w:r>
      <w:r w:rsidR="00343E1B">
        <w:rPr>
          <w:rFonts w:ascii="Times New Roman" w:hAnsi="Times New Roman"/>
          <w:sz w:val="28"/>
          <w:szCs w:val="28"/>
        </w:rPr>
        <w:t> </w:t>
      </w:r>
      <w:r w:rsidR="00343E1B" w:rsidRPr="009226CA">
        <w:rPr>
          <w:rFonts w:ascii="Times New Roman" w:hAnsi="Times New Roman"/>
          <w:sz w:val="28"/>
          <w:szCs w:val="28"/>
        </w:rPr>
        <w:t xml:space="preserve">г. </w:t>
      </w:r>
      <w:r w:rsidR="00343E1B">
        <w:rPr>
          <w:rFonts w:ascii="Times New Roman" w:hAnsi="Times New Roman"/>
          <w:sz w:val="28"/>
          <w:szCs w:val="28"/>
        </w:rPr>
        <w:t>№ 607 «</w:t>
      </w:r>
      <w:r w:rsidR="00343E1B" w:rsidRPr="009226CA">
        <w:rPr>
          <w:rFonts w:ascii="Times New Roman" w:hAnsi="Times New Roman"/>
          <w:sz w:val="28"/>
          <w:szCs w:val="28"/>
        </w:rPr>
        <w:t>Об оценке эффективности деятельности органов местного самоуправления городских округов и муниципальных районов</w:t>
      </w:r>
      <w:r w:rsidR="00343E1B">
        <w:rPr>
          <w:rFonts w:ascii="Times New Roman" w:hAnsi="Times New Roman"/>
          <w:sz w:val="28"/>
          <w:szCs w:val="28"/>
        </w:rPr>
        <w:t>»</w:t>
      </w:r>
      <w:r w:rsidR="00343E1B" w:rsidRPr="009226CA">
        <w:rPr>
          <w:rFonts w:ascii="Times New Roman" w:hAnsi="Times New Roman"/>
          <w:sz w:val="28"/>
          <w:szCs w:val="28"/>
        </w:rPr>
        <w:t xml:space="preserve">; </w:t>
      </w:r>
    </w:p>
    <w:p w:rsidR="00343E1B" w:rsidRPr="009226CA"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t xml:space="preserve">Указ Президента </w:t>
      </w:r>
      <w:r>
        <w:rPr>
          <w:sz w:val="28"/>
          <w:szCs w:val="28"/>
        </w:rPr>
        <w:t xml:space="preserve">Российской Федерации </w:t>
      </w:r>
      <w:r w:rsidRPr="009226CA">
        <w:rPr>
          <w:sz w:val="28"/>
          <w:szCs w:val="28"/>
        </w:rPr>
        <w:t>от</w:t>
      </w:r>
      <w:r>
        <w:rPr>
          <w:sz w:val="28"/>
          <w:szCs w:val="28"/>
        </w:rPr>
        <w:t> </w:t>
      </w:r>
      <w:r w:rsidRPr="009226CA">
        <w:rPr>
          <w:sz w:val="28"/>
          <w:szCs w:val="28"/>
        </w:rPr>
        <w:t>28</w:t>
      </w:r>
      <w:r>
        <w:rPr>
          <w:sz w:val="28"/>
          <w:szCs w:val="28"/>
        </w:rPr>
        <w:t> </w:t>
      </w:r>
      <w:r w:rsidRPr="009226CA">
        <w:rPr>
          <w:sz w:val="28"/>
          <w:szCs w:val="28"/>
        </w:rPr>
        <w:t>июня</w:t>
      </w:r>
      <w:r>
        <w:rPr>
          <w:sz w:val="28"/>
          <w:szCs w:val="28"/>
        </w:rPr>
        <w:t> </w:t>
      </w:r>
      <w:r w:rsidRPr="009226CA">
        <w:rPr>
          <w:sz w:val="28"/>
          <w:szCs w:val="28"/>
        </w:rPr>
        <w:t xml:space="preserve">2007 г. </w:t>
      </w:r>
      <w:r>
        <w:rPr>
          <w:sz w:val="28"/>
          <w:szCs w:val="28"/>
        </w:rPr>
        <w:t>№</w:t>
      </w:r>
      <w:r w:rsidRPr="009226CA">
        <w:rPr>
          <w:sz w:val="28"/>
          <w:szCs w:val="28"/>
        </w:rPr>
        <w:t> 825</w:t>
      </w:r>
      <w:r>
        <w:rPr>
          <w:sz w:val="28"/>
          <w:szCs w:val="28"/>
        </w:rPr>
        <w:t xml:space="preserve"> «</w:t>
      </w:r>
      <w:r w:rsidRPr="009226CA">
        <w:rPr>
          <w:sz w:val="28"/>
          <w:szCs w:val="28"/>
        </w:rPr>
        <w:t>Об оценке эффективности деятельности органов исполнительной власти субъектов Российской Федерации</w:t>
      </w:r>
      <w:r>
        <w:rPr>
          <w:sz w:val="28"/>
          <w:szCs w:val="28"/>
        </w:rPr>
        <w:t>»</w:t>
      </w:r>
      <w:r w:rsidRPr="009226CA">
        <w:rPr>
          <w:sz w:val="28"/>
          <w:szCs w:val="28"/>
        </w:rPr>
        <w:t>;</w:t>
      </w:r>
    </w:p>
    <w:p w:rsidR="00343E1B" w:rsidRDefault="00343E1B" w:rsidP="00C32A3D">
      <w:pPr>
        <w:widowControl w:val="0"/>
        <w:spacing w:line="276" w:lineRule="auto"/>
        <w:ind w:firstLine="360"/>
        <w:jc w:val="both"/>
        <w:rPr>
          <w:szCs w:val="28"/>
        </w:rPr>
      </w:pPr>
      <w:r w:rsidRPr="009226CA">
        <w:rPr>
          <w:szCs w:val="28"/>
        </w:rPr>
        <w:tab/>
        <w:t>Стратеги</w:t>
      </w:r>
      <w:r>
        <w:rPr>
          <w:szCs w:val="28"/>
        </w:rPr>
        <w:t>я</w:t>
      </w:r>
      <w:r w:rsidRPr="009226CA">
        <w:rPr>
          <w:szCs w:val="28"/>
        </w:rPr>
        <w:t xml:space="preserve"> развития информационного общества в Российской Федерации</w:t>
      </w:r>
      <w:r>
        <w:rPr>
          <w:szCs w:val="28"/>
        </w:rPr>
        <w:t>, утвержденная</w:t>
      </w:r>
      <w:r w:rsidRPr="009226CA">
        <w:rPr>
          <w:szCs w:val="28"/>
        </w:rPr>
        <w:t xml:space="preserve"> Президент</w:t>
      </w:r>
      <w:r>
        <w:rPr>
          <w:szCs w:val="28"/>
        </w:rPr>
        <w:t>ом</w:t>
      </w:r>
      <w:r w:rsidRPr="009226CA">
        <w:rPr>
          <w:szCs w:val="28"/>
        </w:rPr>
        <w:t xml:space="preserve"> Российской Федерации 7 февраля 2008 г. № Пр-212;</w:t>
      </w:r>
    </w:p>
    <w:p w:rsidR="00C23DAD" w:rsidRDefault="00C23DAD" w:rsidP="00C32A3D">
      <w:pPr>
        <w:widowControl w:val="0"/>
        <w:spacing w:line="276" w:lineRule="auto"/>
        <w:ind w:firstLine="709"/>
        <w:jc w:val="both"/>
        <w:rPr>
          <w:szCs w:val="28"/>
        </w:rPr>
      </w:pPr>
      <w:r>
        <w:rPr>
          <w:szCs w:val="28"/>
        </w:rPr>
        <w:t>К</w:t>
      </w:r>
      <w:r w:rsidRPr="00C23DAD">
        <w:rPr>
          <w:szCs w:val="28"/>
        </w:rPr>
        <w:t>онцепция</w:t>
      </w:r>
      <w:r>
        <w:rPr>
          <w:szCs w:val="28"/>
        </w:rPr>
        <w:t xml:space="preserve"> </w:t>
      </w:r>
      <w:r w:rsidRPr="00C23DAD">
        <w:rPr>
          <w:szCs w:val="28"/>
        </w:rPr>
        <w:t>долгосрочного социально-экономического развития Российской Федерации на период до 2020 года</w:t>
      </w:r>
      <w:r>
        <w:rPr>
          <w:szCs w:val="28"/>
        </w:rPr>
        <w:t xml:space="preserve">, </w:t>
      </w:r>
      <w:r w:rsidRPr="00C23DAD">
        <w:rPr>
          <w:szCs w:val="28"/>
        </w:rPr>
        <w:t>утв</w:t>
      </w:r>
      <w:r>
        <w:rPr>
          <w:szCs w:val="28"/>
        </w:rPr>
        <w:t>ержденная</w:t>
      </w:r>
      <w:r w:rsidRPr="00C23DAD">
        <w:rPr>
          <w:szCs w:val="28"/>
        </w:rPr>
        <w:t xml:space="preserve"> распоряжением Правительства РФ от 17 ноября 2008 г. N 1662-р</w:t>
      </w:r>
      <w:r>
        <w:rPr>
          <w:szCs w:val="28"/>
        </w:rPr>
        <w:t>;</w:t>
      </w:r>
    </w:p>
    <w:p w:rsidR="00C23DAD" w:rsidRDefault="00FE6DD0" w:rsidP="00C32A3D">
      <w:pPr>
        <w:autoSpaceDE w:val="0"/>
        <w:autoSpaceDN w:val="0"/>
        <w:adjustRightInd w:val="0"/>
        <w:spacing w:line="276" w:lineRule="auto"/>
        <w:ind w:firstLine="720"/>
        <w:jc w:val="both"/>
        <w:rPr>
          <w:rFonts w:eastAsia="Times New Roman"/>
          <w:szCs w:val="28"/>
          <w:lang w:eastAsia="ru-RU"/>
        </w:rPr>
      </w:pPr>
      <w:hyperlink r:id="rId8" w:history="1">
        <w:r w:rsidR="00C23DAD" w:rsidRPr="00C23DAD">
          <w:rPr>
            <w:rFonts w:eastAsia="Times New Roman"/>
            <w:szCs w:val="28"/>
            <w:lang w:eastAsia="ru-RU"/>
          </w:rPr>
          <w:t>Стратеги</w:t>
        </w:r>
      </w:hyperlink>
      <w:r w:rsidR="00C23DAD">
        <w:rPr>
          <w:rFonts w:eastAsia="Times New Roman"/>
          <w:szCs w:val="28"/>
          <w:lang w:eastAsia="ru-RU"/>
        </w:rPr>
        <w:t>я</w:t>
      </w:r>
      <w:r w:rsidR="00C23DAD" w:rsidRPr="00C23DAD">
        <w:rPr>
          <w:rFonts w:eastAsia="Times New Roman"/>
          <w:szCs w:val="28"/>
          <w:lang w:eastAsia="ru-RU"/>
        </w:rPr>
        <w:t xml:space="preserve"> инновационного развития Российской Федерации на период до 2020 года, утвержденн</w:t>
      </w:r>
      <w:r w:rsidR="00C23DAD">
        <w:rPr>
          <w:rFonts w:eastAsia="Times New Roman"/>
          <w:szCs w:val="28"/>
          <w:lang w:eastAsia="ru-RU"/>
        </w:rPr>
        <w:t>ая</w:t>
      </w:r>
      <w:r w:rsidR="00C23DAD" w:rsidRPr="00C23DAD">
        <w:rPr>
          <w:rFonts w:eastAsia="Times New Roman"/>
          <w:szCs w:val="28"/>
          <w:lang w:eastAsia="ru-RU"/>
        </w:rPr>
        <w:t xml:space="preserve"> </w:t>
      </w:r>
      <w:hyperlink r:id="rId9" w:history="1">
        <w:r w:rsidR="00C23DAD" w:rsidRPr="00C23DAD">
          <w:rPr>
            <w:rFonts w:eastAsia="Times New Roman"/>
            <w:szCs w:val="28"/>
            <w:lang w:eastAsia="ru-RU"/>
          </w:rPr>
          <w:t>распоряжением</w:t>
        </w:r>
      </w:hyperlink>
      <w:r w:rsidR="00C23DAD" w:rsidRPr="00C23DAD">
        <w:rPr>
          <w:rFonts w:eastAsia="Times New Roman"/>
          <w:szCs w:val="28"/>
          <w:lang w:eastAsia="ru-RU"/>
        </w:rPr>
        <w:t xml:space="preserve"> Правительства Российской Федерации от 8 декабря 2011 г. N 2227</w:t>
      </w:r>
      <w:r w:rsidR="00C23DAD">
        <w:rPr>
          <w:rFonts w:eastAsia="Times New Roman"/>
          <w:szCs w:val="28"/>
          <w:lang w:eastAsia="ru-RU"/>
        </w:rPr>
        <w:t>-р;</w:t>
      </w:r>
    </w:p>
    <w:p w:rsidR="00C23DAD" w:rsidRDefault="00FE6DD0" w:rsidP="00C32A3D">
      <w:pPr>
        <w:autoSpaceDE w:val="0"/>
        <w:autoSpaceDN w:val="0"/>
        <w:adjustRightInd w:val="0"/>
        <w:spacing w:line="276" w:lineRule="auto"/>
        <w:ind w:firstLine="720"/>
        <w:jc w:val="both"/>
        <w:rPr>
          <w:rFonts w:eastAsia="Times New Roman"/>
          <w:szCs w:val="28"/>
          <w:lang w:eastAsia="ru-RU"/>
        </w:rPr>
      </w:pPr>
      <w:hyperlink r:id="rId10" w:history="1">
        <w:r w:rsidR="00C23DAD" w:rsidRPr="00C23DAD">
          <w:rPr>
            <w:rFonts w:eastAsia="Times New Roman"/>
            <w:szCs w:val="28"/>
            <w:lang w:eastAsia="ru-RU"/>
          </w:rPr>
          <w:t>Стратеги</w:t>
        </w:r>
        <w:r w:rsidR="00C23DAD">
          <w:rPr>
            <w:rFonts w:eastAsia="Times New Roman"/>
            <w:szCs w:val="28"/>
            <w:lang w:eastAsia="ru-RU"/>
          </w:rPr>
          <w:t>я</w:t>
        </w:r>
      </w:hyperlink>
      <w:r w:rsidR="00C23DAD" w:rsidRPr="00C23DAD">
        <w:rPr>
          <w:rFonts w:eastAsia="Times New Roman"/>
          <w:szCs w:val="28"/>
          <w:lang w:eastAsia="ru-RU"/>
        </w:rPr>
        <w:t xml:space="preserve"> развития отрасли информационных технологий в Российской Федерации на 2014 - 2020 годы и на перспективу до 2025 года, утвержденн</w:t>
      </w:r>
      <w:r w:rsidR="00C23DAD">
        <w:rPr>
          <w:rFonts w:eastAsia="Times New Roman"/>
          <w:szCs w:val="28"/>
          <w:lang w:eastAsia="ru-RU"/>
        </w:rPr>
        <w:t>ая</w:t>
      </w:r>
      <w:r w:rsidR="00C23DAD" w:rsidRPr="00C23DAD">
        <w:rPr>
          <w:rFonts w:eastAsia="Times New Roman"/>
          <w:szCs w:val="28"/>
          <w:lang w:eastAsia="ru-RU"/>
        </w:rPr>
        <w:t xml:space="preserve"> </w:t>
      </w:r>
      <w:hyperlink r:id="rId11" w:history="1">
        <w:r w:rsidR="00C23DAD" w:rsidRPr="00C23DAD">
          <w:rPr>
            <w:rFonts w:eastAsia="Times New Roman"/>
            <w:szCs w:val="28"/>
            <w:lang w:eastAsia="ru-RU"/>
          </w:rPr>
          <w:t>распоряжением</w:t>
        </w:r>
      </w:hyperlink>
      <w:r w:rsidR="00C23DAD" w:rsidRPr="00C23DAD">
        <w:rPr>
          <w:rFonts w:eastAsia="Times New Roman"/>
          <w:szCs w:val="28"/>
          <w:lang w:eastAsia="ru-RU"/>
        </w:rPr>
        <w:t xml:space="preserve"> Правительства Российской Федерац</w:t>
      </w:r>
      <w:r w:rsidR="00C23DAD">
        <w:rPr>
          <w:rFonts w:eastAsia="Times New Roman"/>
          <w:szCs w:val="28"/>
          <w:lang w:eastAsia="ru-RU"/>
        </w:rPr>
        <w:t>ии от 1 ноября 2013 г. N 2036-р;</w:t>
      </w:r>
    </w:p>
    <w:p w:rsidR="00314016" w:rsidRDefault="00314016" w:rsidP="00C32A3D">
      <w:pPr>
        <w:autoSpaceDE w:val="0"/>
        <w:autoSpaceDN w:val="0"/>
        <w:adjustRightInd w:val="0"/>
        <w:spacing w:line="276" w:lineRule="auto"/>
        <w:ind w:firstLine="720"/>
        <w:jc w:val="both"/>
        <w:rPr>
          <w:rFonts w:eastAsia="Times New Roman"/>
          <w:szCs w:val="28"/>
          <w:lang w:eastAsia="ru-RU"/>
        </w:rPr>
      </w:pPr>
      <w:r w:rsidRPr="00314016">
        <w:rPr>
          <w:rFonts w:eastAsia="Times New Roman"/>
          <w:szCs w:val="28"/>
          <w:lang w:eastAsia="ru-RU"/>
        </w:rPr>
        <w:t>Концепци</w:t>
      </w:r>
      <w:r>
        <w:rPr>
          <w:rFonts w:eastAsia="Times New Roman"/>
          <w:szCs w:val="28"/>
          <w:lang w:eastAsia="ru-RU"/>
        </w:rPr>
        <w:t>я</w:t>
      </w:r>
      <w:r w:rsidRPr="00314016">
        <w:rPr>
          <w:rFonts w:eastAsia="Times New Roman"/>
          <w:szCs w:val="28"/>
          <w:lang w:eastAsia="ru-RU"/>
        </w:rPr>
        <w:t xml:space="preserve"> развития механизмов предоставления государственных и муниципальных услуг в электронном виде, утвержденн</w:t>
      </w:r>
      <w:r>
        <w:rPr>
          <w:rFonts w:eastAsia="Times New Roman"/>
          <w:szCs w:val="28"/>
          <w:lang w:eastAsia="ru-RU"/>
        </w:rPr>
        <w:t>ая</w:t>
      </w:r>
      <w:r w:rsidRPr="00314016">
        <w:rPr>
          <w:rFonts w:eastAsia="Times New Roman"/>
          <w:szCs w:val="28"/>
          <w:lang w:eastAsia="ru-RU"/>
        </w:rPr>
        <w:t xml:space="preserve"> распоряжением Правительства Российской Федерации от 25 декабря 2013 г. N 2516-р</w:t>
      </w:r>
      <w:r>
        <w:rPr>
          <w:rFonts w:eastAsia="Times New Roman"/>
          <w:szCs w:val="28"/>
          <w:lang w:eastAsia="ru-RU"/>
        </w:rPr>
        <w:t>;</w:t>
      </w:r>
    </w:p>
    <w:p w:rsidR="00314016" w:rsidRPr="00C23DAD" w:rsidRDefault="00314016" w:rsidP="00C32A3D">
      <w:pPr>
        <w:autoSpaceDE w:val="0"/>
        <w:autoSpaceDN w:val="0"/>
        <w:adjustRightInd w:val="0"/>
        <w:spacing w:line="276" w:lineRule="auto"/>
        <w:ind w:firstLine="720"/>
        <w:jc w:val="both"/>
        <w:rPr>
          <w:rFonts w:eastAsia="Times New Roman"/>
          <w:szCs w:val="28"/>
          <w:lang w:eastAsia="ru-RU"/>
        </w:rPr>
      </w:pPr>
      <w:r>
        <w:rPr>
          <w:rFonts w:eastAsia="Times New Roman"/>
          <w:szCs w:val="28"/>
          <w:lang w:eastAsia="ru-RU"/>
        </w:rPr>
        <w:t>Г</w:t>
      </w:r>
      <w:r w:rsidRPr="00314016">
        <w:rPr>
          <w:rFonts w:eastAsia="Times New Roman"/>
          <w:szCs w:val="28"/>
          <w:lang w:eastAsia="ru-RU"/>
        </w:rPr>
        <w:t>осударственн</w:t>
      </w:r>
      <w:r>
        <w:rPr>
          <w:rFonts w:eastAsia="Times New Roman"/>
          <w:szCs w:val="28"/>
          <w:lang w:eastAsia="ru-RU"/>
        </w:rPr>
        <w:t>ая</w:t>
      </w:r>
      <w:r w:rsidRPr="00314016">
        <w:rPr>
          <w:rFonts w:eastAsia="Times New Roman"/>
          <w:szCs w:val="28"/>
          <w:lang w:eastAsia="ru-RU"/>
        </w:rPr>
        <w:t xml:space="preserve"> программ</w:t>
      </w:r>
      <w:r>
        <w:rPr>
          <w:rFonts w:eastAsia="Times New Roman"/>
          <w:szCs w:val="28"/>
          <w:lang w:eastAsia="ru-RU"/>
        </w:rPr>
        <w:t>а</w:t>
      </w:r>
      <w:r w:rsidRPr="00314016">
        <w:rPr>
          <w:rFonts w:eastAsia="Times New Roman"/>
          <w:szCs w:val="28"/>
          <w:lang w:eastAsia="ru-RU"/>
        </w:rPr>
        <w:t xml:space="preserve"> Российской Федерации "Информационное общество (2011 - 2020 годы)", утвержденн</w:t>
      </w:r>
      <w:r>
        <w:rPr>
          <w:rFonts w:eastAsia="Times New Roman"/>
          <w:szCs w:val="28"/>
          <w:lang w:eastAsia="ru-RU"/>
        </w:rPr>
        <w:t>ая</w:t>
      </w:r>
      <w:r w:rsidRPr="00314016">
        <w:rPr>
          <w:rFonts w:eastAsia="Times New Roman"/>
          <w:szCs w:val="28"/>
          <w:lang w:eastAsia="ru-RU"/>
        </w:rPr>
        <w:t xml:space="preserve"> постановлением Правительства Российской Федерации от 15 апреля 2014 г. N 313 "Об утверждении государственной программы Российской Федерации "Информационн</w:t>
      </w:r>
      <w:r>
        <w:rPr>
          <w:rFonts w:eastAsia="Times New Roman"/>
          <w:szCs w:val="28"/>
          <w:lang w:eastAsia="ru-RU"/>
        </w:rPr>
        <w:t>ое общество (2011 - 2020 годы)";</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tab/>
      </w:r>
      <w:r w:rsidRPr="009226CA">
        <w:rPr>
          <w:rFonts w:ascii="Times New Roman" w:hAnsi="Times New Roman" w:cs="Times New Roman"/>
          <w:sz w:val="28"/>
          <w:szCs w:val="28"/>
        </w:rPr>
        <w:t xml:space="preserve">постановление Правительства </w:t>
      </w:r>
      <w:r>
        <w:rPr>
          <w:rFonts w:ascii="Times New Roman" w:hAnsi="Times New Roman" w:cs="Times New Roman"/>
          <w:sz w:val="28"/>
          <w:szCs w:val="28"/>
        </w:rPr>
        <w:t xml:space="preserve">Российской Федерации </w:t>
      </w:r>
      <w:r w:rsidRPr="009226CA">
        <w:rPr>
          <w:rFonts w:ascii="Times New Roman" w:hAnsi="Times New Roman" w:cs="Times New Roman"/>
          <w:sz w:val="28"/>
          <w:szCs w:val="28"/>
        </w:rPr>
        <w:t>от</w:t>
      </w:r>
      <w:r>
        <w:rPr>
          <w:rFonts w:ascii="Times New Roman" w:hAnsi="Times New Roman" w:cs="Times New Roman"/>
          <w:sz w:val="28"/>
          <w:szCs w:val="28"/>
        </w:rPr>
        <w:t> </w:t>
      </w:r>
      <w:r w:rsidRPr="009226CA">
        <w:rPr>
          <w:rFonts w:ascii="Times New Roman" w:hAnsi="Times New Roman" w:cs="Times New Roman"/>
          <w:sz w:val="28"/>
          <w:szCs w:val="28"/>
        </w:rPr>
        <w:t>25</w:t>
      </w:r>
      <w:r>
        <w:rPr>
          <w:rFonts w:ascii="Times New Roman" w:hAnsi="Times New Roman" w:cs="Times New Roman"/>
          <w:sz w:val="28"/>
          <w:szCs w:val="28"/>
        </w:rPr>
        <w:t> </w:t>
      </w:r>
      <w:r w:rsidRPr="009226CA">
        <w:rPr>
          <w:rFonts w:ascii="Times New Roman" w:hAnsi="Times New Roman" w:cs="Times New Roman"/>
          <w:sz w:val="28"/>
          <w:szCs w:val="28"/>
        </w:rPr>
        <w:t>декабря</w:t>
      </w:r>
      <w:r>
        <w:rPr>
          <w:rFonts w:ascii="Times New Roman" w:hAnsi="Times New Roman" w:cs="Times New Roman"/>
          <w:sz w:val="28"/>
          <w:szCs w:val="28"/>
        </w:rPr>
        <w:t> </w:t>
      </w:r>
      <w:r w:rsidRPr="009226CA">
        <w:rPr>
          <w:rFonts w:ascii="Times New Roman" w:hAnsi="Times New Roman" w:cs="Times New Roman"/>
          <w:sz w:val="28"/>
          <w:szCs w:val="28"/>
        </w:rPr>
        <w:t xml:space="preserve">2007 г. </w:t>
      </w:r>
      <w:r>
        <w:rPr>
          <w:rFonts w:ascii="Times New Roman" w:hAnsi="Times New Roman" w:cs="Times New Roman"/>
          <w:sz w:val="28"/>
          <w:szCs w:val="28"/>
        </w:rPr>
        <w:t>№</w:t>
      </w:r>
      <w:r w:rsidRPr="009226CA">
        <w:rPr>
          <w:rFonts w:ascii="Times New Roman" w:hAnsi="Times New Roman" w:cs="Times New Roman"/>
          <w:sz w:val="28"/>
          <w:szCs w:val="28"/>
        </w:rPr>
        <w:t> 931</w:t>
      </w:r>
      <w:r>
        <w:rPr>
          <w:rFonts w:ascii="Times New Roman" w:hAnsi="Times New Roman" w:cs="Times New Roman"/>
          <w:sz w:val="28"/>
          <w:szCs w:val="28"/>
        </w:rPr>
        <w:t xml:space="preserve"> «</w:t>
      </w:r>
      <w:r w:rsidRPr="009226CA">
        <w:rPr>
          <w:rFonts w:ascii="Times New Roman" w:hAnsi="Times New Roman" w:cs="Times New Roman"/>
          <w:sz w:val="28"/>
          <w:szCs w:val="28"/>
        </w:rPr>
        <w:t>О некоторых мерах по обеспечению информационного взаимодействия государственных органов и органов местного самоуправления при оказании государственных услуг гражданам и организациям</w:t>
      </w:r>
      <w:r>
        <w:rPr>
          <w:rFonts w:ascii="Times New Roman" w:hAnsi="Times New Roman" w:cs="Times New Roman"/>
          <w:sz w:val="28"/>
          <w:szCs w:val="28"/>
        </w:rPr>
        <w:t>»</w:t>
      </w:r>
      <w:r w:rsidRPr="009226CA">
        <w:rPr>
          <w:rFonts w:ascii="Times New Roman" w:hAnsi="Times New Roman" w:cs="Times New Roman"/>
          <w:sz w:val="28"/>
          <w:szCs w:val="28"/>
        </w:rPr>
        <w:t>;</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rPr>
          <w:szCs w:val="28"/>
        </w:rPr>
        <w:tab/>
      </w:r>
      <w:r w:rsidRPr="009226CA">
        <w:rPr>
          <w:rFonts w:ascii="Times New Roman" w:hAnsi="Times New Roman" w:cs="Times New Roman"/>
          <w:sz w:val="28"/>
          <w:szCs w:val="28"/>
        </w:rPr>
        <w:t xml:space="preserve">постановление Правительства </w:t>
      </w:r>
      <w:r>
        <w:rPr>
          <w:rFonts w:ascii="Times New Roman" w:hAnsi="Times New Roman" w:cs="Times New Roman"/>
          <w:sz w:val="28"/>
          <w:szCs w:val="28"/>
        </w:rPr>
        <w:t xml:space="preserve">Российской Федерации </w:t>
      </w:r>
      <w:r w:rsidRPr="009226CA">
        <w:rPr>
          <w:rFonts w:ascii="Times New Roman" w:hAnsi="Times New Roman" w:cs="Times New Roman"/>
          <w:sz w:val="28"/>
          <w:szCs w:val="28"/>
        </w:rPr>
        <w:t>от</w:t>
      </w:r>
      <w:r>
        <w:rPr>
          <w:rFonts w:ascii="Times New Roman" w:hAnsi="Times New Roman" w:cs="Times New Roman"/>
          <w:sz w:val="28"/>
          <w:szCs w:val="28"/>
        </w:rPr>
        <w:t> </w:t>
      </w:r>
      <w:r w:rsidRPr="009226CA">
        <w:rPr>
          <w:rFonts w:ascii="Times New Roman" w:hAnsi="Times New Roman" w:cs="Times New Roman"/>
          <w:sz w:val="28"/>
          <w:szCs w:val="28"/>
        </w:rPr>
        <w:t>15</w:t>
      </w:r>
      <w:r>
        <w:rPr>
          <w:rFonts w:ascii="Times New Roman" w:hAnsi="Times New Roman" w:cs="Times New Roman"/>
          <w:sz w:val="28"/>
          <w:szCs w:val="28"/>
        </w:rPr>
        <w:t> </w:t>
      </w:r>
      <w:r w:rsidRPr="009226CA">
        <w:rPr>
          <w:rFonts w:ascii="Times New Roman" w:hAnsi="Times New Roman" w:cs="Times New Roman"/>
          <w:sz w:val="28"/>
          <w:szCs w:val="28"/>
        </w:rPr>
        <w:t>июня</w:t>
      </w:r>
      <w:r>
        <w:rPr>
          <w:rFonts w:ascii="Times New Roman" w:hAnsi="Times New Roman" w:cs="Times New Roman"/>
          <w:sz w:val="28"/>
          <w:szCs w:val="28"/>
        </w:rPr>
        <w:t> </w:t>
      </w:r>
      <w:r w:rsidRPr="009226CA">
        <w:rPr>
          <w:rFonts w:ascii="Times New Roman" w:hAnsi="Times New Roman" w:cs="Times New Roman"/>
          <w:sz w:val="28"/>
          <w:szCs w:val="28"/>
        </w:rPr>
        <w:t>2009</w:t>
      </w:r>
      <w:r>
        <w:rPr>
          <w:rFonts w:ascii="Times New Roman" w:hAnsi="Times New Roman" w:cs="Times New Roman"/>
          <w:sz w:val="28"/>
          <w:szCs w:val="28"/>
        </w:rPr>
        <w:t> </w:t>
      </w:r>
      <w:r w:rsidRPr="009226CA">
        <w:rPr>
          <w:rFonts w:ascii="Times New Roman" w:hAnsi="Times New Roman" w:cs="Times New Roman"/>
          <w:sz w:val="28"/>
          <w:szCs w:val="28"/>
        </w:rPr>
        <w:t>г</w:t>
      </w:r>
      <w:r>
        <w:rPr>
          <w:rFonts w:ascii="Times New Roman" w:hAnsi="Times New Roman" w:cs="Times New Roman"/>
          <w:sz w:val="28"/>
          <w:szCs w:val="28"/>
        </w:rPr>
        <w:t>.</w:t>
      </w:r>
      <w:r w:rsidRPr="009226CA">
        <w:rPr>
          <w:rFonts w:ascii="Times New Roman" w:hAnsi="Times New Roman" w:cs="Times New Roman"/>
          <w:sz w:val="28"/>
          <w:szCs w:val="28"/>
        </w:rPr>
        <w:t xml:space="preserve"> №</w:t>
      </w:r>
      <w:r>
        <w:rPr>
          <w:rFonts w:ascii="Times New Roman" w:hAnsi="Times New Roman" w:cs="Times New Roman"/>
          <w:sz w:val="28"/>
          <w:szCs w:val="28"/>
        </w:rPr>
        <w:t> </w:t>
      </w:r>
      <w:r w:rsidRPr="009226CA">
        <w:rPr>
          <w:rFonts w:ascii="Times New Roman" w:hAnsi="Times New Roman" w:cs="Times New Roman"/>
          <w:sz w:val="28"/>
          <w:szCs w:val="28"/>
        </w:rPr>
        <w:t xml:space="preserve">478 </w:t>
      </w:r>
      <w:r>
        <w:rPr>
          <w:rFonts w:ascii="Times New Roman" w:hAnsi="Times New Roman" w:cs="Times New Roman"/>
          <w:sz w:val="28"/>
          <w:szCs w:val="28"/>
        </w:rPr>
        <w:t>«</w:t>
      </w:r>
      <w:r w:rsidRPr="009226CA">
        <w:rPr>
          <w:rFonts w:ascii="Times New Roman" w:hAnsi="Times New Roman" w:cs="Times New Roman"/>
          <w:sz w:val="28"/>
          <w:szCs w:val="28"/>
        </w:rPr>
        <w:t>О создании единой системы информационно-справочной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информационно-телекоммуникационной сети Интернет</w:t>
      </w:r>
      <w:r>
        <w:rPr>
          <w:rFonts w:ascii="Times New Roman" w:hAnsi="Times New Roman" w:cs="Times New Roman"/>
          <w:sz w:val="28"/>
          <w:szCs w:val="28"/>
        </w:rPr>
        <w:t>»</w:t>
      </w:r>
      <w:r w:rsidRPr="009226CA">
        <w:rPr>
          <w:rFonts w:ascii="Times New Roman" w:hAnsi="Times New Roman" w:cs="Times New Roman"/>
          <w:sz w:val="28"/>
          <w:szCs w:val="28"/>
        </w:rPr>
        <w:t>;</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rPr>
          <w:rFonts w:ascii="Times New Roman" w:hAnsi="Times New Roman" w:cs="Times New Roman"/>
          <w:sz w:val="28"/>
          <w:szCs w:val="28"/>
        </w:rPr>
        <w:lastRenderedPageBreak/>
        <w:tab/>
        <w:t>Положение о единой системе межведомственного электронного взаимодействия, утвержденно</w:t>
      </w:r>
      <w:r>
        <w:rPr>
          <w:rFonts w:ascii="Times New Roman" w:hAnsi="Times New Roman" w:cs="Times New Roman"/>
          <w:sz w:val="28"/>
          <w:szCs w:val="28"/>
        </w:rPr>
        <w:t>е</w:t>
      </w:r>
      <w:r w:rsidRPr="009226CA">
        <w:rPr>
          <w:rFonts w:ascii="Times New Roman" w:hAnsi="Times New Roman" w:cs="Times New Roman"/>
          <w:sz w:val="28"/>
          <w:szCs w:val="28"/>
        </w:rPr>
        <w:t xml:space="preserve"> постановлением Правительства Российской Федерации от</w:t>
      </w:r>
      <w:r>
        <w:rPr>
          <w:rFonts w:ascii="Times New Roman" w:hAnsi="Times New Roman" w:cs="Times New Roman"/>
          <w:sz w:val="28"/>
          <w:szCs w:val="28"/>
        </w:rPr>
        <w:t> </w:t>
      </w:r>
      <w:r w:rsidRPr="009226CA">
        <w:rPr>
          <w:rFonts w:ascii="Times New Roman" w:hAnsi="Times New Roman" w:cs="Times New Roman"/>
          <w:sz w:val="28"/>
          <w:szCs w:val="28"/>
        </w:rPr>
        <w:t>8</w:t>
      </w:r>
      <w:r>
        <w:rPr>
          <w:rFonts w:ascii="Times New Roman" w:hAnsi="Times New Roman" w:cs="Times New Roman"/>
          <w:sz w:val="28"/>
          <w:szCs w:val="28"/>
        </w:rPr>
        <w:t> </w:t>
      </w:r>
      <w:r w:rsidRPr="009226CA">
        <w:rPr>
          <w:rFonts w:ascii="Times New Roman" w:hAnsi="Times New Roman" w:cs="Times New Roman"/>
          <w:sz w:val="28"/>
          <w:szCs w:val="28"/>
        </w:rPr>
        <w:t>сентября</w:t>
      </w:r>
      <w:r>
        <w:rPr>
          <w:rFonts w:ascii="Times New Roman" w:hAnsi="Times New Roman" w:cs="Times New Roman"/>
          <w:sz w:val="28"/>
          <w:szCs w:val="28"/>
        </w:rPr>
        <w:t> </w:t>
      </w:r>
      <w:r w:rsidRPr="009226CA">
        <w:rPr>
          <w:rFonts w:ascii="Times New Roman" w:hAnsi="Times New Roman" w:cs="Times New Roman"/>
          <w:sz w:val="28"/>
          <w:szCs w:val="28"/>
        </w:rPr>
        <w:t>2010</w:t>
      </w:r>
      <w:r>
        <w:rPr>
          <w:rFonts w:ascii="Times New Roman" w:hAnsi="Times New Roman" w:cs="Times New Roman"/>
          <w:sz w:val="28"/>
          <w:szCs w:val="28"/>
        </w:rPr>
        <w:t> </w:t>
      </w:r>
      <w:r w:rsidRPr="009226CA">
        <w:rPr>
          <w:rFonts w:ascii="Times New Roman" w:hAnsi="Times New Roman" w:cs="Times New Roman"/>
          <w:sz w:val="28"/>
          <w:szCs w:val="28"/>
        </w:rPr>
        <w:t>г. №</w:t>
      </w:r>
      <w:r>
        <w:rPr>
          <w:rFonts w:ascii="Times New Roman" w:hAnsi="Times New Roman" w:cs="Times New Roman"/>
          <w:sz w:val="28"/>
          <w:szCs w:val="28"/>
        </w:rPr>
        <w:t> </w:t>
      </w:r>
      <w:r w:rsidRPr="009226CA">
        <w:rPr>
          <w:rFonts w:ascii="Times New Roman" w:hAnsi="Times New Roman" w:cs="Times New Roman"/>
          <w:sz w:val="28"/>
          <w:szCs w:val="28"/>
        </w:rPr>
        <w:t>697;</w:t>
      </w:r>
    </w:p>
    <w:p w:rsidR="00343E1B" w:rsidRPr="009226CA" w:rsidRDefault="00343E1B" w:rsidP="00C32A3D">
      <w:pPr>
        <w:widowControl w:val="0"/>
        <w:spacing w:line="276" w:lineRule="auto"/>
        <w:ind w:firstLine="360"/>
        <w:jc w:val="both"/>
        <w:rPr>
          <w:szCs w:val="28"/>
        </w:rPr>
      </w:pPr>
      <w:r w:rsidRPr="009226CA">
        <w:rPr>
          <w:szCs w:val="28"/>
        </w:rPr>
        <w:tab/>
        <w:t>распоряжение Правительства Российской Федерации</w:t>
      </w:r>
      <w:r>
        <w:rPr>
          <w:szCs w:val="28"/>
        </w:rPr>
        <w:t xml:space="preserve"> </w:t>
      </w:r>
      <w:r w:rsidRPr="009226CA">
        <w:rPr>
          <w:szCs w:val="28"/>
        </w:rPr>
        <w:t xml:space="preserve">от 17 июля 2006 г. № 1024-р об утверждении </w:t>
      </w:r>
      <w:r>
        <w:rPr>
          <w:szCs w:val="28"/>
        </w:rPr>
        <w:t>«</w:t>
      </w:r>
      <w:r w:rsidRPr="009226CA">
        <w:rPr>
          <w:szCs w:val="28"/>
        </w:rPr>
        <w:t>Концепции региональной информатизации до 2010 года</w:t>
      </w:r>
      <w:r>
        <w:rPr>
          <w:szCs w:val="28"/>
        </w:rPr>
        <w:t>»</w:t>
      </w:r>
      <w:r w:rsidRPr="009226CA">
        <w:rPr>
          <w:szCs w:val="28"/>
        </w:rPr>
        <w:t>;</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rPr>
          <w:szCs w:val="28"/>
        </w:rPr>
        <w:tab/>
      </w:r>
      <w:r w:rsidRPr="009226CA">
        <w:rPr>
          <w:rFonts w:ascii="Times New Roman" w:hAnsi="Times New Roman" w:cs="Times New Roman"/>
          <w:sz w:val="28"/>
          <w:szCs w:val="28"/>
        </w:rPr>
        <w:t xml:space="preserve">распоряжение Правительства </w:t>
      </w:r>
      <w:r>
        <w:rPr>
          <w:rFonts w:ascii="Times New Roman" w:hAnsi="Times New Roman" w:cs="Times New Roman"/>
          <w:sz w:val="28"/>
          <w:szCs w:val="28"/>
        </w:rPr>
        <w:t xml:space="preserve">Российской Федерации </w:t>
      </w:r>
      <w:r w:rsidRPr="009226CA">
        <w:rPr>
          <w:rFonts w:ascii="Times New Roman" w:hAnsi="Times New Roman" w:cs="Times New Roman"/>
          <w:sz w:val="28"/>
          <w:szCs w:val="28"/>
        </w:rPr>
        <w:t>от</w:t>
      </w:r>
      <w:r>
        <w:rPr>
          <w:rFonts w:ascii="Times New Roman" w:hAnsi="Times New Roman" w:cs="Times New Roman"/>
          <w:sz w:val="28"/>
          <w:szCs w:val="28"/>
        </w:rPr>
        <w:t> </w:t>
      </w:r>
      <w:r w:rsidRPr="009226CA">
        <w:rPr>
          <w:rFonts w:ascii="Times New Roman" w:hAnsi="Times New Roman" w:cs="Times New Roman"/>
          <w:sz w:val="28"/>
          <w:szCs w:val="28"/>
        </w:rPr>
        <w:t>3</w:t>
      </w:r>
      <w:r>
        <w:rPr>
          <w:rFonts w:ascii="Times New Roman" w:hAnsi="Times New Roman" w:cs="Times New Roman"/>
          <w:sz w:val="28"/>
          <w:szCs w:val="28"/>
        </w:rPr>
        <w:t> </w:t>
      </w:r>
      <w:r w:rsidRPr="009226CA">
        <w:rPr>
          <w:rFonts w:ascii="Times New Roman" w:hAnsi="Times New Roman" w:cs="Times New Roman"/>
          <w:sz w:val="28"/>
          <w:szCs w:val="28"/>
        </w:rPr>
        <w:t>июля</w:t>
      </w:r>
      <w:r>
        <w:rPr>
          <w:rFonts w:ascii="Times New Roman" w:hAnsi="Times New Roman" w:cs="Times New Roman"/>
          <w:sz w:val="28"/>
          <w:szCs w:val="28"/>
        </w:rPr>
        <w:t> </w:t>
      </w:r>
      <w:r w:rsidRPr="009226CA">
        <w:rPr>
          <w:rFonts w:ascii="Times New Roman" w:hAnsi="Times New Roman" w:cs="Times New Roman"/>
          <w:sz w:val="28"/>
          <w:szCs w:val="28"/>
        </w:rPr>
        <w:t>2007</w:t>
      </w:r>
      <w:r>
        <w:rPr>
          <w:rFonts w:ascii="Times New Roman" w:hAnsi="Times New Roman" w:cs="Times New Roman"/>
          <w:sz w:val="28"/>
          <w:szCs w:val="28"/>
        </w:rPr>
        <w:t> </w:t>
      </w:r>
      <w:r w:rsidRPr="009226CA">
        <w:rPr>
          <w:rFonts w:ascii="Times New Roman" w:hAnsi="Times New Roman" w:cs="Times New Roman"/>
          <w:sz w:val="28"/>
          <w:szCs w:val="28"/>
        </w:rPr>
        <w:t>г. №</w:t>
      </w:r>
      <w:r>
        <w:rPr>
          <w:rFonts w:ascii="Times New Roman" w:hAnsi="Times New Roman" w:cs="Times New Roman"/>
          <w:sz w:val="28"/>
          <w:szCs w:val="28"/>
        </w:rPr>
        <w:t> </w:t>
      </w:r>
      <w:r w:rsidRPr="009226CA">
        <w:rPr>
          <w:rFonts w:ascii="Times New Roman" w:hAnsi="Times New Roman" w:cs="Times New Roman"/>
          <w:sz w:val="28"/>
          <w:szCs w:val="28"/>
        </w:rPr>
        <w:t xml:space="preserve">871-р об утверждении Типовой программы развития и использования информационных и коммуникационных технологий в субъектах </w:t>
      </w:r>
      <w:r>
        <w:rPr>
          <w:rFonts w:ascii="Times New Roman" w:hAnsi="Times New Roman" w:cs="Times New Roman"/>
          <w:sz w:val="28"/>
          <w:szCs w:val="28"/>
        </w:rPr>
        <w:t>Российской Федерации</w:t>
      </w:r>
      <w:r w:rsidRPr="009226CA">
        <w:rPr>
          <w:rFonts w:ascii="Times New Roman" w:hAnsi="Times New Roman" w:cs="Times New Roman"/>
          <w:sz w:val="28"/>
          <w:szCs w:val="28"/>
        </w:rPr>
        <w:t>;</w:t>
      </w:r>
    </w:p>
    <w:p w:rsidR="00343E1B" w:rsidRPr="009226CA" w:rsidRDefault="00343E1B" w:rsidP="00C32A3D">
      <w:pPr>
        <w:widowControl w:val="0"/>
        <w:spacing w:line="276" w:lineRule="auto"/>
        <w:ind w:firstLine="360"/>
        <w:jc w:val="both"/>
        <w:rPr>
          <w:szCs w:val="28"/>
        </w:rPr>
      </w:pPr>
      <w:r w:rsidRPr="009226CA">
        <w:rPr>
          <w:szCs w:val="28"/>
        </w:rPr>
        <w:tab/>
        <w:t>распоряжение Правительства Российской Федерации от</w:t>
      </w:r>
      <w:r>
        <w:rPr>
          <w:szCs w:val="28"/>
        </w:rPr>
        <w:t> </w:t>
      </w:r>
      <w:r w:rsidRPr="009226CA">
        <w:rPr>
          <w:szCs w:val="28"/>
        </w:rPr>
        <w:t>6</w:t>
      </w:r>
      <w:r>
        <w:rPr>
          <w:szCs w:val="28"/>
        </w:rPr>
        <w:t> </w:t>
      </w:r>
      <w:r w:rsidRPr="009226CA">
        <w:rPr>
          <w:szCs w:val="28"/>
        </w:rPr>
        <w:t>мая</w:t>
      </w:r>
      <w:r>
        <w:rPr>
          <w:szCs w:val="28"/>
        </w:rPr>
        <w:t> </w:t>
      </w:r>
      <w:r w:rsidRPr="009226CA">
        <w:rPr>
          <w:szCs w:val="28"/>
        </w:rPr>
        <w:t>2008</w:t>
      </w:r>
      <w:r>
        <w:rPr>
          <w:szCs w:val="28"/>
        </w:rPr>
        <w:t> </w:t>
      </w:r>
      <w:r w:rsidRPr="009226CA">
        <w:rPr>
          <w:szCs w:val="28"/>
        </w:rPr>
        <w:t>г</w:t>
      </w:r>
      <w:r>
        <w:rPr>
          <w:szCs w:val="28"/>
        </w:rPr>
        <w:t>.</w:t>
      </w:r>
      <w:r w:rsidRPr="009226CA">
        <w:rPr>
          <w:szCs w:val="28"/>
        </w:rPr>
        <w:t xml:space="preserve"> №</w:t>
      </w:r>
      <w:r>
        <w:rPr>
          <w:szCs w:val="28"/>
        </w:rPr>
        <w:t> </w:t>
      </w:r>
      <w:r w:rsidRPr="009226CA">
        <w:rPr>
          <w:szCs w:val="28"/>
        </w:rPr>
        <w:t>632-р об утверждении Концепции формирования в Российской Федерации электронного пра</w:t>
      </w:r>
      <w:r>
        <w:rPr>
          <w:szCs w:val="28"/>
        </w:rPr>
        <w:t>вительства до 2010 года;</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rPr>
          <w:rFonts w:ascii="Times New Roman" w:hAnsi="Times New Roman" w:cs="Times New Roman"/>
          <w:sz w:val="28"/>
          <w:szCs w:val="28"/>
        </w:rPr>
        <w:tab/>
        <w:t xml:space="preserve">распоряжение Правительства </w:t>
      </w:r>
      <w:r>
        <w:rPr>
          <w:rFonts w:ascii="Times New Roman" w:hAnsi="Times New Roman" w:cs="Times New Roman"/>
          <w:sz w:val="28"/>
          <w:szCs w:val="28"/>
        </w:rPr>
        <w:t xml:space="preserve">Российской Федерации </w:t>
      </w:r>
      <w:r w:rsidRPr="009226CA">
        <w:rPr>
          <w:rFonts w:ascii="Times New Roman" w:hAnsi="Times New Roman" w:cs="Times New Roman"/>
          <w:sz w:val="28"/>
          <w:szCs w:val="28"/>
        </w:rPr>
        <w:t>от</w:t>
      </w:r>
      <w:r>
        <w:rPr>
          <w:rFonts w:ascii="Times New Roman" w:hAnsi="Times New Roman" w:cs="Times New Roman"/>
          <w:sz w:val="28"/>
          <w:szCs w:val="28"/>
        </w:rPr>
        <w:t> </w:t>
      </w:r>
      <w:r w:rsidRPr="009226CA">
        <w:rPr>
          <w:rFonts w:ascii="Times New Roman" w:hAnsi="Times New Roman" w:cs="Times New Roman"/>
          <w:sz w:val="28"/>
          <w:szCs w:val="28"/>
        </w:rPr>
        <w:t>11</w:t>
      </w:r>
      <w:r>
        <w:rPr>
          <w:rFonts w:ascii="Times New Roman" w:hAnsi="Times New Roman" w:cs="Times New Roman"/>
          <w:sz w:val="28"/>
          <w:szCs w:val="28"/>
        </w:rPr>
        <w:t> </w:t>
      </w:r>
      <w:r w:rsidRPr="009226CA">
        <w:rPr>
          <w:rFonts w:ascii="Times New Roman" w:hAnsi="Times New Roman" w:cs="Times New Roman"/>
          <w:sz w:val="28"/>
          <w:szCs w:val="28"/>
        </w:rPr>
        <w:t>сентября</w:t>
      </w:r>
      <w:r>
        <w:rPr>
          <w:rFonts w:ascii="Times New Roman" w:hAnsi="Times New Roman" w:cs="Times New Roman"/>
          <w:sz w:val="28"/>
          <w:szCs w:val="28"/>
        </w:rPr>
        <w:t> </w:t>
      </w:r>
      <w:r w:rsidRPr="009226CA">
        <w:rPr>
          <w:rFonts w:ascii="Times New Roman" w:hAnsi="Times New Roman" w:cs="Times New Roman"/>
          <w:sz w:val="28"/>
          <w:szCs w:val="28"/>
        </w:rPr>
        <w:t>2008</w:t>
      </w:r>
      <w:r>
        <w:rPr>
          <w:rFonts w:ascii="Times New Roman" w:hAnsi="Times New Roman" w:cs="Times New Roman"/>
          <w:sz w:val="28"/>
          <w:szCs w:val="28"/>
        </w:rPr>
        <w:t> </w:t>
      </w:r>
      <w:r w:rsidRPr="009226CA">
        <w:rPr>
          <w:rFonts w:ascii="Times New Roman" w:hAnsi="Times New Roman" w:cs="Times New Roman"/>
          <w:sz w:val="28"/>
          <w:szCs w:val="28"/>
        </w:rPr>
        <w:t>г</w:t>
      </w:r>
      <w:r>
        <w:rPr>
          <w:rFonts w:ascii="Times New Roman" w:hAnsi="Times New Roman" w:cs="Times New Roman"/>
          <w:sz w:val="28"/>
          <w:szCs w:val="28"/>
        </w:rPr>
        <w:t>.</w:t>
      </w:r>
      <w:r w:rsidRPr="009226CA">
        <w:rPr>
          <w:rFonts w:ascii="Times New Roman" w:hAnsi="Times New Roman" w:cs="Times New Roman"/>
          <w:sz w:val="28"/>
          <w:szCs w:val="28"/>
        </w:rPr>
        <w:t xml:space="preserve"> №</w:t>
      </w:r>
      <w:r>
        <w:rPr>
          <w:rFonts w:ascii="Times New Roman" w:hAnsi="Times New Roman" w:cs="Times New Roman"/>
          <w:sz w:val="28"/>
          <w:szCs w:val="28"/>
        </w:rPr>
        <w:t> </w:t>
      </w:r>
      <w:r w:rsidRPr="009226CA">
        <w:rPr>
          <w:rFonts w:ascii="Times New Roman" w:hAnsi="Times New Roman" w:cs="Times New Roman"/>
          <w:sz w:val="28"/>
          <w:szCs w:val="28"/>
        </w:rPr>
        <w:t>1313-р о реализации Указа Президента Российской Федерации от</w:t>
      </w:r>
      <w:r>
        <w:rPr>
          <w:rFonts w:ascii="Times New Roman" w:hAnsi="Times New Roman" w:cs="Times New Roman"/>
          <w:sz w:val="28"/>
          <w:szCs w:val="28"/>
        </w:rPr>
        <w:t> </w:t>
      </w:r>
      <w:r w:rsidRPr="009226CA">
        <w:rPr>
          <w:rFonts w:ascii="Times New Roman" w:hAnsi="Times New Roman" w:cs="Times New Roman"/>
          <w:sz w:val="28"/>
          <w:szCs w:val="28"/>
        </w:rPr>
        <w:t>28</w:t>
      </w:r>
      <w:r>
        <w:rPr>
          <w:rFonts w:ascii="Times New Roman" w:hAnsi="Times New Roman" w:cs="Times New Roman"/>
          <w:sz w:val="28"/>
          <w:szCs w:val="28"/>
        </w:rPr>
        <w:t> </w:t>
      </w:r>
      <w:r w:rsidRPr="009226CA">
        <w:rPr>
          <w:rFonts w:ascii="Times New Roman" w:hAnsi="Times New Roman" w:cs="Times New Roman"/>
          <w:sz w:val="28"/>
          <w:szCs w:val="28"/>
        </w:rPr>
        <w:t>апреля</w:t>
      </w:r>
      <w:r>
        <w:rPr>
          <w:rFonts w:ascii="Times New Roman" w:hAnsi="Times New Roman" w:cs="Times New Roman"/>
          <w:sz w:val="28"/>
          <w:szCs w:val="28"/>
        </w:rPr>
        <w:t> </w:t>
      </w:r>
      <w:r w:rsidRPr="009226CA">
        <w:rPr>
          <w:rFonts w:ascii="Times New Roman" w:hAnsi="Times New Roman" w:cs="Times New Roman"/>
          <w:sz w:val="28"/>
          <w:szCs w:val="28"/>
        </w:rPr>
        <w:t>2008</w:t>
      </w:r>
      <w:r>
        <w:rPr>
          <w:rFonts w:ascii="Times New Roman" w:hAnsi="Times New Roman" w:cs="Times New Roman"/>
          <w:sz w:val="28"/>
          <w:szCs w:val="28"/>
        </w:rPr>
        <w:t> </w:t>
      </w:r>
      <w:r w:rsidRPr="009226CA">
        <w:rPr>
          <w:rFonts w:ascii="Times New Roman" w:hAnsi="Times New Roman" w:cs="Times New Roman"/>
          <w:sz w:val="28"/>
          <w:szCs w:val="28"/>
        </w:rPr>
        <w:t xml:space="preserve">г. </w:t>
      </w:r>
      <w:r>
        <w:rPr>
          <w:rFonts w:ascii="Times New Roman" w:hAnsi="Times New Roman" w:cs="Times New Roman"/>
          <w:sz w:val="28"/>
          <w:szCs w:val="28"/>
        </w:rPr>
        <w:t>№ </w:t>
      </w:r>
      <w:r w:rsidRPr="009226CA">
        <w:rPr>
          <w:rFonts w:ascii="Times New Roman" w:hAnsi="Times New Roman" w:cs="Times New Roman"/>
          <w:sz w:val="28"/>
          <w:szCs w:val="28"/>
        </w:rPr>
        <w:t xml:space="preserve">607 </w:t>
      </w:r>
      <w:r>
        <w:rPr>
          <w:rFonts w:ascii="Times New Roman" w:hAnsi="Times New Roman" w:cs="Times New Roman"/>
          <w:sz w:val="28"/>
          <w:szCs w:val="28"/>
        </w:rPr>
        <w:t>«</w:t>
      </w:r>
      <w:r w:rsidRPr="009226CA">
        <w:rPr>
          <w:rFonts w:ascii="Times New Roman" w:hAnsi="Times New Roman" w:cs="Times New Roman"/>
          <w:sz w:val="28"/>
          <w:szCs w:val="28"/>
        </w:rPr>
        <w:t>Об оценке эффективности деятельности органов местного самоуправления городских округов и муниципальных районов</w:t>
      </w:r>
      <w:r>
        <w:rPr>
          <w:rFonts w:ascii="Times New Roman" w:hAnsi="Times New Roman" w:cs="Times New Roman"/>
          <w:sz w:val="28"/>
          <w:szCs w:val="28"/>
        </w:rPr>
        <w:t>»</w:t>
      </w:r>
      <w:r w:rsidRPr="009226CA">
        <w:rPr>
          <w:rFonts w:ascii="Times New Roman" w:hAnsi="Times New Roman" w:cs="Times New Roman"/>
          <w:sz w:val="28"/>
          <w:szCs w:val="28"/>
        </w:rPr>
        <w:t>;</w:t>
      </w:r>
    </w:p>
    <w:p w:rsidR="00343E1B" w:rsidRPr="009226CA" w:rsidRDefault="00343E1B" w:rsidP="00C32A3D">
      <w:pPr>
        <w:widowControl w:val="0"/>
        <w:spacing w:line="276" w:lineRule="auto"/>
        <w:ind w:firstLine="360"/>
        <w:jc w:val="both"/>
      </w:pPr>
      <w:r w:rsidRPr="009226CA">
        <w:rPr>
          <w:szCs w:val="28"/>
        </w:rPr>
        <w:tab/>
        <w:t xml:space="preserve">распоряжение Правительства </w:t>
      </w:r>
      <w:r>
        <w:rPr>
          <w:szCs w:val="28"/>
        </w:rPr>
        <w:t xml:space="preserve">Российской Федерации </w:t>
      </w:r>
      <w:r w:rsidRPr="009226CA">
        <w:t>от</w:t>
      </w:r>
      <w:r>
        <w:t> </w:t>
      </w:r>
      <w:r w:rsidRPr="009226CA">
        <w:t>17</w:t>
      </w:r>
      <w:r>
        <w:t> </w:t>
      </w:r>
      <w:r w:rsidRPr="009226CA">
        <w:t>октября</w:t>
      </w:r>
      <w:r>
        <w:t> </w:t>
      </w:r>
      <w:r w:rsidRPr="009226CA">
        <w:t xml:space="preserve">2009 г. </w:t>
      </w:r>
      <w:r>
        <w:t>№</w:t>
      </w:r>
      <w:r w:rsidRPr="009226CA">
        <w:t> 1555-р об утверждении плана перехода на предоставление государственных услуг и исполнение государственных функций в</w:t>
      </w:r>
      <w:r>
        <w:t xml:space="preserve"> </w:t>
      </w:r>
      <w:r w:rsidRPr="009226CA">
        <w:t>электронном виде федеральными</w:t>
      </w:r>
      <w:r>
        <w:t xml:space="preserve"> органами исполнительной власти;</w:t>
      </w:r>
    </w:p>
    <w:p w:rsidR="00343E1B" w:rsidRPr="009226CA" w:rsidRDefault="00343E1B" w:rsidP="00C32A3D">
      <w:pPr>
        <w:widowControl w:val="0"/>
        <w:spacing w:line="276" w:lineRule="auto"/>
        <w:ind w:firstLine="360"/>
        <w:jc w:val="both"/>
        <w:rPr>
          <w:szCs w:val="28"/>
        </w:rPr>
      </w:pPr>
      <w:r w:rsidRPr="009226CA">
        <w:rPr>
          <w:szCs w:val="28"/>
        </w:rPr>
        <w:tab/>
        <w:t xml:space="preserve">распоряжение Правительства </w:t>
      </w:r>
      <w:r>
        <w:rPr>
          <w:szCs w:val="28"/>
        </w:rPr>
        <w:t xml:space="preserve">Российской Федерации </w:t>
      </w:r>
      <w:r w:rsidRPr="009226CA">
        <w:rPr>
          <w:szCs w:val="28"/>
        </w:rPr>
        <w:t>от</w:t>
      </w:r>
      <w:r>
        <w:rPr>
          <w:szCs w:val="28"/>
        </w:rPr>
        <w:t> </w:t>
      </w:r>
      <w:r w:rsidRPr="009226CA">
        <w:rPr>
          <w:szCs w:val="28"/>
        </w:rPr>
        <w:t>17</w:t>
      </w:r>
      <w:r>
        <w:rPr>
          <w:szCs w:val="28"/>
        </w:rPr>
        <w:t> </w:t>
      </w:r>
      <w:r w:rsidRPr="009226CA">
        <w:rPr>
          <w:szCs w:val="28"/>
        </w:rPr>
        <w:t>декабря</w:t>
      </w:r>
      <w:r>
        <w:rPr>
          <w:szCs w:val="28"/>
        </w:rPr>
        <w:t> </w:t>
      </w:r>
      <w:r w:rsidRPr="009226CA">
        <w:rPr>
          <w:szCs w:val="28"/>
        </w:rPr>
        <w:t>2009</w:t>
      </w:r>
      <w:r>
        <w:rPr>
          <w:szCs w:val="28"/>
        </w:rPr>
        <w:t> </w:t>
      </w:r>
      <w:r w:rsidRPr="009226CA">
        <w:rPr>
          <w:szCs w:val="28"/>
        </w:rPr>
        <w:t xml:space="preserve">г. </w:t>
      </w:r>
      <w:r>
        <w:rPr>
          <w:szCs w:val="28"/>
        </w:rPr>
        <w:t>№ </w:t>
      </w:r>
      <w:r w:rsidRPr="009226CA">
        <w:rPr>
          <w:szCs w:val="28"/>
        </w:rPr>
        <w:t>1993-р об утверждении сводного перечня первоочередных государственных и муниципальных услуг, предоставляемых органами исполнительной власти субъектов Российской Федерации и органами местного самоуправления в электронном виде, а также услуг, предоставляемых в электронном виде учреждениями субъектов Российской Федерации и муниципальными учреждениями.</w:t>
      </w:r>
    </w:p>
    <w:p w:rsidR="00343E1B" w:rsidRPr="009226CA" w:rsidRDefault="00343E1B" w:rsidP="00C32A3D">
      <w:pPr>
        <w:widowControl w:val="0"/>
        <w:spacing w:line="276" w:lineRule="auto"/>
        <w:ind w:firstLine="360"/>
        <w:jc w:val="both"/>
        <w:rPr>
          <w:szCs w:val="28"/>
        </w:rPr>
      </w:pPr>
      <w:r w:rsidRPr="009226CA">
        <w:rPr>
          <w:szCs w:val="28"/>
        </w:rPr>
        <w:t xml:space="preserve">Настоящая Программа разработана в целях продолжения реализации в органах местного самоуправления </w:t>
      </w:r>
      <w:r>
        <w:rPr>
          <w:szCs w:val="28"/>
        </w:rPr>
        <w:t xml:space="preserve">Дубенского муниципального района </w:t>
      </w:r>
      <w:r w:rsidRPr="009226CA">
        <w:rPr>
          <w:szCs w:val="28"/>
        </w:rPr>
        <w:t>Республик</w:t>
      </w:r>
      <w:r>
        <w:rPr>
          <w:szCs w:val="28"/>
        </w:rPr>
        <w:t xml:space="preserve">и </w:t>
      </w:r>
      <w:r w:rsidRPr="009226CA">
        <w:rPr>
          <w:szCs w:val="28"/>
        </w:rPr>
        <w:t>Мордовия политики в сфере ИКТ в 201</w:t>
      </w:r>
      <w:r w:rsidR="00617199">
        <w:rPr>
          <w:szCs w:val="28"/>
        </w:rPr>
        <w:t>6</w:t>
      </w:r>
      <w:r>
        <w:rPr>
          <w:szCs w:val="28"/>
        </w:rPr>
        <w:t> – 20</w:t>
      </w:r>
      <w:r w:rsidR="00617199">
        <w:rPr>
          <w:szCs w:val="28"/>
        </w:rPr>
        <w:t>20</w:t>
      </w:r>
      <w:r>
        <w:rPr>
          <w:szCs w:val="28"/>
        </w:rPr>
        <w:t xml:space="preserve"> г.г. </w:t>
      </w:r>
      <w:r w:rsidRPr="009226CA">
        <w:rPr>
          <w:szCs w:val="28"/>
        </w:rPr>
        <w:t xml:space="preserve">и направлена на повышение социально-экономического развития </w:t>
      </w:r>
      <w:r w:rsidRPr="0084653D">
        <w:rPr>
          <w:szCs w:val="28"/>
        </w:rPr>
        <w:t xml:space="preserve">Дубенского муниципального района Республики Мордовия </w:t>
      </w:r>
      <w:r w:rsidRPr="009226CA">
        <w:rPr>
          <w:szCs w:val="28"/>
        </w:rPr>
        <w:t xml:space="preserve">и повышение качества жизни населения. </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rPr>
          <w:rFonts w:ascii="Times New Roman" w:hAnsi="Times New Roman" w:cs="Times New Roman"/>
          <w:sz w:val="28"/>
          <w:szCs w:val="28"/>
        </w:rPr>
        <w:t>Способ реализации Программы основан на методе программно-целевого планирования.</w:t>
      </w:r>
      <w:r w:rsidRPr="009226CA">
        <w:rPr>
          <w:rFonts w:ascii="Times New Roman" w:hAnsi="Times New Roman" w:cs="Times New Roman"/>
          <w:noProof/>
          <w:sz w:val="28"/>
          <w:szCs w:val="28"/>
        </w:rPr>
        <w:tab/>
      </w:r>
    </w:p>
    <w:p w:rsidR="00343E1B" w:rsidRPr="0084653D" w:rsidRDefault="00343E1B" w:rsidP="00C32A3D">
      <w:pPr>
        <w:widowControl w:val="0"/>
        <w:spacing w:line="276" w:lineRule="auto"/>
        <w:ind w:firstLine="360"/>
        <w:jc w:val="both"/>
        <w:rPr>
          <w:szCs w:val="28"/>
        </w:rPr>
      </w:pPr>
      <w:r w:rsidRPr="009226CA">
        <w:rPr>
          <w:szCs w:val="28"/>
        </w:rPr>
        <w:t xml:space="preserve">Программа представляет комплекс взаимосвязанных мероприятий, увязанных по целям, задачам, ресурсам и срокам реализации конкретных работ, направленных на эффективное развитие и использование ИКТ в органах местного самоуправления </w:t>
      </w:r>
      <w:r w:rsidRPr="0084653D">
        <w:rPr>
          <w:szCs w:val="28"/>
        </w:rPr>
        <w:t xml:space="preserve">Дубенского муниципального района Республики </w:t>
      </w:r>
      <w:r w:rsidRPr="0084653D">
        <w:rPr>
          <w:szCs w:val="28"/>
        </w:rPr>
        <w:lastRenderedPageBreak/>
        <w:t>Мордовия,</w:t>
      </w:r>
      <w:r w:rsidRPr="009226CA">
        <w:rPr>
          <w:szCs w:val="28"/>
        </w:rPr>
        <w:t xml:space="preserve"> с учетом приоритетов социально-экономического развития </w:t>
      </w:r>
      <w:r w:rsidRPr="0084653D">
        <w:rPr>
          <w:szCs w:val="28"/>
        </w:rPr>
        <w:t>Дубенского муниципального района Республики Мордовия.</w:t>
      </w:r>
    </w:p>
    <w:p w:rsidR="00343E1B" w:rsidRPr="009226CA" w:rsidRDefault="00343E1B" w:rsidP="00C32A3D">
      <w:pPr>
        <w:widowControl w:val="0"/>
        <w:spacing w:line="276" w:lineRule="auto"/>
        <w:ind w:firstLine="360"/>
        <w:jc w:val="both"/>
        <w:rPr>
          <w:szCs w:val="28"/>
        </w:rPr>
      </w:pPr>
      <w:r w:rsidRPr="009226CA">
        <w:rPr>
          <w:szCs w:val="28"/>
        </w:rPr>
        <w:t>В Программе реализован подход к информатизации органов местного самоуправления, при котором использование ИКТ является не просто автоматизацией функций и бизнес процессов в отдельных отраслях, а инструментом способствующим осуществить перестройку работы  соответствующих органов и организаций</w:t>
      </w:r>
      <w:r>
        <w:rPr>
          <w:szCs w:val="28"/>
        </w:rPr>
        <w:t xml:space="preserve"> </w:t>
      </w:r>
      <w:r w:rsidRPr="0084653D">
        <w:rPr>
          <w:szCs w:val="28"/>
        </w:rPr>
        <w:t>Дубенского муниципального района Республики Мордовия</w:t>
      </w:r>
      <w:r w:rsidRPr="009226CA">
        <w:rPr>
          <w:szCs w:val="28"/>
        </w:rPr>
        <w:t xml:space="preserve">, направленную в первую очередь на  оказание услуг населению и повышение социально-экономического потенциала </w:t>
      </w:r>
      <w:r w:rsidRPr="0084653D">
        <w:rPr>
          <w:szCs w:val="28"/>
        </w:rPr>
        <w:t xml:space="preserve">Дубенского муниципального района. </w:t>
      </w:r>
      <w:r w:rsidRPr="0084653D">
        <w:rPr>
          <w:szCs w:val="28"/>
        </w:rPr>
        <w:tab/>
      </w:r>
    </w:p>
    <w:p w:rsidR="00343E1B" w:rsidRPr="0084653D" w:rsidRDefault="00343E1B" w:rsidP="00C32A3D">
      <w:pPr>
        <w:widowControl w:val="0"/>
        <w:spacing w:line="276" w:lineRule="auto"/>
        <w:ind w:firstLine="360"/>
        <w:jc w:val="both"/>
        <w:rPr>
          <w:szCs w:val="28"/>
        </w:rPr>
      </w:pPr>
      <w:r w:rsidRPr="009226CA">
        <w:rPr>
          <w:szCs w:val="28"/>
        </w:rPr>
        <w:t xml:space="preserve">Указанный подход направлен на создание сервис-ориентированной модели развития и использования ИКТ, при которой повышение качества муниципальных  услуг и развитие социальной сферы, за счет использования ИКТ, рассматривается как одна из основных целей электронного развития </w:t>
      </w:r>
      <w:r w:rsidRPr="0084653D">
        <w:rPr>
          <w:szCs w:val="28"/>
        </w:rPr>
        <w:t>Дубенского муниципального района Республики Мордовия</w:t>
      </w:r>
      <w:r>
        <w:rPr>
          <w:i/>
          <w:szCs w:val="28"/>
        </w:rPr>
        <w:t xml:space="preserve"> </w:t>
      </w:r>
      <w:r w:rsidRPr="009226CA">
        <w:rPr>
          <w:szCs w:val="28"/>
        </w:rPr>
        <w:t xml:space="preserve">и </w:t>
      </w:r>
      <w:r>
        <w:rPr>
          <w:szCs w:val="28"/>
        </w:rPr>
        <w:t xml:space="preserve">формирования </w:t>
      </w:r>
      <w:r w:rsidRPr="009226CA">
        <w:rPr>
          <w:szCs w:val="28"/>
        </w:rPr>
        <w:t xml:space="preserve">информационного общества в </w:t>
      </w:r>
      <w:r w:rsidRPr="0084653D">
        <w:rPr>
          <w:szCs w:val="28"/>
        </w:rPr>
        <w:t>Дубенском муниципальном районе Республики Мордовия.</w:t>
      </w:r>
    </w:p>
    <w:p w:rsidR="00343E1B" w:rsidRPr="0084653D" w:rsidRDefault="00343E1B" w:rsidP="00C32A3D">
      <w:pPr>
        <w:widowControl w:val="0"/>
        <w:spacing w:line="276" w:lineRule="auto"/>
        <w:ind w:firstLine="360"/>
        <w:jc w:val="both"/>
        <w:rPr>
          <w:szCs w:val="28"/>
        </w:rPr>
      </w:pPr>
      <w:r w:rsidRPr="009226CA">
        <w:rPr>
          <w:szCs w:val="28"/>
        </w:rPr>
        <w:t xml:space="preserve">Программа носит комплексный характер и задает необходимые параметры для планирования и организации деятельности по развитию и широкомасштабному использованию ИКТ в </w:t>
      </w:r>
      <w:r w:rsidRPr="0084653D">
        <w:rPr>
          <w:szCs w:val="28"/>
        </w:rPr>
        <w:t>Дубенском муниципальном районе Республики Мордовия.</w:t>
      </w:r>
    </w:p>
    <w:p w:rsidR="00343E1B" w:rsidRPr="009226CA" w:rsidRDefault="00343E1B" w:rsidP="00C32A3D">
      <w:pPr>
        <w:widowControl w:val="0"/>
        <w:spacing w:line="276" w:lineRule="auto"/>
        <w:ind w:firstLine="360"/>
        <w:jc w:val="both"/>
        <w:rPr>
          <w:szCs w:val="28"/>
        </w:rPr>
      </w:pPr>
    </w:p>
    <w:p w:rsidR="00343E1B" w:rsidRPr="000E2E4D" w:rsidRDefault="00343E1B" w:rsidP="000E2E4D">
      <w:pPr>
        <w:pStyle w:val="1"/>
        <w:numPr>
          <w:ilvl w:val="0"/>
          <w:numId w:val="4"/>
        </w:numPr>
        <w:autoSpaceDE/>
        <w:autoSpaceDN/>
        <w:adjustRightInd/>
        <w:spacing w:before="0" w:after="0" w:line="276" w:lineRule="auto"/>
        <w:ind w:left="0" w:firstLine="360"/>
        <w:rPr>
          <w:rFonts w:ascii="Times New Roman" w:hAnsi="Times New Roman" w:cs="Times New Roman"/>
          <w:color w:val="auto"/>
          <w:sz w:val="28"/>
          <w:szCs w:val="28"/>
        </w:rPr>
      </w:pPr>
      <w:bookmarkStart w:id="7" w:name="_Toc234321104"/>
      <w:bookmarkStart w:id="8" w:name="_Toc274053839"/>
      <w:bookmarkStart w:id="9" w:name="_Toc275180595"/>
      <w:bookmarkStart w:id="10" w:name="_Toc280108202"/>
      <w:bookmarkStart w:id="11" w:name="_Toc207518384"/>
      <w:bookmarkStart w:id="12" w:name="_Toc228096660"/>
      <w:r w:rsidRPr="009226CA">
        <w:rPr>
          <w:rFonts w:ascii="Times New Roman" w:hAnsi="Times New Roman" w:cs="Times New Roman"/>
          <w:color w:val="auto"/>
          <w:sz w:val="28"/>
          <w:szCs w:val="28"/>
        </w:rPr>
        <w:t>Характеристика проблемы, на решение которой направлена Программа</w:t>
      </w:r>
      <w:bookmarkEnd w:id="7"/>
      <w:r w:rsidRPr="009226CA">
        <w:rPr>
          <w:rFonts w:ascii="Times New Roman" w:hAnsi="Times New Roman" w:cs="Times New Roman"/>
          <w:color w:val="auto"/>
          <w:sz w:val="28"/>
          <w:szCs w:val="28"/>
        </w:rPr>
        <w:t xml:space="preserve">, обоснование необходимости ее решения </w:t>
      </w:r>
      <w:r w:rsidRPr="000E2E4D">
        <w:rPr>
          <w:rFonts w:ascii="Times New Roman" w:hAnsi="Times New Roman" w:cs="Times New Roman"/>
          <w:color w:val="auto"/>
          <w:sz w:val="28"/>
          <w:szCs w:val="28"/>
        </w:rPr>
        <w:t>программно-целевым методом</w:t>
      </w:r>
      <w:bookmarkEnd w:id="8"/>
      <w:bookmarkEnd w:id="9"/>
      <w:bookmarkEnd w:id="10"/>
      <w:r w:rsidR="000E2E4D">
        <w:rPr>
          <w:rFonts w:ascii="Times New Roman" w:hAnsi="Times New Roman" w:cs="Times New Roman"/>
          <w:color w:val="auto"/>
          <w:sz w:val="28"/>
          <w:szCs w:val="28"/>
        </w:rPr>
        <w:t>.</w:t>
      </w:r>
    </w:p>
    <w:p w:rsidR="00343E1B" w:rsidRPr="009226CA" w:rsidRDefault="00343E1B" w:rsidP="00C32A3D">
      <w:pPr>
        <w:widowControl w:val="0"/>
        <w:spacing w:line="276" w:lineRule="auto"/>
        <w:ind w:firstLine="360"/>
        <w:jc w:val="both"/>
        <w:rPr>
          <w:caps/>
          <w:szCs w:val="28"/>
        </w:rPr>
      </w:pPr>
      <w:r w:rsidRPr="009226CA">
        <w:rPr>
          <w:szCs w:val="28"/>
        </w:rPr>
        <w:t xml:space="preserve">   </w:t>
      </w:r>
    </w:p>
    <w:p w:rsidR="00343E1B" w:rsidRPr="009226CA" w:rsidRDefault="00343E1B" w:rsidP="00C32A3D">
      <w:pPr>
        <w:widowControl w:val="0"/>
        <w:spacing w:line="276" w:lineRule="auto"/>
        <w:ind w:firstLine="360"/>
        <w:jc w:val="both"/>
        <w:rPr>
          <w:szCs w:val="28"/>
        </w:rPr>
      </w:pPr>
      <w:r w:rsidRPr="009226CA">
        <w:rPr>
          <w:szCs w:val="28"/>
        </w:rPr>
        <w:t xml:space="preserve">Проблема, на решение которой направлена Программа, напрямую связана с повышением эффективности использования ИКТ для решения задач социально-экономического развития  </w:t>
      </w:r>
      <w:r w:rsidRPr="003814DC">
        <w:rPr>
          <w:szCs w:val="28"/>
        </w:rPr>
        <w:t>Дубенского муниципального района</w:t>
      </w:r>
      <w:r w:rsidRPr="009226CA">
        <w:rPr>
          <w:i/>
          <w:szCs w:val="28"/>
        </w:rPr>
        <w:t xml:space="preserve"> </w:t>
      </w:r>
      <w:r w:rsidR="00DB4789">
        <w:rPr>
          <w:szCs w:val="28"/>
        </w:rPr>
        <w:t>и Р</w:t>
      </w:r>
      <w:r w:rsidRPr="009226CA">
        <w:rPr>
          <w:szCs w:val="28"/>
        </w:rPr>
        <w:t>еспублики в целом.</w:t>
      </w:r>
    </w:p>
    <w:p w:rsidR="00343E1B" w:rsidRPr="009226CA" w:rsidRDefault="00343E1B" w:rsidP="00C32A3D">
      <w:pPr>
        <w:widowControl w:val="0"/>
        <w:spacing w:line="276" w:lineRule="auto"/>
        <w:ind w:firstLine="360"/>
        <w:jc w:val="both"/>
        <w:rPr>
          <w:szCs w:val="28"/>
        </w:rPr>
      </w:pPr>
      <w:r w:rsidRPr="009226CA">
        <w:rPr>
          <w:szCs w:val="28"/>
        </w:rPr>
        <w:t xml:space="preserve">Развитие и использование ИКТ в </w:t>
      </w:r>
      <w:r w:rsidRPr="003814DC">
        <w:rPr>
          <w:szCs w:val="28"/>
        </w:rPr>
        <w:t>Дубенском муниципальном районе</w:t>
      </w:r>
      <w:r w:rsidRPr="009226CA">
        <w:rPr>
          <w:i/>
          <w:szCs w:val="28"/>
        </w:rPr>
        <w:t>,</w:t>
      </w:r>
      <w:r w:rsidRPr="009226CA">
        <w:rPr>
          <w:szCs w:val="28"/>
        </w:rPr>
        <w:t xml:space="preserve"> учитывая комплексный характер процессов информатизации, нуждается в системном анализе, предусматривающем как оценку состояния условий (факторов) развития и широкомасштабного использования ИКТ, которые сложились в </w:t>
      </w:r>
      <w:r w:rsidRPr="003814DC">
        <w:rPr>
          <w:szCs w:val="28"/>
        </w:rPr>
        <w:t>Дубенском муниципальном районе</w:t>
      </w:r>
      <w:r w:rsidRPr="009226CA">
        <w:rPr>
          <w:szCs w:val="28"/>
        </w:rPr>
        <w:t xml:space="preserve"> (экономическая среда, человеческий капитал, регулирование сферы ИКТ), так и характеристику основных направлений развития информатизации (использование ИКТ в муниципальном управлении, образовании, здравоохранении, культуре, и других отраслях экономики). </w:t>
      </w:r>
    </w:p>
    <w:p w:rsidR="00343E1B" w:rsidRDefault="00343E1B" w:rsidP="00C32A3D">
      <w:pPr>
        <w:widowControl w:val="0"/>
        <w:spacing w:line="276" w:lineRule="auto"/>
        <w:ind w:firstLine="360"/>
        <w:jc w:val="both"/>
        <w:rPr>
          <w:b/>
        </w:rPr>
      </w:pPr>
    </w:p>
    <w:p w:rsidR="00343E1B" w:rsidRPr="003814DC" w:rsidRDefault="00343E1B" w:rsidP="00C32A3D">
      <w:pPr>
        <w:widowControl w:val="0"/>
        <w:spacing w:line="276" w:lineRule="auto"/>
        <w:ind w:firstLine="360"/>
        <w:jc w:val="both"/>
        <w:rPr>
          <w:b/>
        </w:rPr>
      </w:pPr>
      <w:r w:rsidRPr="009226CA">
        <w:rPr>
          <w:b/>
        </w:rPr>
        <w:lastRenderedPageBreak/>
        <w:t xml:space="preserve"> Использование ИКТ в сфере экономического развития </w:t>
      </w:r>
      <w:r w:rsidRPr="003814DC">
        <w:rPr>
          <w:b/>
          <w:szCs w:val="28"/>
        </w:rPr>
        <w:t>Дубенского муниципального района</w:t>
      </w:r>
      <w:r w:rsidRPr="003814DC">
        <w:rPr>
          <w:b/>
        </w:rPr>
        <w:t xml:space="preserve">. </w:t>
      </w:r>
    </w:p>
    <w:p w:rsidR="00343E1B" w:rsidRDefault="00A62C4D" w:rsidP="00C32A3D">
      <w:pPr>
        <w:widowControl w:val="0"/>
        <w:spacing w:line="276" w:lineRule="auto"/>
        <w:ind w:firstLine="360"/>
        <w:jc w:val="both"/>
      </w:pPr>
      <w:r>
        <w:t>Согласно Постановлению Правительства Республики Мордовия от 23 сентября 2013 г. N 417 "Об утверждении государственной программы "Экономическое развитие Республики Мордовия до 2018 года"</w:t>
      </w:r>
      <w:r w:rsidRPr="009226CA">
        <w:t xml:space="preserve"> </w:t>
      </w:r>
      <w:r w:rsidR="00343E1B" w:rsidRPr="009226CA">
        <w:t xml:space="preserve">основными задачами в области социально-экономического развития и повышения эффективности деятельности органов государственной власти Республики Мордовия и органов местного самоуправления в Республике  Мордовия определены развитие промышленного производства, создание </w:t>
      </w:r>
      <w:r w:rsidR="00DE1A76" w:rsidRPr="009226CA">
        <w:t>инновационного</w:t>
      </w:r>
      <w:r w:rsidR="00343E1B" w:rsidRPr="009226CA">
        <w:t xml:space="preserve"> сектора экономики и  развитие малого и среднего бизнеса, развитие оптовой и розничной торговли, повышение устойчивости предприятий   агропромышленного комплекса республики, создание условий для обеспечения продовольственной безопасности региона, улучшение демографической ситуации и повышение качества предоставляемых услуг в сфере социальной защиты и здравоохранения, развитие системы образования, формирование рынка труда и улучшение условий и охраны труда, развитие физической культуры и спорта, реализация проектов и мероприятий в сфере культуры, обеспечение экологической безопасности территорий республики, решение проблем энергосбережения в республике, развитие жилищного строительства и модернизация городской среды, развитие дорожного строительства и решение транспортных проблем в Республике Мордовия, совершенствование системы государственного управления.  </w:t>
      </w:r>
    </w:p>
    <w:p w:rsidR="00343E1B" w:rsidRDefault="00E23F71" w:rsidP="00C32A3D">
      <w:pPr>
        <w:widowControl w:val="0"/>
        <w:spacing w:line="276" w:lineRule="auto"/>
        <w:ind w:firstLine="360"/>
        <w:jc w:val="both"/>
        <w:rPr>
          <w:i/>
          <w:szCs w:val="28"/>
        </w:rPr>
      </w:pPr>
      <w:r>
        <w:rPr>
          <w:szCs w:val="28"/>
        </w:rPr>
        <w:t>В</w:t>
      </w:r>
      <w:r w:rsidR="00343E1B" w:rsidRPr="00C85526">
        <w:rPr>
          <w:szCs w:val="28"/>
        </w:rPr>
        <w:t xml:space="preserve"> целом состояние </w:t>
      </w:r>
      <w:r w:rsidR="00343E1B" w:rsidRPr="00C85526">
        <w:rPr>
          <w:b/>
          <w:i/>
          <w:szCs w:val="28"/>
        </w:rPr>
        <w:t>экономической среды,</w:t>
      </w:r>
      <w:r w:rsidR="00343E1B" w:rsidRPr="003146A4">
        <w:t xml:space="preserve"> </w:t>
      </w:r>
      <w:r w:rsidR="00343E1B" w:rsidRPr="003146A4">
        <w:rPr>
          <w:szCs w:val="28"/>
        </w:rPr>
        <w:t>под которой понимается комплекс социально-экономических условий жизнедеятельности населения, функционирования хозяйственных и общественных структур</w:t>
      </w:r>
      <w:r w:rsidR="00343E1B">
        <w:rPr>
          <w:szCs w:val="28"/>
        </w:rPr>
        <w:t>,</w:t>
      </w:r>
      <w:r w:rsidR="00343E1B" w:rsidRPr="003146A4">
        <w:rPr>
          <w:szCs w:val="28"/>
        </w:rPr>
        <w:t xml:space="preserve"> </w:t>
      </w:r>
      <w:r w:rsidR="00343E1B" w:rsidRPr="003814DC">
        <w:rPr>
          <w:szCs w:val="28"/>
        </w:rPr>
        <w:t>Дубенского муниципального района</w:t>
      </w:r>
      <w:r w:rsidR="00343E1B" w:rsidRPr="009226CA">
        <w:rPr>
          <w:i/>
          <w:szCs w:val="28"/>
        </w:rPr>
        <w:t xml:space="preserve"> </w:t>
      </w:r>
      <w:r w:rsidR="00343E1B" w:rsidRPr="009226CA">
        <w:rPr>
          <w:szCs w:val="28"/>
        </w:rPr>
        <w:t>является еще недостаточным и даже сдерживающим фактором</w:t>
      </w:r>
      <w:r w:rsidR="00343E1B" w:rsidRPr="009226CA">
        <w:rPr>
          <w:b/>
          <w:i/>
          <w:szCs w:val="28"/>
        </w:rPr>
        <w:t xml:space="preserve"> </w:t>
      </w:r>
      <w:r w:rsidR="00343E1B" w:rsidRPr="009226CA">
        <w:rPr>
          <w:szCs w:val="28"/>
        </w:rPr>
        <w:t>широкомасштабного использования ИКТ</w:t>
      </w:r>
      <w:r w:rsidR="00343E1B" w:rsidRPr="009226CA">
        <w:rPr>
          <w:i/>
          <w:szCs w:val="28"/>
        </w:rPr>
        <w:t>.</w:t>
      </w:r>
      <w:r w:rsidR="00343E1B" w:rsidRPr="009226CA">
        <w:rPr>
          <w:szCs w:val="28"/>
        </w:rPr>
        <w:t xml:space="preserve"> </w:t>
      </w:r>
    </w:p>
    <w:p w:rsidR="00343E1B" w:rsidRPr="009226CA" w:rsidRDefault="00343E1B" w:rsidP="00C32A3D">
      <w:pPr>
        <w:widowControl w:val="0"/>
        <w:spacing w:line="276" w:lineRule="auto"/>
        <w:ind w:firstLine="360"/>
        <w:jc w:val="both"/>
        <w:rPr>
          <w:szCs w:val="28"/>
        </w:rPr>
      </w:pPr>
      <w:r w:rsidRPr="009226CA">
        <w:rPr>
          <w:szCs w:val="28"/>
        </w:rPr>
        <w:t>Кроме того,</w:t>
      </w:r>
      <w:r w:rsidRPr="009226CA">
        <w:t xml:space="preserve"> существенное влияние на развитие и использование ИКТ оказывает </w:t>
      </w:r>
      <w:r w:rsidRPr="009226CA">
        <w:rPr>
          <w:szCs w:val="28"/>
        </w:rPr>
        <w:t xml:space="preserve">сравнительно </w:t>
      </w:r>
      <w:r w:rsidRPr="003146A4">
        <w:rPr>
          <w:b/>
          <w:szCs w:val="28"/>
        </w:rPr>
        <w:t>невысокая плотность населения</w:t>
      </w:r>
      <w:r w:rsidRPr="009226CA">
        <w:rPr>
          <w:szCs w:val="28"/>
        </w:rPr>
        <w:t xml:space="preserve"> в связи с чем,  требуются большие инвестиции в развитие ИКТ-инфраструктуры, что  сдерживает более динамичное развитие информационного общества в </w:t>
      </w:r>
      <w:r w:rsidRPr="003814DC">
        <w:rPr>
          <w:szCs w:val="28"/>
        </w:rPr>
        <w:t>Дубенском муниципальном районе.</w:t>
      </w:r>
      <w:r w:rsidRPr="009226CA">
        <w:rPr>
          <w:szCs w:val="28"/>
        </w:rPr>
        <w:t xml:space="preserve"> </w:t>
      </w:r>
    </w:p>
    <w:p w:rsidR="00343E1B" w:rsidRPr="00BE64FD" w:rsidRDefault="00343E1B" w:rsidP="00C32A3D">
      <w:pPr>
        <w:widowControl w:val="0"/>
        <w:spacing w:line="276" w:lineRule="auto"/>
        <w:ind w:firstLine="360"/>
        <w:jc w:val="both"/>
      </w:pPr>
      <w:r w:rsidRPr="009226CA">
        <w:rPr>
          <w:szCs w:val="28"/>
        </w:rPr>
        <w:t xml:space="preserve">Также следует отметить ограниченную </w:t>
      </w:r>
      <w:r w:rsidRPr="003146A4">
        <w:rPr>
          <w:b/>
          <w:szCs w:val="28"/>
        </w:rPr>
        <w:t>покупательную способность</w:t>
      </w:r>
      <w:r w:rsidRPr="009226CA">
        <w:rPr>
          <w:szCs w:val="28"/>
        </w:rPr>
        <w:t xml:space="preserve"> населения </w:t>
      </w:r>
      <w:r w:rsidRPr="003814DC">
        <w:rPr>
          <w:szCs w:val="28"/>
        </w:rPr>
        <w:t>Дубенского муниципального района</w:t>
      </w:r>
      <w:r w:rsidRPr="009226CA">
        <w:rPr>
          <w:szCs w:val="28"/>
        </w:rPr>
        <w:t xml:space="preserve"> в отношении ИКТ, рост которой, в частности, сдерживается довольно высокой долей продуктов питания в структуре конечного потребления домохозяйств. Это обстоятельство ограничивает возможности домашней информатизации и отрицательно сказывается на перспективах широкомасштабного использования ИКТ населением </w:t>
      </w:r>
      <w:r w:rsidRPr="00AE298C">
        <w:rPr>
          <w:szCs w:val="28"/>
        </w:rPr>
        <w:t>Дубенского района.</w:t>
      </w:r>
      <w:r w:rsidRPr="009226CA">
        <w:rPr>
          <w:szCs w:val="28"/>
        </w:rPr>
        <w:t xml:space="preserve"> </w:t>
      </w:r>
      <w:r w:rsidRPr="00BE64FD">
        <w:rPr>
          <w:szCs w:val="28"/>
        </w:rPr>
        <w:t xml:space="preserve">Доля организаций Дубенского района, </w:t>
      </w:r>
      <w:r w:rsidRPr="00BE64FD">
        <w:rPr>
          <w:szCs w:val="28"/>
        </w:rPr>
        <w:lastRenderedPageBreak/>
        <w:t xml:space="preserve">посчитавших отсутствие денежных средств значительным, основным или решающим фактором, сдерживавшим использование сети Интернет, составляет </w:t>
      </w:r>
      <w:r>
        <w:rPr>
          <w:szCs w:val="28"/>
        </w:rPr>
        <w:t>8</w:t>
      </w:r>
      <w:r w:rsidRPr="00BE64FD">
        <w:rPr>
          <w:szCs w:val="28"/>
        </w:rPr>
        <w:t>%.</w:t>
      </w:r>
      <w:r w:rsidRPr="00BE64FD">
        <w:t xml:space="preserve">   </w:t>
      </w:r>
    </w:p>
    <w:p w:rsidR="00343E1B" w:rsidRPr="003146A4" w:rsidRDefault="00343E1B" w:rsidP="00C32A3D">
      <w:pPr>
        <w:widowControl w:val="0"/>
        <w:spacing w:line="276" w:lineRule="auto"/>
        <w:ind w:firstLine="360"/>
        <w:jc w:val="both"/>
        <w:rPr>
          <w:szCs w:val="28"/>
        </w:rPr>
      </w:pPr>
      <w:r>
        <w:t>Однако среди сильных сторон</w:t>
      </w:r>
      <w:r w:rsidRPr="003146A4">
        <w:t xml:space="preserve"> развития информационного общества можно отметить высокий уровень те</w:t>
      </w:r>
      <w:r>
        <w:t>лефониза</w:t>
      </w:r>
      <w:r w:rsidRPr="003146A4">
        <w:t xml:space="preserve">ции домохозяйств, относительно неплохую ситуацию в сфере цифровизации местной сети. </w:t>
      </w:r>
      <w:r>
        <w:t xml:space="preserve">Но </w:t>
      </w:r>
      <w:r w:rsidRPr="003146A4">
        <w:t xml:space="preserve">по другим характеристикам ИКТ-инфраструктуры позиции </w:t>
      </w:r>
      <w:r>
        <w:t>Дубенского района</w:t>
      </w:r>
      <w:r w:rsidRPr="003146A4">
        <w:t xml:space="preserve"> требуют интенсификации работ.             </w:t>
      </w:r>
    </w:p>
    <w:p w:rsidR="00343E1B" w:rsidRPr="00273EA5" w:rsidRDefault="00343E1B" w:rsidP="00C32A3D">
      <w:pPr>
        <w:widowControl w:val="0"/>
        <w:spacing w:line="276" w:lineRule="auto"/>
        <w:ind w:firstLine="360"/>
        <w:jc w:val="both"/>
        <w:rPr>
          <w:rFonts w:eastAsia="Times New Roman"/>
          <w:szCs w:val="28"/>
          <w:lang w:eastAsia="ru-RU"/>
        </w:rPr>
      </w:pPr>
      <w:r w:rsidRPr="009226CA">
        <w:rPr>
          <w:szCs w:val="28"/>
        </w:rPr>
        <w:tab/>
        <w:t xml:space="preserve">Уровень информационной грамотности населения района в целом требует дальнейшего повышения. Хотя в </w:t>
      </w:r>
      <w:r w:rsidRPr="006D4F83">
        <w:rPr>
          <w:szCs w:val="28"/>
        </w:rPr>
        <w:t>Дубенском муниципальном районе</w:t>
      </w:r>
      <w:r w:rsidRPr="009226CA">
        <w:rPr>
          <w:i/>
          <w:szCs w:val="28"/>
        </w:rPr>
        <w:t xml:space="preserve"> </w:t>
      </w:r>
      <w:r w:rsidRPr="009226CA">
        <w:rPr>
          <w:szCs w:val="28"/>
        </w:rPr>
        <w:t>отмечается динамичный рост чис</w:t>
      </w:r>
      <w:r>
        <w:rPr>
          <w:szCs w:val="28"/>
        </w:rPr>
        <w:t>ла пользователей сети Интернет,</w:t>
      </w:r>
      <w:r w:rsidRPr="009226CA">
        <w:rPr>
          <w:szCs w:val="28"/>
        </w:rPr>
        <w:t xml:space="preserve"> вместе с тем следует  отметить, что </w:t>
      </w:r>
      <w:r w:rsidRPr="009226CA">
        <w:rPr>
          <w:rFonts w:eastAsia="Times New Roman"/>
          <w:szCs w:val="28"/>
          <w:lang w:eastAsia="ru-RU"/>
        </w:rPr>
        <w:t>число организаций, испытывавших потребность в специалистах и пользователях ИКТ</w:t>
      </w:r>
      <w:r w:rsidR="00A72A8D">
        <w:rPr>
          <w:rFonts w:eastAsia="Times New Roman"/>
          <w:szCs w:val="28"/>
          <w:lang w:eastAsia="ru-RU"/>
        </w:rPr>
        <w:t xml:space="preserve"> постоянно возрастает. </w:t>
      </w:r>
    </w:p>
    <w:p w:rsidR="00343E1B" w:rsidRPr="009226CA" w:rsidRDefault="00343E1B" w:rsidP="00C32A3D">
      <w:pPr>
        <w:widowControl w:val="0"/>
        <w:autoSpaceDE w:val="0"/>
        <w:autoSpaceDN w:val="0"/>
        <w:adjustRightInd w:val="0"/>
        <w:spacing w:line="276" w:lineRule="auto"/>
        <w:ind w:firstLine="360"/>
        <w:jc w:val="both"/>
        <w:rPr>
          <w:i/>
          <w:szCs w:val="28"/>
        </w:rPr>
      </w:pPr>
      <w:r w:rsidRPr="009226CA">
        <w:rPr>
          <w:rFonts w:eastAsia="Times New Roman"/>
          <w:szCs w:val="28"/>
          <w:lang w:eastAsia="ru-RU"/>
        </w:rPr>
        <w:tab/>
        <w:t xml:space="preserve">В целях повышения компьютерной грамотности специалистов администрации района и администраций сельских поселений района, </w:t>
      </w:r>
      <w:r w:rsidRPr="009226CA">
        <w:rPr>
          <w:szCs w:val="28"/>
        </w:rPr>
        <w:t xml:space="preserve"> во исполнение </w:t>
      </w:r>
      <w:r w:rsidRPr="009226CA">
        <w:t xml:space="preserve">Указа Главы Республики Мордовия от 29 июня </w:t>
      </w:r>
      <w:smartTag w:uri="urn:schemas-microsoft-com:office:smarttags" w:element="metricconverter">
        <w:smartTagPr>
          <w:attr w:name="ProductID" w:val="2009 г"/>
        </w:smartTagPr>
        <w:r w:rsidRPr="009226CA">
          <w:t>2009 г</w:t>
        </w:r>
      </w:smartTag>
      <w:r w:rsidRPr="009226CA">
        <w:t xml:space="preserve">. № 122-УГ «О комиссии при Главе Республики Мордовия по проведению аттестации лиц, замещающих государственные должности и должности государственной гражданской службы Республики Мордовия, на владение навыками использования информационно-коммуникационных технологий», </w:t>
      </w:r>
      <w:r w:rsidRPr="009226CA">
        <w:rPr>
          <w:szCs w:val="28"/>
        </w:rPr>
        <w:t xml:space="preserve">администрацией </w:t>
      </w:r>
      <w:r w:rsidRPr="006D4F83">
        <w:rPr>
          <w:szCs w:val="28"/>
        </w:rPr>
        <w:t>Дубенского муниципального района</w:t>
      </w:r>
      <w:r w:rsidRPr="009226CA">
        <w:rPr>
          <w:szCs w:val="28"/>
        </w:rPr>
        <w:t xml:space="preserve"> принят</w:t>
      </w:r>
      <w:r>
        <w:rPr>
          <w:szCs w:val="28"/>
        </w:rPr>
        <w:t xml:space="preserve">о Постановление Администрации Дубенского муниципального района от 9.01.2009 г. №262 </w:t>
      </w:r>
      <w:r w:rsidRPr="009226CA">
        <w:rPr>
          <w:szCs w:val="28"/>
        </w:rPr>
        <w:t xml:space="preserve">  </w:t>
      </w:r>
      <w:r>
        <w:rPr>
          <w:szCs w:val="28"/>
        </w:rPr>
        <w:t>«</w:t>
      </w:r>
      <w:r w:rsidRPr="00273EA5">
        <w:rPr>
          <w:szCs w:val="28"/>
        </w:rPr>
        <w:t>Об аттестации лиц, замещающих муниципальные должности и должности муниципальной службы в администрации Дубенского муниципального района, на владение навыками использования информационно-коммуникационных технологий</w:t>
      </w:r>
      <w:r>
        <w:rPr>
          <w:szCs w:val="28"/>
        </w:rPr>
        <w:t>»</w:t>
      </w:r>
      <w:r w:rsidRPr="009226CA">
        <w:rPr>
          <w:szCs w:val="28"/>
        </w:rPr>
        <w:t xml:space="preserve">. В соответствии с данным </w:t>
      </w:r>
      <w:r w:rsidRPr="00273EA5">
        <w:rPr>
          <w:szCs w:val="28"/>
        </w:rPr>
        <w:t>Постановлением в администрации района и администрациях сельских поселений района</w:t>
      </w:r>
      <w:r w:rsidRPr="009226CA">
        <w:rPr>
          <w:szCs w:val="28"/>
        </w:rPr>
        <w:t xml:space="preserve"> была проведена аттестация специалистов на владение навыками использования информацион</w:t>
      </w:r>
      <w:r>
        <w:rPr>
          <w:szCs w:val="28"/>
        </w:rPr>
        <w:t xml:space="preserve">но-коммуникационных технологий. Все служащие успешно аттестовались.  </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В целях совершенствования  местного самоуправления в </w:t>
      </w:r>
      <w:r>
        <w:rPr>
          <w:szCs w:val="28"/>
        </w:rPr>
        <w:t xml:space="preserve">Дубенском муниципальном районе  </w:t>
      </w:r>
      <w:r w:rsidRPr="009226CA">
        <w:rPr>
          <w:szCs w:val="28"/>
        </w:rPr>
        <w:t>Республик</w:t>
      </w:r>
      <w:r>
        <w:rPr>
          <w:szCs w:val="28"/>
        </w:rPr>
        <w:t>и</w:t>
      </w:r>
      <w:r w:rsidRPr="009226CA">
        <w:rPr>
          <w:szCs w:val="28"/>
        </w:rPr>
        <w:t xml:space="preserve">  Мордовия  постоянно  проводится  работа по формированию </w:t>
      </w:r>
      <w:r w:rsidRPr="009226CA">
        <w:rPr>
          <w:b/>
          <w:i/>
          <w:szCs w:val="28"/>
        </w:rPr>
        <w:t>нормативной правовой базы развития информационного общества</w:t>
      </w:r>
      <w:r w:rsidRPr="009226CA">
        <w:rPr>
          <w:szCs w:val="28"/>
        </w:rPr>
        <w:t xml:space="preserve"> </w:t>
      </w:r>
      <w:r>
        <w:rPr>
          <w:szCs w:val="28"/>
        </w:rPr>
        <w:t xml:space="preserve"> района.</w:t>
      </w:r>
      <w:r w:rsidRPr="009226CA">
        <w:rPr>
          <w:szCs w:val="28"/>
        </w:rPr>
        <w:t xml:space="preserve"> В частности, приняты следующие </w:t>
      </w:r>
      <w:r>
        <w:rPr>
          <w:szCs w:val="28"/>
        </w:rPr>
        <w:t xml:space="preserve">муниципальные </w:t>
      </w:r>
      <w:r w:rsidRPr="009226CA">
        <w:rPr>
          <w:szCs w:val="28"/>
        </w:rPr>
        <w:t>правовые акты:</w:t>
      </w:r>
    </w:p>
    <w:p w:rsidR="00343E1B" w:rsidRDefault="00343E1B" w:rsidP="00C32A3D">
      <w:pPr>
        <w:widowControl w:val="0"/>
        <w:spacing w:line="276" w:lineRule="auto"/>
        <w:ind w:firstLine="360"/>
        <w:jc w:val="both"/>
        <w:rPr>
          <w:szCs w:val="28"/>
        </w:rPr>
      </w:pPr>
      <w:r>
        <w:rPr>
          <w:szCs w:val="28"/>
        </w:rPr>
        <w:t xml:space="preserve">решение </w:t>
      </w:r>
      <w:r w:rsidRPr="00AC0E7A">
        <w:rPr>
          <w:color w:val="000000"/>
          <w:szCs w:val="28"/>
        </w:rPr>
        <w:t>Совет</w:t>
      </w:r>
      <w:r>
        <w:rPr>
          <w:color w:val="000000"/>
          <w:szCs w:val="28"/>
        </w:rPr>
        <w:t>а</w:t>
      </w:r>
      <w:r w:rsidRPr="00AC0E7A">
        <w:rPr>
          <w:color w:val="000000"/>
          <w:szCs w:val="28"/>
        </w:rPr>
        <w:t xml:space="preserve"> депутатов Дубенского муниципального района</w:t>
      </w:r>
      <w:r>
        <w:rPr>
          <w:szCs w:val="28"/>
        </w:rPr>
        <w:t xml:space="preserve"> от </w:t>
      </w:r>
      <w:r w:rsidRPr="00E1031A">
        <w:rPr>
          <w:szCs w:val="28"/>
        </w:rPr>
        <w:t>09.04.2010</w:t>
      </w:r>
      <w:r>
        <w:rPr>
          <w:szCs w:val="28"/>
        </w:rPr>
        <w:t xml:space="preserve"> </w:t>
      </w:r>
      <w:r w:rsidRPr="00E1031A">
        <w:rPr>
          <w:szCs w:val="28"/>
        </w:rPr>
        <w:t>г</w:t>
      </w:r>
      <w:r>
        <w:rPr>
          <w:szCs w:val="28"/>
        </w:rPr>
        <w:t>.</w:t>
      </w:r>
      <w:r w:rsidRPr="00E1031A">
        <w:rPr>
          <w:szCs w:val="28"/>
        </w:rPr>
        <w:t xml:space="preserve"> №176</w:t>
      </w:r>
      <w:r>
        <w:rPr>
          <w:szCs w:val="28"/>
        </w:rPr>
        <w:t xml:space="preserve"> «</w:t>
      </w:r>
      <w:r w:rsidRPr="00E1031A">
        <w:rPr>
          <w:szCs w:val="28"/>
        </w:rPr>
        <w:t>Об утверждения Перечня ин</w:t>
      </w:r>
      <w:r>
        <w:rPr>
          <w:szCs w:val="28"/>
        </w:rPr>
        <w:t xml:space="preserve">формации о деятельности органов </w:t>
      </w:r>
      <w:r w:rsidRPr="00E1031A">
        <w:rPr>
          <w:szCs w:val="28"/>
        </w:rPr>
        <w:t>местного самоуправления Дубенского муниципального района, периодичности,</w:t>
      </w:r>
      <w:r>
        <w:rPr>
          <w:szCs w:val="28"/>
        </w:rPr>
        <w:t xml:space="preserve"> </w:t>
      </w:r>
      <w:r w:rsidRPr="00E1031A">
        <w:rPr>
          <w:szCs w:val="28"/>
        </w:rPr>
        <w:t>порядке размещения и сроках её обновления</w:t>
      </w:r>
      <w:r>
        <w:rPr>
          <w:szCs w:val="28"/>
        </w:rPr>
        <w:t>»;</w:t>
      </w:r>
      <w:r w:rsidRPr="00E1031A">
        <w:rPr>
          <w:szCs w:val="28"/>
        </w:rPr>
        <w:t xml:space="preserve"> </w:t>
      </w:r>
    </w:p>
    <w:p w:rsidR="00343E1B" w:rsidRDefault="00343E1B" w:rsidP="00C32A3D">
      <w:pPr>
        <w:widowControl w:val="0"/>
        <w:spacing w:line="276" w:lineRule="auto"/>
        <w:ind w:firstLine="360"/>
        <w:jc w:val="both"/>
        <w:rPr>
          <w:color w:val="000000"/>
          <w:szCs w:val="28"/>
        </w:rPr>
      </w:pPr>
      <w:r>
        <w:rPr>
          <w:szCs w:val="28"/>
        </w:rPr>
        <w:t xml:space="preserve">решение </w:t>
      </w:r>
      <w:r w:rsidRPr="00AC0E7A">
        <w:rPr>
          <w:color w:val="000000"/>
          <w:szCs w:val="28"/>
        </w:rPr>
        <w:t>Совет</w:t>
      </w:r>
      <w:r>
        <w:rPr>
          <w:color w:val="000000"/>
          <w:szCs w:val="28"/>
        </w:rPr>
        <w:t>а</w:t>
      </w:r>
      <w:r w:rsidRPr="00AC0E7A">
        <w:rPr>
          <w:color w:val="000000"/>
          <w:szCs w:val="28"/>
        </w:rPr>
        <w:t xml:space="preserve"> депутатов Дубенского муниципального района</w:t>
      </w:r>
      <w:r>
        <w:rPr>
          <w:color w:val="000000"/>
          <w:szCs w:val="28"/>
        </w:rPr>
        <w:t xml:space="preserve"> Республики </w:t>
      </w:r>
      <w:r>
        <w:rPr>
          <w:color w:val="000000"/>
          <w:szCs w:val="28"/>
        </w:rPr>
        <w:lastRenderedPageBreak/>
        <w:t xml:space="preserve">Мордовия </w:t>
      </w:r>
      <w:r w:rsidRPr="00E1031A">
        <w:rPr>
          <w:color w:val="000000"/>
          <w:szCs w:val="28"/>
        </w:rPr>
        <w:t>от  30.08.2009</w:t>
      </w:r>
      <w:r>
        <w:rPr>
          <w:color w:val="000000"/>
          <w:szCs w:val="28"/>
        </w:rPr>
        <w:t xml:space="preserve"> </w:t>
      </w:r>
      <w:r w:rsidRPr="00E1031A">
        <w:rPr>
          <w:color w:val="000000"/>
          <w:szCs w:val="28"/>
        </w:rPr>
        <w:t xml:space="preserve">г. </w:t>
      </w:r>
      <w:r>
        <w:rPr>
          <w:color w:val="000000"/>
          <w:szCs w:val="28"/>
        </w:rPr>
        <w:t>№211 «</w:t>
      </w:r>
      <w:r w:rsidRPr="00E1031A">
        <w:rPr>
          <w:color w:val="000000"/>
          <w:szCs w:val="28"/>
        </w:rPr>
        <w:t>О м</w:t>
      </w:r>
      <w:r>
        <w:rPr>
          <w:color w:val="000000"/>
          <w:szCs w:val="28"/>
        </w:rPr>
        <w:t>униципальной целевой программе «</w:t>
      </w:r>
      <w:r w:rsidRPr="00E1031A">
        <w:rPr>
          <w:color w:val="000000"/>
          <w:szCs w:val="28"/>
        </w:rPr>
        <w:t>Информатизация Администрации Дубенского муниципального района 2010-2011 годы</w:t>
      </w:r>
      <w:r>
        <w:rPr>
          <w:color w:val="000000"/>
          <w:szCs w:val="28"/>
        </w:rPr>
        <w:t xml:space="preserve">»; </w:t>
      </w:r>
    </w:p>
    <w:p w:rsidR="00343E1B" w:rsidRPr="001A2FC4" w:rsidRDefault="00343E1B" w:rsidP="00C32A3D">
      <w:pPr>
        <w:widowControl w:val="0"/>
        <w:spacing w:line="276" w:lineRule="auto"/>
        <w:ind w:firstLine="360"/>
        <w:jc w:val="both"/>
        <w:rPr>
          <w:color w:val="000000"/>
          <w:szCs w:val="28"/>
        </w:rPr>
      </w:pPr>
      <w:r>
        <w:rPr>
          <w:color w:val="000000"/>
          <w:szCs w:val="28"/>
        </w:rPr>
        <w:t>постановление а</w:t>
      </w:r>
      <w:r w:rsidRPr="001A2FC4">
        <w:rPr>
          <w:color w:val="000000"/>
          <w:szCs w:val="28"/>
        </w:rPr>
        <w:t>дминистрации Дубенского муниципального район</w:t>
      </w:r>
      <w:r>
        <w:rPr>
          <w:color w:val="000000"/>
          <w:szCs w:val="28"/>
        </w:rPr>
        <w:t>а Республики Мордовия от 25.06.</w:t>
      </w:r>
      <w:r w:rsidRPr="001A2FC4">
        <w:rPr>
          <w:color w:val="000000"/>
          <w:szCs w:val="28"/>
        </w:rPr>
        <w:t>2010 г. № 311 «Об утверждении Подробного плана реализации в Дубенском муниципальном районе Республики Мордовия Стратегии развития информационного общества в Российской Федерации до 2011 года»</w:t>
      </w:r>
      <w:r>
        <w:rPr>
          <w:color w:val="000000"/>
          <w:szCs w:val="28"/>
        </w:rPr>
        <w:t>;</w:t>
      </w:r>
    </w:p>
    <w:p w:rsidR="00343E1B" w:rsidRDefault="00343E1B" w:rsidP="00C32A3D">
      <w:pPr>
        <w:widowControl w:val="0"/>
        <w:spacing w:line="276" w:lineRule="auto"/>
        <w:ind w:firstLine="360"/>
        <w:jc w:val="both"/>
        <w:rPr>
          <w:szCs w:val="28"/>
        </w:rPr>
      </w:pPr>
      <w:r>
        <w:rPr>
          <w:szCs w:val="28"/>
        </w:rPr>
        <w:t>постановление администрации Дубенского муниципального района от 26.07.2010 г. №351 «</w:t>
      </w:r>
      <w:r w:rsidRPr="009226CA">
        <w:t>О мерах по реализации постановления Правительства Российской Федерации от</w:t>
      </w:r>
      <w:r>
        <w:t> </w:t>
      </w:r>
      <w:r w:rsidRPr="009226CA">
        <w:t>15</w:t>
      </w:r>
      <w:r>
        <w:t> </w:t>
      </w:r>
      <w:r w:rsidRPr="009226CA">
        <w:t>июня</w:t>
      </w:r>
      <w:r>
        <w:t> </w:t>
      </w:r>
      <w:r w:rsidRPr="009226CA">
        <w:t>2009</w:t>
      </w:r>
      <w:r>
        <w:t> </w:t>
      </w:r>
      <w:r w:rsidRPr="009226CA">
        <w:t>г. №</w:t>
      </w:r>
      <w:r>
        <w:t> </w:t>
      </w:r>
      <w:r w:rsidRPr="009226CA">
        <w:t xml:space="preserve">478 </w:t>
      </w:r>
      <w:r>
        <w:t>«</w:t>
      </w:r>
      <w:r w:rsidRPr="009226CA">
        <w:t>О единой системе информационно-справочной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информационно-телекоммуникационной сети Интернет»;</w:t>
      </w:r>
    </w:p>
    <w:p w:rsidR="00343E1B" w:rsidRDefault="00343E1B" w:rsidP="00C32A3D">
      <w:pPr>
        <w:widowControl w:val="0"/>
        <w:spacing w:line="276" w:lineRule="auto"/>
        <w:ind w:firstLine="360"/>
        <w:jc w:val="both"/>
        <w:rPr>
          <w:szCs w:val="28"/>
        </w:rPr>
      </w:pPr>
      <w:r>
        <w:rPr>
          <w:szCs w:val="28"/>
        </w:rPr>
        <w:t>постановление администрации Дубенского муниципального района от 01.10.2010 г. №470 «О</w:t>
      </w:r>
      <w:r w:rsidRPr="009226CA">
        <w:rPr>
          <w:szCs w:val="28"/>
        </w:rPr>
        <w:t>б утверждении</w:t>
      </w:r>
      <w:r>
        <w:rPr>
          <w:szCs w:val="28"/>
        </w:rPr>
        <w:t xml:space="preserve"> перечней первоочередных муниципальных услуг, предоставляемых в электронном виде»;</w:t>
      </w:r>
    </w:p>
    <w:p w:rsidR="00343E1B" w:rsidRPr="00B544B8" w:rsidRDefault="00343E1B" w:rsidP="00C32A3D">
      <w:pPr>
        <w:widowControl w:val="0"/>
        <w:spacing w:line="276" w:lineRule="auto"/>
        <w:ind w:firstLine="360"/>
        <w:jc w:val="both"/>
        <w:rPr>
          <w:szCs w:val="28"/>
        </w:rPr>
      </w:pPr>
      <w:r w:rsidRPr="00B544B8">
        <w:rPr>
          <w:szCs w:val="28"/>
        </w:rPr>
        <w:t xml:space="preserve">постановление администрации Дубенского муниципального района Республики Мордовия от 01.12.2010 июня </w:t>
      </w:r>
      <w:smartTag w:uri="urn:schemas-microsoft-com:office:smarttags" w:element="metricconverter">
        <w:smartTagPr>
          <w:attr w:name="ProductID" w:val="2010 г"/>
        </w:smartTagPr>
        <w:r w:rsidRPr="00B544B8">
          <w:rPr>
            <w:szCs w:val="28"/>
          </w:rPr>
          <w:t>2010 г</w:t>
        </w:r>
      </w:smartTag>
      <w:r w:rsidRPr="00B544B8">
        <w:rPr>
          <w:szCs w:val="28"/>
        </w:rPr>
        <w:t>. № 596 «Об организации работ по подготовке, реализации и контролю исполнения Плана мероприятий по развитию информационного общества и формированию технологий электронного правительства»;</w:t>
      </w:r>
    </w:p>
    <w:p w:rsidR="00343E1B" w:rsidRPr="001A2FC4" w:rsidRDefault="00343E1B" w:rsidP="00C32A3D">
      <w:pPr>
        <w:widowControl w:val="0"/>
        <w:spacing w:line="276" w:lineRule="auto"/>
        <w:ind w:firstLine="360"/>
        <w:jc w:val="both"/>
        <w:rPr>
          <w:szCs w:val="28"/>
        </w:rPr>
      </w:pPr>
      <w:r>
        <w:rPr>
          <w:szCs w:val="28"/>
        </w:rPr>
        <w:t>постановление а</w:t>
      </w:r>
      <w:r w:rsidRPr="001A2FC4">
        <w:rPr>
          <w:szCs w:val="28"/>
        </w:rPr>
        <w:t xml:space="preserve">дминистрации Дубенского муниципального района Республики Мордовия от 6.12.2010 июня </w:t>
      </w:r>
      <w:smartTag w:uri="urn:schemas-microsoft-com:office:smarttags" w:element="metricconverter">
        <w:smartTagPr>
          <w:attr w:name="ProductID" w:val="2010 г"/>
        </w:smartTagPr>
        <w:r w:rsidRPr="001A2FC4">
          <w:rPr>
            <w:szCs w:val="28"/>
          </w:rPr>
          <w:t>2010 г</w:t>
        </w:r>
      </w:smartTag>
      <w:r w:rsidRPr="001A2FC4">
        <w:rPr>
          <w:szCs w:val="28"/>
        </w:rPr>
        <w:t>. № 601 «О плане реализации в Дубенском муниципальном районе Республики Мордовия Стратегии развития информационного общества в Российской Федерации до 2012 года»</w:t>
      </w:r>
    </w:p>
    <w:p w:rsidR="00343E1B" w:rsidRDefault="00343E1B" w:rsidP="00C32A3D">
      <w:pPr>
        <w:widowControl w:val="0"/>
        <w:spacing w:line="276" w:lineRule="auto"/>
        <w:ind w:firstLine="360"/>
        <w:jc w:val="both"/>
        <w:rPr>
          <w:szCs w:val="28"/>
        </w:rPr>
      </w:pPr>
      <w:r>
        <w:rPr>
          <w:szCs w:val="28"/>
        </w:rPr>
        <w:t xml:space="preserve">распоряжение администрации Дубенского муниципального района от     13.04.2010 г. </w:t>
      </w:r>
      <w:r w:rsidRPr="00AE7C7C">
        <w:rPr>
          <w:szCs w:val="28"/>
        </w:rPr>
        <w:t>№ 142</w:t>
      </w:r>
      <w:r>
        <w:rPr>
          <w:szCs w:val="28"/>
        </w:rPr>
        <w:t xml:space="preserve"> «Об определении организационного</w:t>
      </w:r>
      <w:r w:rsidRPr="00AE7C7C">
        <w:rPr>
          <w:szCs w:val="28"/>
        </w:rPr>
        <w:t xml:space="preserve"> отдел</w:t>
      </w:r>
      <w:r>
        <w:rPr>
          <w:szCs w:val="28"/>
        </w:rPr>
        <w:t>а обеспечивающим</w:t>
      </w:r>
      <w:r w:rsidRPr="00AE7C7C">
        <w:rPr>
          <w:szCs w:val="28"/>
        </w:rPr>
        <w:t xml:space="preserve"> доступ к информации о деятельности органов местного самоуправления Дубенского муниципального района</w:t>
      </w:r>
      <w:r>
        <w:rPr>
          <w:szCs w:val="28"/>
        </w:rPr>
        <w:t>»;</w:t>
      </w:r>
    </w:p>
    <w:p w:rsidR="00343E1B" w:rsidRDefault="00343E1B" w:rsidP="00C32A3D">
      <w:pPr>
        <w:widowControl w:val="0"/>
        <w:spacing w:line="276" w:lineRule="auto"/>
        <w:ind w:firstLine="360"/>
        <w:jc w:val="both"/>
        <w:rPr>
          <w:szCs w:val="28"/>
        </w:rPr>
      </w:pPr>
      <w:r>
        <w:rPr>
          <w:szCs w:val="28"/>
        </w:rPr>
        <w:t>распоряжение администрации Дубенского муниципального района от 10.11.2010 г. №545 «О</w:t>
      </w:r>
      <w:r w:rsidRPr="009226CA">
        <w:rPr>
          <w:szCs w:val="28"/>
        </w:rPr>
        <w:t xml:space="preserve">б утверждении Плана перехода на предоставление муниципальных услуг органами местного самоуправления </w:t>
      </w:r>
      <w:r>
        <w:rPr>
          <w:szCs w:val="28"/>
        </w:rPr>
        <w:t>Дубенского муниципального района Республики</w:t>
      </w:r>
      <w:r w:rsidRPr="009226CA">
        <w:rPr>
          <w:szCs w:val="28"/>
        </w:rPr>
        <w:t xml:space="preserve"> Мордовия и муниципальными учреждениями</w:t>
      </w:r>
      <w:r w:rsidRPr="00EA29DD">
        <w:rPr>
          <w:szCs w:val="28"/>
        </w:rPr>
        <w:t xml:space="preserve"> </w:t>
      </w:r>
      <w:r w:rsidRPr="009226CA">
        <w:rPr>
          <w:szCs w:val="28"/>
        </w:rPr>
        <w:t>в электронном виде</w:t>
      </w:r>
      <w:r>
        <w:rPr>
          <w:szCs w:val="28"/>
        </w:rPr>
        <w:t>».</w:t>
      </w:r>
    </w:p>
    <w:p w:rsidR="00343E1B" w:rsidRPr="009226CA" w:rsidRDefault="00343E1B" w:rsidP="00C32A3D">
      <w:pPr>
        <w:widowControl w:val="0"/>
        <w:spacing w:line="276" w:lineRule="auto"/>
        <w:ind w:firstLine="360"/>
        <w:jc w:val="both"/>
        <w:rPr>
          <w:szCs w:val="28"/>
        </w:rPr>
      </w:pPr>
      <w:r w:rsidRPr="009226CA">
        <w:rPr>
          <w:szCs w:val="28"/>
        </w:rPr>
        <w:t xml:space="preserve">Нормативная правовая база </w:t>
      </w:r>
      <w:r w:rsidRPr="006D4F83">
        <w:rPr>
          <w:szCs w:val="28"/>
        </w:rPr>
        <w:t>Дубенского муниципального района</w:t>
      </w:r>
      <w:r w:rsidRPr="009226CA">
        <w:rPr>
          <w:i/>
          <w:szCs w:val="28"/>
        </w:rPr>
        <w:t xml:space="preserve"> </w:t>
      </w:r>
      <w:r w:rsidRPr="009226CA">
        <w:rPr>
          <w:szCs w:val="28"/>
        </w:rPr>
        <w:t xml:space="preserve">должна  постоянно обновляться и совершенствоваться, обеспечивая тем самым более эффективное внедрение </w:t>
      </w:r>
      <w:r w:rsidR="009A1FCA" w:rsidRPr="009226CA">
        <w:rPr>
          <w:szCs w:val="28"/>
        </w:rPr>
        <w:t>ИКТ,</w:t>
      </w:r>
      <w:r w:rsidRPr="009226CA">
        <w:rPr>
          <w:szCs w:val="28"/>
        </w:rPr>
        <w:t xml:space="preserve"> как в сферу муниципального управления, так и в </w:t>
      </w:r>
      <w:r w:rsidRPr="009226CA">
        <w:rPr>
          <w:szCs w:val="28"/>
        </w:rPr>
        <w:lastRenderedPageBreak/>
        <w:t>повышение эффективности использования ИКТ в различных областях социально-экономического развития района и республики.</w:t>
      </w:r>
    </w:p>
    <w:p w:rsidR="00343E1B" w:rsidRPr="00263A4D" w:rsidRDefault="00343E1B" w:rsidP="00C32A3D">
      <w:pPr>
        <w:widowControl w:val="0"/>
        <w:spacing w:line="276" w:lineRule="auto"/>
        <w:ind w:firstLine="360"/>
        <w:jc w:val="both"/>
        <w:rPr>
          <w:szCs w:val="28"/>
        </w:rPr>
      </w:pPr>
      <w:r w:rsidRPr="009226CA">
        <w:rPr>
          <w:szCs w:val="28"/>
        </w:rPr>
        <w:t xml:space="preserve">Постепенно наращивается </w:t>
      </w:r>
      <w:r w:rsidRPr="00263A4D">
        <w:rPr>
          <w:szCs w:val="28"/>
        </w:rPr>
        <w:t xml:space="preserve">использование ИКТ в сфере муниципального управления Дубенского  муниципального района. </w:t>
      </w:r>
    </w:p>
    <w:p w:rsidR="00343E1B" w:rsidRPr="009226CA" w:rsidRDefault="00343E1B" w:rsidP="00C32A3D">
      <w:pPr>
        <w:widowControl w:val="0"/>
        <w:spacing w:line="276" w:lineRule="auto"/>
        <w:ind w:firstLine="360"/>
        <w:jc w:val="both"/>
        <w:rPr>
          <w:szCs w:val="28"/>
        </w:rPr>
      </w:pPr>
      <w:r w:rsidRPr="009226CA">
        <w:rPr>
          <w:szCs w:val="28"/>
        </w:rPr>
        <w:t xml:space="preserve">Расширяется использование организациями технологий электронного правительства. Так, </w:t>
      </w:r>
      <w:r>
        <w:rPr>
          <w:szCs w:val="28"/>
        </w:rPr>
        <w:t>60</w:t>
      </w:r>
      <w:r w:rsidRPr="009226CA">
        <w:rPr>
          <w:szCs w:val="28"/>
        </w:rPr>
        <w:t xml:space="preserve"> организаций на территории </w:t>
      </w:r>
      <w:r w:rsidRPr="006D4F83">
        <w:rPr>
          <w:szCs w:val="28"/>
        </w:rPr>
        <w:t>Дубенского муниципального района</w:t>
      </w:r>
      <w:r w:rsidRPr="009226CA">
        <w:rPr>
          <w:i/>
          <w:szCs w:val="28"/>
        </w:rPr>
        <w:t xml:space="preserve"> </w:t>
      </w:r>
      <w:r w:rsidRPr="009226CA">
        <w:rPr>
          <w:szCs w:val="28"/>
        </w:rPr>
        <w:t>использовали Интернет для получения информации о деятельности органов управления</w:t>
      </w:r>
      <w:r w:rsidR="00A72A8D">
        <w:rPr>
          <w:szCs w:val="28"/>
        </w:rPr>
        <w:t xml:space="preserve">. </w:t>
      </w:r>
    </w:p>
    <w:p w:rsidR="00343E1B" w:rsidRDefault="00343E1B" w:rsidP="00C32A3D">
      <w:pPr>
        <w:widowControl w:val="0"/>
        <w:spacing w:line="276" w:lineRule="auto"/>
        <w:ind w:firstLine="360"/>
        <w:jc w:val="both"/>
        <w:rPr>
          <w:szCs w:val="28"/>
        </w:rPr>
      </w:pPr>
      <w:r w:rsidRPr="009226CA">
        <w:rPr>
          <w:szCs w:val="28"/>
        </w:rPr>
        <w:t>Подготовительным этапом в работе по пред</w:t>
      </w:r>
      <w:r>
        <w:rPr>
          <w:szCs w:val="28"/>
        </w:rPr>
        <w:t>о</w:t>
      </w:r>
      <w:r w:rsidRPr="009226CA">
        <w:rPr>
          <w:szCs w:val="28"/>
        </w:rPr>
        <w:t xml:space="preserve">ставлению муниципальных услуг населению и организациям в </w:t>
      </w:r>
      <w:r w:rsidRPr="00EA29DD">
        <w:rPr>
          <w:szCs w:val="28"/>
        </w:rPr>
        <w:t>Дубенском муниципальном районе</w:t>
      </w:r>
      <w:r w:rsidRPr="009226CA">
        <w:rPr>
          <w:i/>
          <w:szCs w:val="28"/>
        </w:rPr>
        <w:t xml:space="preserve"> </w:t>
      </w:r>
      <w:r w:rsidRPr="009226CA">
        <w:rPr>
          <w:szCs w:val="28"/>
        </w:rPr>
        <w:t>в соответствии с нормативно-прав</w:t>
      </w:r>
      <w:r>
        <w:rPr>
          <w:szCs w:val="28"/>
        </w:rPr>
        <w:t>овыми актами разработаны и пред</w:t>
      </w:r>
      <w:r w:rsidRPr="009226CA">
        <w:rPr>
          <w:szCs w:val="28"/>
        </w:rPr>
        <w:t>ставлены в Правительство Республики Мордовия рабочие планы перехода на предоставление муниципа</w:t>
      </w:r>
      <w:r>
        <w:rPr>
          <w:szCs w:val="28"/>
        </w:rPr>
        <w:t>льных  услуг в электронном виде, разработаны и находятся на стадии утверждения административные регламенты по муниципальным услугам. Так же администрацией Дубенского района утверждены следующие нормативно-правовые акты:</w:t>
      </w:r>
    </w:p>
    <w:p w:rsidR="00343E1B" w:rsidRDefault="00343E1B" w:rsidP="00C32A3D">
      <w:pPr>
        <w:widowControl w:val="0"/>
        <w:spacing w:line="276" w:lineRule="auto"/>
        <w:ind w:firstLine="360"/>
        <w:jc w:val="both"/>
        <w:rPr>
          <w:szCs w:val="28"/>
        </w:rPr>
      </w:pPr>
      <w:r>
        <w:rPr>
          <w:szCs w:val="28"/>
        </w:rPr>
        <w:t>постановление администрации Дубенского муниципального района от 15.10.2009 г. №277 «О разработке административных регламентов предоставления муниципальных услуг и административных регламентов исполнения муниципальных функций в сфере  контроля и надзора»;</w:t>
      </w:r>
    </w:p>
    <w:p w:rsidR="00343E1B" w:rsidRDefault="00343E1B" w:rsidP="00C32A3D">
      <w:pPr>
        <w:widowControl w:val="0"/>
        <w:spacing w:line="276" w:lineRule="auto"/>
        <w:ind w:firstLine="360"/>
        <w:jc w:val="both"/>
        <w:rPr>
          <w:szCs w:val="28"/>
        </w:rPr>
      </w:pPr>
      <w:r>
        <w:rPr>
          <w:szCs w:val="28"/>
        </w:rPr>
        <w:t>постановление администрации Дубенского муниципального района от 30.06.2010 г. №318 «О создании рабочих групп, ответственных за обеспечение мероприятий в сфере административной реформы и переход на предоставление муниципальных услуг в электронном виде на территории Дубенского муниципального района Республики Мордовия»</w:t>
      </w:r>
    </w:p>
    <w:p w:rsidR="00343E1B" w:rsidRPr="009226CA" w:rsidRDefault="00343E1B" w:rsidP="00C32A3D">
      <w:pPr>
        <w:widowControl w:val="0"/>
        <w:spacing w:line="276" w:lineRule="auto"/>
        <w:ind w:firstLine="360"/>
        <w:jc w:val="both"/>
      </w:pPr>
      <w:r>
        <w:rPr>
          <w:szCs w:val="28"/>
        </w:rPr>
        <w:t>постановление администрации Дубенского муниципального района от 26.07.2010 г. №351 «</w:t>
      </w:r>
      <w:r w:rsidRPr="009226CA">
        <w:t>О мерах по реализации постановления Правительства Российской Федерации от</w:t>
      </w:r>
      <w:r>
        <w:t> </w:t>
      </w:r>
      <w:r w:rsidRPr="009226CA">
        <w:t>15</w:t>
      </w:r>
      <w:r>
        <w:t> </w:t>
      </w:r>
      <w:r w:rsidRPr="009226CA">
        <w:t>июня</w:t>
      </w:r>
      <w:r>
        <w:t> </w:t>
      </w:r>
      <w:r w:rsidRPr="009226CA">
        <w:t>2009</w:t>
      </w:r>
      <w:r>
        <w:t> </w:t>
      </w:r>
      <w:r w:rsidRPr="009226CA">
        <w:t>г. №</w:t>
      </w:r>
      <w:r>
        <w:t> </w:t>
      </w:r>
      <w:r w:rsidRPr="009226CA">
        <w:t xml:space="preserve">478 </w:t>
      </w:r>
      <w:r>
        <w:t>«</w:t>
      </w:r>
      <w:r w:rsidRPr="009226CA">
        <w:t>О единой системе информационно-справочной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информационно-телекоммуникационной сети Интернет»;</w:t>
      </w:r>
    </w:p>
    <w:p w:rsidR="00343E1B" w:rsidRDefault="00343E1B" w:rsidP="00C32A3D">
      <w:pPr>
        <w:widowControl w:val="0"/>
        <w:spacing w:line="276" w:lineRule="auto"/>
        <w:ind w:firstLine="360"/>
        <w:jc w:val="both"/>
        <w:rPr>
          <w:szCs w:val="28"/>
        </w:rPr>
      </w:pPr>
      <w:r>
        <w:rPr>
          <w:szCs w:val="28"/>
        </w:rPr>
        <w:t xml:space="preserve">постановление администрации Дубенского муниципального района от 01.10.2010 г. №470 </w:t>
      </w:r>
      <w:r w:rsidRPr="009226CA">
        <w:rPr>
          <w:szCs w:val="28"/>
        </w:rPr>
        <w:t>об утверждении</w:t>
      </w:r>
      <w:r>
        <w:rPr>
          <w:szCs w:val="28"/>
        </w:rPr>
        <w:t xml:space="preserve"> перечней первоочередных муниципальных услуг, предоставляемых в электронном виде;</w:t>
      </w:r>
    </w:p>
    <w:p w:rsidR="00343E1B" w:rsidRDefault="00343E1B" w:rsidP="00C32A3D">
      <w:pPr>
        <w:widowControl w:val="0"/>
        <w:spacing w:line="276" w:lineRule="auto"/>
        <w:ind w:firstLine="360"/>
        <w:jc w:val="both"/>
        <w:rPr>
          <w:szCs w:val="28"/>
        </w:rPr>
      </w:pPr>
      <w:r>
        <w:rPr>
          <w:szCs w:val="28"/>
        </w:rPr>
        <w:t xml:space="preserve">распоряжение администрации Дубенского муниципального района от 10.11.2010 г. №545 </w:t>
      </w:r>
      <w:r w:rsidRPr="009226CA">
        <w:rPr>
          <w:szCs w:val="28"/>
        </w:rPr>
        <w:t xml:space="preserve">об утверждении Плана перехода на предоставление муниципальных услуг органами местного самоуправления </w:t>
      </w:r>
      <w:r>
        <w:rPr>
          <w:szCs w:val="28"/>
        </w:rPr>
        <w:t>Дубенского муниципального района Республики</w:t>
      </w:r>
      <w:r w:rsidRPr="009226CA">
        <w:rPr>
          <w:szCs w:val="28"/>
        </w:rPr>
        <w:t xml:space="preserve"> Мордовия и муниципальными </w:t>
      </w:r>
      <w:r w:rsidRPr="009226CA">
        <w:rPr>
          <w:szCs w:val="28"/>
        </w:rPr>
        <w:lastRenderedPageBreak/>
        <w:t>учреждениями</w:t>
      </w:r>
      <w:r w:rsidRPr="00EA29DD">
        <w:rPr>
          <w:szCs w:val="28"/>
        </w:rPr>
        <w:t xml:space="preserve"> </w:t>
      </w:r>
      <w:r w:rsidRPr="009226CA">
        <w:rPr>
          <w:szCs w:val="28"/>
        </w:rPr>
        <w:t>в электронном виде</w:t>
      </w:r>
      <w:r>
        <w:rPr>
          <w:szCs w:val="28"/>
        </w:rPr>
        <w:t>.</w:t>
      </w:r>
    </w:p>
    <w:p w:rsidR="00343E1B" w:rsidRPr="009226CA" w:rsidRDefault="00343E1B" w:rsidP="00C32A3D">
      <w:pPr>
        <w:widowControl w:val="0"/>
        <w:spacing w:line="276" w:lineRule="auto"/>
        <w:ind w:firstLine="360"/>
        <w:jc w:val="both"/>
        <w:rPr>
          <w:szCs w:val="28"/>
        </w:rPr>
      </w:pPr>
      <w:r w:rsidRPr="009226CA">
        <w:rPr>
          <w:szCs w:val="28"/>
        </w:rPr>
        <w:t>В использовании ИКТ для предоставления муниципальных услуг и поддержки выполнения административных функций также существует целый ряд проблем, требующих решения в рамках Программы.</w:t>
      </w:r>
    </w:p>
    <w:p w:rsidR="00343E1B" w:rsidRPr="009226CA" w:rsidRDefault="00343E1B" w:rsidP="00C32A3D">
      <w:pPr>
        <w:pStyle w:val="10"/>
        <w:tabs>
          <w:tab w:val="left" w:pos="1080"/>
        </w:tabs>
        <w:spacing w:before="0" w:after="0"/>
        <w:ind w:left="0" w:firstLine="360"/>
        <w:rPr>
          <w:sz w:val="28"/>
          <w:szCs w:val="28"/>
          <w:lang w:val="ru-RU"/>
        </w:rPr>
      </w:pPr>
      <w:r w:rsidRPr="009226CA">
        <w:rPr>
          <w:sz w:val="28"/>
          <w:szCs w:val="28"/>
          <w:lang w:val="ru-RU"/>
        </w:rPr>
        <w:t>В целом процесс внедрения в районе технологий электронного правительства и предоставления услуг населению, организациям  и бизнесу в электронном виде находится на стадии становления.</w:t>
      </w:r>
    </w:p>
    <w:p w:rsidR="00343E1B" w:rsidRPr="009226CA" w:rsidRDefault="00343E1B" w:rsidP="00C32A3D">
      <w:pPr>
        <w:pStyle w:val="10"/>
        <w:tabs>
          <w:tab w:val="left" w:pos="1080"/>
        </w:tabs>
        <w:spacing w:before="0" w:after="0"/>
        <w:ind w:left="0" w:firstLine="360"/>
        <w:rPr>
          <w:sz w:val="28"/>
          <w:szCs w:val="28"/>
          <w:lang w:val="ru-RU"/>
        </w:rPr>
      </w:pPr>
      <w:r w:rsidRPr="009226CA">
        <w:rPr>
          <w:sz w:val="28"/>
          <w:szCs w:val="28"/>
          <w:lang w:val="ru-RU"/>
        </w:rPr>
        <w:t>В районе отсутствует единая система электронного документооборота, интегрированная с электронным документооборотом органов государственной власти республики. Недостаточное развитие имеют  интеграционные информационные системы и регистры, позволяющие исключить дублирование ввода информации и обеспечить эффективное взаимодействие действующих и создаваемых информационных систем.</w:t>
      </w:r>
    </w:p>
    <w:p w:rsidR="00343E1B" w:rsidRPr="009226CA" w:rsidRDefault="00343E1B" w:rsidP="00C32A3D">
      <w:pPr>
        <w:pStyle w:val="10"/>
        <w:tabs>
          <w:tab w:val="left" w:pos="1080"/>
        </w:tabs>
        <w:spacing w:before="0" w:after="0"/>
        <w:ind w:left="0" w:firstLine="360"/>
        <w:rPr>
          <w:sz w:val="28"/>
          <w:szCs w:val="28"/>
          <w:lang w:val="ru-RU"/>
        </w:rPr>
      </w:pPr>
      <w:r w:rsidRPr="009226CA">
        <w:rPr>
          <w:sz w:val="28"/>
          <w:szCs w:val="28"/>
          <w:lang w:val="ru-RU"/>
        </w:rPr>
        <w:t>Серьезную проблему представляет обеспечение с использованием ИКТ оперативного сбора, доставки первичной информации и получения отчетных данных посредством информационных систем, таких как системы мониторинга социально-экономического развития региона, социальный регистр населения, муниципальный регистр населения, медицинских информационных систем и т.д.</w:t>
      </w:r>
    </w:p>
    <w:p w:rsidR="00343E1B" w:rsidRPr="009226CA" w:rsidRDefault="00343E1B" w:rsidP="00C32A3D">
      <w:pPr>
        <w:widowControl w:val="0"/>
        <w:spacing w:line="276" w:lineRule="auto"/>
        <w:ind w:firstLine="360"/>
        <w:jc w:val="both"/>
        <w:rPr>
          <w:szCs w:val="28"/>
        </w:rPr>
      </w:pPr>
      <w:r w:rsidRPr="009226CA">
        <w:rPr>
          <w:szCs w:val="28"/>
        </w:rPr>
        <w:t xml:space="preserve">Кроме того, в </w:t>
      </w:r>
      <w:r w:rsidRPr="00BA3A95">
        <w:rPr>
          <w:szCs w:val="28"/>
        </w:rPr>
        <w:t>Дубенском муниципальном районе</w:t>
      </w:r>
      <w:r w:rsidRPr="009226CA">
        <w:rPr>
          <w:i/>
          <w:szCs w:val="28"/>
        </w:rPr>
        <w:t xml:space="preserve"> </w:t>
      </w:r>
      <w:r w:rsidRPr="009226CA">
        <w:rPr>
          <w:szCs w:val="28"/>
        </w:rPr>
        <w:t xml:space="preserve">пока еще наблюдается незначительное использование органами местного самоуправления </w:t>
      </w:r>
      <w:r w:rsidRPr="00263A4D">
        <w:rPr>
          <w:szCs w:val="28"/>
        </w:rPr>
        <w:t>электронной цифровой подписи, применение которой играет важнейшую</w:t>
      </w:r>
      <w:r w:rsidRPr="009226CA">
        <w:rPr>
          <w:szCs w:val="28"/>
        </w:rPr>
        <w:t xml:space="preserve"> роль в расширении системы межведомственного электронного взаимодействия, а также в обеспечении информационной безопасности.</w:t>
      </w:r>
      <w:r>
        <w:rPr>
          <w:szCs w:val="28"/>
        </w:rPr>
        <w:t xml:space="preserve"> </w:t>
      </w:r>
    </w:p>
    <w:p w:rsidR="00343E1B" w:rsidRDefault="00343E1B" w:rsidP="00C32A3D">
      <w:pPr>
        <w:pStyle w:val="10"/>
        <w:tabs>
          <w:tab w:val="left" w:pos="1080"/>
        </w:tabs>
        <w:spacing w:before="0" w:after="0"/>
        <w:ind w:left="0" w:firstLine="360"/>
        <w:rPr>
          <w:sz w:val="28"/>
          <w:szCs w:val="28"/>
          <w:lang w:val="ru-RU"/>
        </w:rPr>
      </w:pPr>
      <w:r w:rsidRPr="009226CA">
        <w:rPr>
          <w:sz w:val="28"/>
          <w:szCs w:val="28"/>
          <w:lang w:val="ru-RU"/>
        </w:rPr>
        <w:t xml:space="preserve">Существующий сегодня официальный сайт </w:t>
      </w:r>
      <w:r w:rsidRPr="00BA3A95">
        <w:rPr>
          <w:sz w:val="28"/>
          <w:szCs w:val="28"/>
          <w:lang w:val="ru-RU"/>
        </w:rPr>
        <w:t>Дубенского района</w:t>
      </w:r>
      <w:r w:rsidRPr="009226CA">
        <w:rPr>
          <w:i/>
          <w:sz w:val="28"/>
          <w:szCs w:val="28"/>
          <w:lang w:val="ru-RU"/>
        </w:rPr>
        <w:t xml:space="preserve"> </w:t>
      </w:r>
      <w:r w:rsidRPr="009226CA">
        <w:rPr>
          <w:sz w:val="28"/>
          <w:szCs w:val="28"/>
          <w:lang w:val="ru-RU"/>
        </w:rPr>
        <w:t xml:space="preserve">выполняет преимущественно информационную функцию и в настоящее время имеет небольшое количество инструментов интерактивного взаимодействия с населением и бизнесом. </w:t>
      </w:r>
    </w:p>
    <w:p w:rsidR="00343E1B" w:rsidRPr="009226CA" w:rsidRDefault="00343E1B" w:rsidP="00C32A3D">
      <w:pPr>
        <w:pStyle w:val="10"/>
        <w:tabs>
          <w:tab w:val="left" w:pos="1080"/>
        </w:tabs>
        <w:spacing w:before="0" w:after="0"/>
        <w:ind w:left="0" w:firstLine="360"/>
        <w:rPr>
          <w:sz w:val="28"/>
          <w:szCs w:val="28"/>
          <w:lang w:val="ru-RU"/>
        </w:rPr>
      </w:pPr>
      <w:r w:rsidRPr="00263A4D">
        <w:rPr>
          <w:sz w:val="28"/>
          <w:szCs w:val="28"/>
          <w:lang w:val="ru-RU"/>
        </w:rPr>
        <w:t xml:space="preserve">Электронный адрес сайта </w:t>
      </w:r>
      <w:r w:rsidRPr="00263A4D">
        <w:rPr>
          <w:sz w:val="28"/>
          <w:szCs w:val="28"/>
        </w:rPr>
        <w:t>www</w:t>
      </w:r>
      <w:r w:rsidRPr="00263A4D">
        <w:rPr>
          <w:sz w:val="28"/>
          <w:szCs w:val="28"/>
          <w:lang w:val="ru-RU"/>
        </w:rPr>
        <w:t>.</w:t>
      </w:r>
      <w:r w:rsidRPr="00263A4D">
        <w:rPr>
          <w:sz w:val="28"/>
          <w:szCs w:val="28"/>
        </w:rPr>
        <w:t>dubenki</w:t>
      </w:r>
      <w:r w:rsidR="00095EE1">
        <w:rPr>
          <w:sz w:val="28"/>
          <w:szCs w:val="28"/>
        </w:rPr>
        <w:t>e</w:t>
      </w:r>
      <w:r w:rsidR="00095EE1" w:rsidRPr="00095EE1">
        <w:rPr>
          <w:sz w:val="28"/>
          <w:szCs w:val="28"/>
          <w:lang w:val="ru-RU"/>
        </w:rPr>
        <w:t>-</w:t>
      </w:r>
      <w:r w:rsidRPr="00263A4D">
        <w:rPr>
          <w:sz w:val="28"/>
          <w:szCs w:val="28"/>
        </w:rPr>
        <w:t>m</w:t>
      </w:r>
      <w:r w:rsidR="00095EE1">
        <w:rPr>
          <w:sz w:val="28"/>
          <w:szCs w:val="28"/>
        </w:rPr>
        <w:t>ordovia</w:t>
      </w:r>
      <w:r w:rsidRPr="00263A4D">
        <w:rPr>
          <w:sz w:val="28"/>
          <w:szCs w:val="28"/>
          <w:lang w:val="ru-RU"/>
        </w:rPr>
        <w:t>.</w:t>
      </w:r>
      <w:r w:rsidRPr="00263A4D">
        <w:rPr>
          <w:sz w:val="28"/>
          <w:szCs w:val="28"/>
        </w:rPr>
        <w:t>ru</w:t>
      </w:r>
      <w:r w:rsidRPr="00263A4D">
        <w:rPr>
          <w:sz w:val="28"/>
          <w:szCs w:val="28"/>
          <w:lang w:val="ru-RU"/>
        </w:rPr>
        <w:t xml:space="preserve">. Сайт включает в </w:t>
      </w:r>
      <w:r w:rsidRPr="00095EE1">
        <w:rPr>
          <w:sz w:val="28"/>
          <w:szCs w:val="28"/>
          <w:lang w:val="ru-RU"/>
        </w:rPr>
        <w:t>себя</w:t>
      </w:r>
      <w:r w:rsidR="00095EE1">
        <w:rPr>
          <w:sz w:val="28"/>
          <w:szCs w:val="28"/>
          <w:lang w:val="ru-RU"/>
        </w:rPr>
        <w:t xml:space="preserve"> 49</w:t>
      </w:r>
      <w:r w:rsidRPr="00095EE1">
        <w:rPr>
          <w:sz w:val="28"/>
          <w:szCs w:val="28"/>
          <w:lang w:val="ru-RU"/>
        </w:rPr>
        <w:t xml:space="preserve"> разделов,</w:t>
      </w:r>
      <w:r w:rsidRPr="00263A4D">
        <w:rPr>
          <w:sz w:val="28"/>
          <w:szCs w:val="28"/>
          <w:lang w:val="ru-RU"/>
        </w:rPr>
        <w:t xml:space="preserve"> где размещены сведения о </w:t>
      </w:r>
      <w:r>
        <w:rPr>
          <w:sz w:val="28"/>
          <w:szCs w:val="28"/>
          <w:lang w:val="ru-RU"/>
        </w:rPr>
        <w:t xml:space="preserve">районе в целом, </w:t>
      </w:r>
      <w:r w:rsidRPr="00263A4D">
        <w:rPr>
          <w:sz w:val="28"/>
          <w:szCs w:val="28"/>
          <w:lang w:val="ru-RU"/>
        </w:rPr>
        <w:t>работе органов местного самоуправления, их должностных лицах, устав района. Постоянно  выкладываются проекты нормативно-правовых актов,</w:t>
      </w:r>
      <w:r w:rsidR="00095EE1">
        <w:rPr>
          <w:sz w:val="28"/>
          <w:szCs w:val="28"/>
          <w:lang w:val="ru-RU"/>
        </w:rPr>
        <w:t xml:space="preserve"> принятые нормативно-правовые акты, иные сведения. Администрация Дубенского муниципального района активно пользуется электронной почтой. </w:t>
      </w:r>
      <w:r w:rsidRPr="00263A4D">
        <w:rPr>
          <w:sz w:val="28"/>
          <w:szCs w:val="28"/>
          <w:lang w:val="ru-RU"/>
        </w:rPr>
        <w:t xml:space="preserve"> </w:t>
      </w:r>
      <w:r w:rsidR="00095EE1">
        <w:rPr>
          <w:sz w:val="28"/>
          <w:szCs w:val="28"/>
          <w:lang w:val="ru-RU"/>
        </w:rPr>
        <w:t>И</w:t>
      </w:r>
      <w:r w:rsidRPr="00263A4D">
        <w:rPr>
          <w:sz w:val="28"/>
          <w:szCs w:val="28"/>
          <w:lang w:val="ru-RU"/>
        </w:rPr>
        <w:t xml:space="preserve">нформация о проводимых в районе муниципальных заказах в форме </w:t>
      </w:r>
      <w:r w:rsidR="00095EE1">
        <w:rPr>
          <w:sz w:val="28"/>
          <w:szCs w:val="28"/>
          <w:lang w:val="ru-RU"/>
        </w:rPr>
        <w:t xml:space="preserve">электронных </w:t>
      </w:r>
      <w:r w:rsidRPr="00263A4D">
        <w:rPr>
          <w:sz w:val="28"/>
          <w:szCs w:val="28"/>
          <w:lang w:val="ru-RU"/>
        </w:rPr>
        <w:t>аукционов, конкурсов, запросов котировок</w:t>
      </w:r>
      <w:r w:rsidR="00095EE1">
        <w:rPr>
          <w:sz w:val="28"/>
          <w:szCs w:val="28"/>
          <w:lang w:val="ru-RU"/>
        </w:rPr>
        <w:t xml:space="preserve"> размещается на </w:t>
      </w:r>
      <w:r w:rsidR="00841ACE">
        <w:rPr>
          <w:sz w:val="28"/>
          <w:szCs w:val="28"/>
          <w:lang w:val="ru-RU"/>
        </w:rPr>
        <w:t xml:space="preserve">официальном </w:t>
      </w:r>
      <w:r w:rsidR="00095EE1">
        <w:rPr>
          <w:sz w:val="28"/>
          <w:szCs w:val="28"/>
          <w:lang w:val="ru-RU"/>
        </w:rPr>
        <w:t xml:space="preserve">сайте </w:t>
      </w:r>
      <w:r w:rsidR="00841ACE">
        <w:rPr>
          <w:sz w:val="28"/>
          <w:szCs w:val="28"/>
          <w:lang w:val="ru-RU"/>
        </w:rPr>
        <w:t xml:space="preserve">РФ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841ACE">
        <w:rPr>
          <w:sz w:val="28"/>
          <w:szCs w:val="28"/>
        </w:rPr>
        <w:t>www</w:t>
      </w:r>
      <w:r w:rsidR="00841ACE" w:rsidRPr="00841ACE">
        <w:rPr>
          <w:sz w:val="28"/>
          <w:szCs w:val="28"/>
          <w:lang w:val="ru-RU"/>
        </w:rPr>
        <w:t>.</w:t>
      </w:r>
      <w:r w:rsidR="00841ACE">
        <w:rPr>
          <w:sz w:val="28"/>
          <w:szCs w:val="28"/>
        </w:rPr>
        <w:t>zakupki</w:t>
      </w:r>
      <w:r w:rsidR="00841ACE" w:rsidRPr="00841ACE">
        <w:rPr>
          <w:sz w:val="28"/>
          <w:szCs w:val="28"/>
          <w:lang w:val="ru-RU"/>
        </w:rPr>
        <w:t>.</w:t>
      </w:r>
      <w:r w:rsidR="00841ACE">
        <w:rPr>
          <w:sz w:val="28"/>
          <w:szCs w:val="28"/>
        </w:rPr>
        <w:t>gov</w:t>
      </w:r>
      <w:r w:rsidR="00841ACE" w:rsidRPr="00841ACE">
        <w:rPr>
          <w:sz w:val="28"/>
          <w:szCs w:val="28"/>
          <w:lang w:val="ru-RU"/>
        </w:rPr>
        <w:t>.</w:t>
      </w:r>
      <w:r w:rsidR="00841ACE">
        <w:rPr>
          <w:sz w:val="28"/>
          <w:szCs w:val="28"/>
        </w:rPr>
        <w:t>ru</w:t>
      </w:r>
      <w:r w:rsidRPr="00263A4D">
        <w:rPr>
          <w:sz w:val="28"/>
          <w:szCs w:val="28"/>
          <w:lang w:val="ru-RU"/>
        </w:rPr>
        <w:t xml:space="preserve">. </w:t>
      </w:r>
    </w:p>
    <w:p w:rsidR="00841ACE" w:rsidRDefault="00343E1B" w:rsidP="00C32A3D">
      <w:pPr>
        <w:widowControl w:val="0"/>
        <w:spacing w:line="276" w:lineRule="auto"/>
        <w:ind w:firstLine="360"/>
        <w:jc w:val="both"/>
        <w:rPr>
          <w:szCs w:val="28"/>
        </w:rPr>
      </w:pPr>
      <w:r w:rsidRPr="009226CA">
        <w:rPr>
          <w:szCs w:val="28"/>
        </w:rPr>
        <w:t xml:space="preserve">В </w:t>
      </w:r>
      <w:r w:rsidRPr="00BA3A95">
        <w:rPr>
          <w:szCs w:val="28"/>
        </w:rPr>
        <w:t>Дубенском муниципальном районе</w:t>
      </w:r>
      <w:r w:rsidRPr="009226CA">
        <w:rPr>
          <w:i/>
          <w:szCs w:val="28"/>
        </w:rPr>
        <w:t xml:space="preserve"> </w:t>
      </w:r>
      <w:r w:rsidRPr="00730934">
        <w:rPr>
          <w:szCs w:val="28"/>
        </w:rPr>
        <w:t xml:space="preserve">отмечается достаточный уровень </w:t>
      </w:r>
      <w:r w:rsidRPr="00730934">
        <w:rPr>
          <w:szCs w:val="28"/>
        </w:rPr>
        <w:lastRenderedPageBreak/>
        <w:t xml:space="preserve">оснащенности сотрудников органов местного самоуправления </w:t>
      </w:r>
      <w:r w:rsidR="00841ACE">
        <w:rPr>
          <w:szCs w:val="28"/>
        </w:rPr>
        <w:t>электронно-</w:t>
      </w:r>
      <w:r w:rsidRPr="00730934">
        <w:rPr>
          <w:szCs w:val="28"/>
        </w:rPr>
        <w:t>вычислительной техникой – 95%</w:t>
      </w:r>
      <w:r w:rsidR="00841ACE">
        <w:rPr>
          <w:szCs w:val="28"/>
        </w:rPr>
        <w:t>.</w:t>
      </w:r>
      <w:r w:rsidRPr="00730934">
        <w:rPr>
          <w:szCs w:val="28"/>
        </w:rPr>
        <w:t xml:space="preserve"> </w:t>
      </w:r>
      <w:r w:rsidR="00552130">
        <w:rPr>
          <w:szCs w:val="28"/>
        </w:rPr>
        <w:t xml:space="preserve">Однако по ряду показателей, имеющееся оборудование не соответствует современным требованиям, что делает необходимым ее периодическую замену. </w:t>
      </w:r>
    </w:p>
    <w:p w:rsidR="00343E1B" w:rsidRPr="009226CA" w:rsidRDefault="00343E1B" w:rsidP="00C32A3D">
      <w:pPr>
        <w:widowControl w:val="0"/>
        <w:spacing w:line="276" w:lineRule="auto"/>
        <w:ind w:firstLine="360"/>
        <w:jc w:val="both"/>
        <w:rPr>
          <w:szCs w:val="28"/>
        </w:rPr>
      </w:pPr>
      <w:r w:rsidRPr="009226CA">
        <w:rPr>
          <w:szCs w:val="28"/>
        </w:rPr>
        <w:t>Решение данных проблем позволит создать необходимую техническую базу использования ИКТ в целях повышения качества муниципального управления и предоставления муниципальных услуг населению и организациям.</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В </w:t>
      </w:r>
      <w:r w:rsidRPr="00CD756F">
        <w:rPr>
          <w:szCs w:val="28"/>
        </w:rPr>
        <w:t>Дубенском муниципальном районе</w:t>
      </w:r>
      <w:r w:rsidRPr="009226CA">
        <w:rPr>
          <w:szCs w:val="28"/>
        </w:rPr>
        <w:t xml:space="preserve"> внедрены в эксплуатацию и</w:t>
      </w:r>
      <w:r>
        <w:rPr>
          <w:szCs w:val="28"/>
        </w:rPr>
        <w:t>ли</w:t>
      </w:r>
      <w:r w:rsidRPr="009226CA">
        <w:rPr>
          <w:szCs w:val="28"/>
        </w:rPr>
        <w:t xml:space="preserve"> находятся на стадии развития ряд информационных систем и </w:t>
      </w:r>
      <w:r w:rsidR="009A1FCA" w:rsidRPr="009226CA">
        <w:rPr>
          <w:szCs w:val="28"/>
        </w:rPr>
        <w:t>ресурсов,</w:t>
      </w:r>
      <w:r>
        <w:rPr>
          <w:szCs w:val="28"/>
        </w:rPr>
        <w:t xml:space="preserve"> представленных в таблице 1.</w:t>
      </w:r>
    </w:p>
    <w:p w:rsidR="00343E1B" w:rsidRDefault="00343E1B" w:rsidP="00C32A3D">
      <w:pPr>
        <w:widowControl w:val="0"/>
        <w:spacing w:line="276" w:lineRule="auto"/>
        <w:ind w:firstLine="360"/>
        <w:jc w:val="both"/>
        <w:rPr>
          <w:b/>
          <w:szCs w:val="28"/>
        </w:rPr>
        <w:sectPr w:rsidR="00343E1B" w:rsidSect="00423124">
          <w:headerReference w:type="even" r:id="rId12"/>
          <w:headerReference w:type="default" r:id="rId13"/>
          <w:pgSz w:w="11906" w:h="16838" w:code="9"/>
          <w:pgMar w:top="1134" w:right="849" w:bottom="1134" w:left="1200" w:header="720" w:footer="720" w:gutter="0"/>
          <w:cols w:space="708"/>
          <w:titlePg/>
          <w:docGrid w:linePitch="326"/>
        </w:sectPr>
      </w:pPr>
    </w:p>
    <w:p w:rsidR="00343E1B" w:rsidRPr="00060556" w:rsidRDefault="00343E1B" w:rsidP="00C32A3D">
      <w:pPr>
        <w:spacing w:line="276" w:lineRule="auto"/>
        <w:ind w:firstLine="360"/>
        <w:jc w:val="right"/>
        <w:rPr>
          <w:szCs w:val="28"/>
        </w:rPr>
      </w:pPr>
      <w:r>
        <w:rPr>
          <w:szCs w:val="28"/>
        </w:rPr>
        <w:lastRenderedPageBreak/>
        <w:t>Таблица 1</w:t>
      </w:r>
    </w:p>
    <w:tbl>
      <w:tblPr>
        <w:tblW w:w="15725"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20"/>
        <w:gridCol w:w="791"/>
        <w:gridCol w:w="1549"/>
        <w:gridCol w:w="206"/>
        <w:gridCol w:w="923"/>
        <w:gridCol w:w="494"/>
        <w:gridCol w:w="1937"/>
        <w:gridCol w:w="1560"/>
        <w:gridCol w:w="956"/>
        <w:gridCol w:w="2989"/>
        <w:gridCol w:w="2700"/>
      </w:tblGrid>
      <w:tr w:rsidR="00343E1B" w:rsidRPr="00C32A3D" w:rsidTr="00E325E6">
        <w:tc>
          <w:tcPr>
            <w:tcW w:w="1620" w:type="dxa"/>
            <w:vAlign w:val="center"/>
          </w:tcPr>
          <w:p w:rsidR="00343E1B" w:rsidRPr="00C32A3D" w:rsidRDefault="00343E1B" w:rsidP="000F0363">
            <w:pPr>
              <w:spacing w:line="240" w:lineRule="auto"/>
              <w:ind w:firstLine="12"/>
              <w:jc w:val="center"/>
              <w:rPr>
                <w:b/>
                <w:sz w:val="24"/>
              </w:rPr>
            </w:pPr>
            <w:r w:rsidRPr="00C32A3D">
              <w:rPr>
                <w:b/>
                <w:sz w:val="24"/>
              </w:rPr>
              <w:t>наименование автоматизированной информационной системы</w:t>
            </w:r>
          </w:p>
        </w:tc>
        <w:tc>
          <w:tcPr>
            <w:tcW w:w="791" w:type="dxa"/>
            <w:vAlign w:val="center"/>
          </w:tcPr>
          <w:p w:rsidR="00343E1B" w:rsidRPr="00C32A3D" w:rsidRDefault="00343E1B" w:rsidP="000F0363">
            <w:pPr>
              <w:spacing w:line="240" w:lineRule="auto"/>
              <w:ind w:firstLine="12"/>
              <w:jc w:val="center"/>
              <w:rPr>
                <w:b/>
                <w:sz w:val="24"/>
              </w:rPr>
            </w:pPr>
            <w:r w:rsidRPr="00C32A3D">
              <w:rPr>
                <w:b/>
                <w:sz w:val="24"/>
              </w:rPr>
              <w:t>необходимость применения электронной цифровой подписи</w:t>
            </w:r>
          </w:p>
        </w:tc>
        <w:tc>
          <w:tcPr>
            <w:tcW w:w="1549" w:type="dxa"/>
            <w:vAlign w:val="center"/>
          </w:tcPr>
          <w:p w:rsidR="00343E1B" w:rsidRPr="00C32A3D" w:rsidRDefault="00343E1B" w:rsidP="000F0363">
            <w:pPr>
              <w:spacing w:line="240" w:lineRule="auto"/>
              <w:ind w:firstLine="12"/>
              <w:jc w:val="center"/>
              <w:rPr>
                <w:b/>
                <w:sz w:val="24"/>
              </w:rPr>
            </w:pPr>
            <w:r w:rsidRPr="00C32A3D">
              <w:rPr>
                <w:b/>
                <w:sz w:val="24"/>
              </w:rPr>
              <w:t>краткое описание целей и задач автоматизированной информационной системы</w:t>
            </w:r>
          </w:p>
        </w:tc>
        <w:tc>
          <w:tcPr>
            <w:tcW w:w="1129" w:type="dxa"/>
            <w:gridSpan w:val="2"/>
            <w:vAlign w:val="center"/>
          </w:tcPr>
          <w:p w:rsidR="00343E1B" w:rsidRPr="00C32A3D" w:rsidRDefault="00B541B9" w:rsidP="000F0363">
            <w:pPr>
              <w:spacing w:line="240" w:lineRule="auto"/>
              <w:ind w:firstLine="12"/>
              <w:jc w:val="center"/>
              <w:rPr>
                <w:b/>
                <w:sz w:val="24"/>
              </w:rPr>
            </w:pPr>
            <w:r w:rsidRPr="00C32A3D">
              <w:rPr>
                <w:b/>
                <w:sz w:val="24"/>
              </w:rPr>
              <w:t>П</w:t>
            </w:r>
            <w:r w:rsidR="00343E1B" w:rsidRPr="00C32A3D">
              <w:rPr>
                <w:b/>
                <w:sz w:val="24"/>
              </w:rPr>
              <w:t>ере</w:t>
            </w:r>
            <w:r w:rsidRPr="00C32A3D">
              <w:rPr>
                <w:b/>
                <w:sz w:val="24"/>
              </w:rPr>
              <w:t>-</w:t>
            </w:r>
            <w:r w:rsidR="00343E1B" w:rsidRPr="00C32A3D">
              <w:rPr>
                <w:b/>
                <w:sz w:val="24"/>
              </w:rPr>
              <w:t>чень объек</w:t>
            </w:r>
            <w:r w:rsidRPr="00C32A3D">
              <w:rPr>
                <w:b/>
                <w:sz w:val="24"/>
              </w:rPr>
              <w:t>-</w:t>
            </w:r>
            <w:r w:rsidR="00343E1B" w:rsidRPr="00C32A3D">
              <w:rPr>
                <w:b/>
                <w:sz w:val="24"/>
              </w:rPr>
              <w:t>тов, на кото</w:t>
            </w:r>
            <w:r w:rsidRPr="00C32A3D">
              <w:rPr>
                <w:b/>
                <w:sz w:val="24"/>
              </w:rPr>
              <w:t>-</w:t>
            </w:r>
            <w:r w:rsidR="00343E1B" w:rsidRPr="00C32A3D">
              <w:rPr>
                <w:b/>
                <w:sz w:val="24"/>
              </w:rPr>
              <w:t>рых исполь</w:t>
            </w:r>
            <w:r w:rsidRPr="00C32A3D">
              <w:rPr>
                <w:b/>
                <w:sz w:val="24"/>
              </w:rPr>
              <w:t>-</w:t>
            </w:r>
            <w:r w:rsidR="00343E1B" w:rsidRPr="00C32A3D">
              <w:rPr>
                <w:b/>
                <w:sz w:val="24"/>
              </w:rPr>
              <w:t>зуется автома</w:t>
            </w:r>
            <w:r w:rsidRPr="00C32A3D">
              <w:rPr>
                <w:b/>
                <w:sz w:val="24"/>
              </w:rPr>
              <w:t>-</w:t>
            </w:r>
            <w:r w:rsidR="00343E1B" w:rsidRPr="00C32A3D">
              <w:rPr>
                <w:b/>
                <w:sz w:val="24"/>
              </w:rPr>
              <w:t>тизированная инфор</w:t>
            </w:r>
            <w:r w:rsidRPr="00C32A3D">
              <w:rPr>
                <w:b/>
                <w:sz w:val="24"/>
              </w:rPr>
              <w:t>-</w:t>
            </w:r>
            <w:r w:rsidR="00343E1B" w:rsidRPr="00C32A3D">
              <w:rPr>
                <w:b/>
                <w:sz w:val="24"/>
              </w:rPr>
              <w:t>мационная система</w:t>
            </w:r>
          </w:p>
        </w:tc>
        <w:tc>
          <w:tcPr>
            <w:tcW w:w="2431" w:type="dxa"/>
            <w:gridSpan w:val="2"/>
            <w:vAlign w:val="center"/>
          </w:tcPr>
          <w:p w:rsidR="00343E1B" w:rsidRPr="00C32A3D" w:rsidRDefault="00343E1B" w:rsidP="000F0363">
            <w:pPr>
              <w:spacing w:line="240" w:lineRule="auto"/>
              <w:ind w:firstLine="12"/>
              <w:jc w:val="center"/>
              <w:rPr>
                <w:b/>
                <w:sz w:val="24"/>
              </w:rPr>
            </w:pPr>
            <w:r w:rsidRPr="00C32A3D">
              <w:rPr>
                <w:b/>
                <w:sz w:val="24"/>
              </w:rPr>
              <w:t>созданная инфраструктура для реализации автоматизированной информационной системы (телекоммуникационная составляющая)</w:t>
            </w:r>
          </w:p>
        </w:tc>
        <w:tc>
          <w:tcPr>
            <w:tcW w:w="1560" w:type="dxa"/>
            <w:vAlign w:val="center"/>
          </w:tcPr>
          <w:p w:rsidR="00343E1B" w:rsidRPr="00C32A3D" w:rsidRDefault="00343E1B" w:rsidP="000F0363">
            <w:pPr>
              <w:spacing w:line="240" w:lineRule="auto"/>
              <w:ind w:firstLine="12"/>
              <w:jc w:val="center"/>
              <w:rPr>
                <w:b/>
                <w:sz w:val="24"/>
              </w:rPr>
            </w:pPr>
            <w:r w:rsidRPr="00C32A3D">
              <w:rPr>
                <w:b/>
                <w:sz w:val="24"/>
              </w:rPr>
              <w:t>текущее состояние автоматизированной информационной системы</w:t>
            </w:r>
          </w:p>
        </w:tc>
        <w:tc>
          <w:tcPr>
            <w:tcW w:w="956" w:type="dxa"/>
            <w:vAlign w:val="center"/>
          </w:tcPr>
          <w:p w:rsidR="00343E1B" w:rsidRPr="00C32A3D" w:rsidRDefault="00B541B9" w:rsidP="000F0363">
            <w:pPr>
              <w:spacing w:line="240" w:lineRule="auto"/>
              <w:ind w:firstLine="12"/>
              <w:jc w:val="center"/>
              <w:rPr>
                <w:b/>
                <w:sz w:val="24"/>
              </w:rPr>
            </w:pPr>
            <w:r w:rsidRPr="00C32A3D">
              <w:rPr>
                <w:b/>
                <w:sz w:val="24"/>
              </w:rPr>
              <w:t>О</w:t>
            </w:r>
            <w:r w:rsidR="00343E1B" w:rsidRPr="00C32A3D">
              <w:rPr>
                <w:b/>
                <w:sz w:val="24"/>
              </w:rPr>
              <w:t>бъе</w:t>
            </w:r>
            <w:r w:rsidRPr="00C32A3D">
              <w:rPr>
                <w:b/>
                <w:sz w:val="24"/>
              </w:rPr>
              <w:t>-</w:t>
            </w:r>
            <w:r w:rsidR="00343E1B" w:rsidRPr="00C32A3D">
              <w:rPr>
                <w:b/>
                <w:sz w:val="24"/>
              </w:rPr>
              <w:t xml:space="preserve">мы </w:t>
            </w:r>
            <w:r w:rsidRPr="00C32A3D">
              <w:rPr>
                <w:b/>
                <w:sz w:val="24"/>
              </w:rPr>
              <w:t>финна</w:t>
            </w:r>
            <w:r w:rsidR="00343E1B" w:rsidRPr="00C32A3D">
              <w:rPr>
                <w:b/>
                <w:sz w:val="24"/>
              </w:rPr>
              <w:t>нсирования автоматизированной информационной системы</w:t>
            </w:r>
          </w:p>
        </w:tc>
        <w:tc>
          <w:tcPr>
            <w:tcW w:w="2989" w:type="dxa"/>
            <w:vAlign w:val="center"/>
          </w:tcPr>
          <w:p w:rsidR="00343E1B" w:rsidRPr="00C32A3D" w:rsidRDefault="00343E1B" w:rsidP="000F0363">
            <w:pPr>
              <w:spacing w:line="240" w:lineRule="auto"/>
              <w:ind w:firstLine="12"/>
              <w:jc w:val="center"/>
              <w:rPr>
                <w:b/>
                <w:sz w:val="24"/>
              </w:rPr>
            </w:pPr>
            <w:r w:rsidRPr="00C32A3D">
              <w:rPr>
                <w:b/>
                <w:sz w:val="24"/>
              </w:rPr>
              <w:t>социальные и экономические последствия реализации автоматизированной информационной системы</w:t>
            </w:r>
          </w:p>
        </w:tc>
        <w:tc>
          <w:tcPr>
            <w:tcW w:w="2700" w:type="dxa"/>
            <w:vAlign w:val="center"/>
          </w:tcPr>
          <w:p w:rsidR="00343E1B" w:rsidRPr="00C32A3D" w:rsidRDefault="00343E1B" w:rsidP="000F0363">
            <w:pPr>
              <w:spacing w:line="240" w:lineRule="auto"/>
              <w:ind w:firstLine="12"/>
              <w:jc w:val="center"/>
              <w:rPr>
                <w:b/>
                <w:sz w:val="24"/>
              </w:rPr>
            </w:pPr>
            <w:r w:rsidRPr="00C32A3D">
              <w:rPr>
                <w:b/>
                <w:sz w:val="24"/>
              </w:rPr>
              <w:t>общая оценка вклада автоматизированной информационной системы в  повышении социально-экономического развития</w:t>
            </w:r>
          </w:p>
          <w:p w:rsidR="00343E1B" w:rsidRPr="00C32A3D" w:rsidRDefault="00343E1B" w:rsidP="000F0363">
            <w:pPr>
              <w:spacing w:line="240" w:lineRule="auto"/>
              <w:ind w:firstLine="12"/>
              <w:jc w:val="center"/>
              <w:rPr>
                <w:b/>
                <w:sz w:val="24"/>
              </w:rPr>
            </w:pPr>
          </w:p>
        </w:tc>
      </w:tr>
      <w:tr w:rsidR="00343E1B" w:rsidRPr="0034243C" w:rsidTr="00E325E6">
        <w:tc>
          <w:tcPr>
            <w:tcW w:w="15725" w:type="dxa"/>
            <w:gridSpan w:val="11"/>
          </w:tcPr>
          <w:p w:rsidR="00343E1B" w:rsidRPr="0034243C" w:rsidRDefault="00343E1B" w:rsidP="000F0363">
            <w:pPr>
              <w:spacing w:line="240" w:lineRule="auto"/>
              <w:ind w:firstLine="360"/>
              <w:jc w:val="center"/>
              <w:rPr>
                <w:sz w:val="24"/>
              </w:rPr>
            </w:pPr>
            <w:r w:rsidRPr="0034243C">
              <w:rPr>
                <w:sz w:val="24"/>
              </w:rPr>
              <w:t>Информационные системы, внедренные в эксплуатацию в Дубенском муниципальном районе</w:t>
            </w:r>
          </w:p>
        </w:tc>
      </w:tr>
      <w:tr w:rsidR="00343E1B" w:rsidRPr="0034243C" w:rsidTr="00E325E6">
        <w:tc>
          <w:tcPr>
            <w:tcW w:w="1620" w:type="dxa"/>
          </w:tcPr>
          <w:p w:rsidR="00343E1B" w:rsidRPr="0034243C" w:rsidRDefault="00343E1B" w:rsidP="000F0363">
            <w:pPr>
              <w:spacing w:line="240" w:lineRule="auto"/>
              <w:ind w:firstLine="12"/>
              <w:rPr>
                <w:sz w:val="24"/>
              </w:rPr>
            </w:pPr>
            <w:r w:rsidRPr="0034243C">
              <w:rPr>
                <w:sz w:val="24"/>
              </w:rPr>
              <w:t xml:space="preserve">Справочные системы «Гарант»,  </w:t>
            </w:r>
          </w:p>
        </w:tc>
        <w:tc>
          <w:tcPr>
            <w:tcW w:w="791" w:type="dxa"/>
          </w:tcPr>
          <w:p w:rsidR="00343E1B" w:rsidRPr="0034243C" w:rsidRDefault="00343E1B" w:rsidP="000F0363">
            <w:pPr>
              <w:spacing w:line="240" w:lineRule="auto"/>
              <w:ind w:firstLine="12"/>
              <w:rPr>
                <w:sz w:val="24"/>
              </w:rPr>
            </w:pPr>
            <w:r w:rsidRPr="0034243C">
              <w:rPr>
                <w:sz w:val="24"/>
              </w:rPr>
              <w:t>нет</w:t>
            </w:r>
          </w:p>
        </w:tc>
        <w:tc>
          <w:tcPr>
            <w:tcW w:w="1549" w:type="dxa"/>
          </w:tcPr>
          <w:p w:rsidR="00343E1B" w:rsidRPr="0034243C" w:rsidRDefault="00343E1B" w:rsidP="000F0363">
            <w:pPr>
              <w:spacing w:line="240" w:lineRule="auto"/>
              <w:ind w:firstLine="12"/>
              <w:rPr>
                <w:sz w:val="24"/>
              </w:rPr>
            </w:pPr>
            <w:r w:rsidRPr="0034243C">
              <w:rPr>
                <w:sz w:val="24"/>
              </w:rPr>
              <w:t>Поиск, обработка, анализ нормативно-правовых актов, изменения, комментарии к ним.</w:t>
            </w:r>
          </w:p>
        </w:tc>
        <w:tc>
          <w:tcPr>
            <w:tcW w:w="1129" w:type="dxa"/>
            <w:gridSpan w:val="2"/>
          </w:tcPr>
          <w:p w:rsidR="00343E1B" w:rsidRPr="0034243C" w:rsidRDefault="00343E1B" w:rsidP="000F0363">
            <w:pPr>
              <w:spacing w:line="240" w:lineRule="auto"/>
              <w:ind w:firstLine="12"/>
              <w:rPr>
                <w:sz w:val="24"/>
              </w:rPr>
            </w:pPr>
            <w:r w:rsidRPr="0034243C">
              <w:rPr>
                <w:sz w:val="24"/>
              </w:rPr>
              <w:t>ПК отдела земельных отношений администрации района, ПК  10 администраций сельских поселений, ПК 2 школ</w:t>
            </w:r>
          </w:p>
        </w:tc>
        <w:tc>
          <w:tcPr>
            <w:tcW w:w="2431" w:type="dxa"/>
            <w:gridSpan w:val="2"/>
          </w:tcPr>
          <w:p w:rsidR="00343E1B" w:rsidRPr="0034243C" w:rsidRDefault="00343E1B" w:rsidP="000F0363">
            <w:pPr>
              <w:spacing w:line="240" w:lineRule="auto"/>
              <w:ind w:firstLine="12"/>
              <w:rPr>
                <w:i/>
                <w:sz w:val="24"/>
              </w:rPr>
            </w:pPr>
            <w:r w:rsidRPr="0034243C">
              <w:rPr>
                <w:i/>
                <w:sz w:val="24"/>
              </w:rPr>
              <w:t>Для запуска программной оболочки</w:t>
            </w:r>
          </w:p>
          <w:p w:rsidR="00343E1B" w:rsidRPr="0034243C" w:rsidRDefault="00343E1B" w:rsidP="000F0363">
            <w:pPr>
              <w:spacing w:line="240" w:lineRule="auto"/>
              <w:ind w:firstLine="12"/>
              <w:rPr>
                <w:sz w:val="24"/>
              </w:rPr>
            </w:pPr>
            <w:r w:rsidRPr="0034243C">
              <w:rPr>
                <w:sz w:val="24"/>
              </w:rPr>
              <w:t xml:space="preserve">Процессор  Celeron 500 МГц  </w:t>
            </w:r>
          </w:p>
          <w:p w:rsidR="00343E1B" w:rsidRPr="0034243C" w:rsidRDefault="00343E1B" w:rsidP="000F0363">
            <w:pPr>
              <w:spacing w:line="240" w:lineRule="auto"/>
              <w:ind w:firstLine="12"/>
              <w:rPr>
                <w:sz w:val="24"/>
              </w:rPr>
            </w:pPr>
            <w:r w:rsidRPr="0034243C">
              <w:rPr>
                <w:sz w:val="24"/>
              </w:rPr>
              <w:t xml:space="preserve">Оперативная память  128 Мб  </w:t>
            </w:r>
          </w:p>
          <w:p w:rsidR="00343E1B" w:rsidRPr="0034243C" w:rsidRDefault="00343E1B" w:rsidP="000F0363">
            <w:pPr>
              <w:spacing w:line="240" w:lineRule="auto"/>
              <w:ind w:firstLine="12"/>
              <w:rPr>
                <w:sz w:val="24"/>
              </w:rPr>
            </w:pPr>
            <w:r w:rsidRPr="0034243C">
              <w:rPr>
                <w:sz w:val="24"/>
              </w:rPr>
              <w:t xml:space="preserve">Операционная система  </w:t>
            </w:r>
            <w:r w:rsidRPr="0034243C">
              <w:rPr>
                <w:sz w:val="24"/>
                <w:lang w:val="en-US"/>
              </w:rPr>
              <w:t>Windows</w:t>
            </w:r>
            <w:r w:rsidRPr="0034243C">
              <w:rPr>
                <w:sz w:val="24"/>
              </w:rPr>
              <w:t xml:space="preserve"> 2000, </w:t>
            </w:r>
            <w:r w:rsidRPr="0034243C">
              <w:rPr>
                <w:sz w:val="24"/>
                <w:lang w:val="en-US"/>
              </w:rPr>
              <w:t>Windows</w:t>
            </w:r>
            <w:r w:rsidRPr="0034243C">
              <w:rPr>
                <w:sz w:val="24"/>
              </w:rPr>
              <w:t xml:space="preserve"> </w:t>
            </w:r>
            <w:r w:rsidRPr="0034243C">
              <w:rPr>
                <w:sz w:val="24"/>
                <w:lang w:val="en-US"/>
              </w:rPr>
              <w:t>XP</w:t>
            </w:r>
            <w:r w:rsidRPr="0034243C">
              <w:rPr>
                <w:sz w:val="24"/>
              </w:rPr>
              <w:t xml:space="preserve">, </w:t>
            </w:r>
            <w:r w:rsidRPr="0034243C">
              <w:rPr>
                <w:sz w:val="24"/>
                <w:lang w:val="en-US"/>
              </w:rPr>
              <w:t>Windows</w:t>
            </w:r>
            <w:r w:rsidRPr="0034243C">
              <w:rPr>
                <w:sz w:val="24"/>
              </w:rPr>
              <w:t xml:space="preserve"> 2003, </w:t>
            </w:r>
            <w:r w:rsidRPr="0034243C">
              <w:rPr>
                <w:sz w:val="24"/>
                <w:lang w:val="en-US"/>
              </w:rPr>
              <w:t>Windows</w:t>
            </w:r>
            <w:r w:rsidRPr="0034243C">
              <w:rPr>
                <w:sz w:val="24"/>
              </w:rPr>
              <w:t xml:space="preserve"> </w:t>
            </w:r>
            <w:r w:rsidRPr="0034243C">
              <w:rPr>
                <w:sz w:val="24"/>
                <w:lang w:val="en-US"/>
              </w:rPr>
              <w:t>Vista</w:t>
            </w:r>
            <w:r w:rsidRPr="0034243C">
              <w:rPr>
                <w:sz w:val="24"/>
              </w:rPr>
              <w:t xml:space="preserve">, </w:t>
            </w:r>
            <w:r w:rsidRPr="0034243C">
              <w:rPr>
                <w:sz w:val="24"/>
                <w:lang w:val="en-US"/>
              </w:rPr>
              <w:t>Windows</w:t>
            </w:r>
            <w:r w:rsidRPr="0034243C">
              <w:rPr>
                <w:sz w:val="24"/>
              </w:rPr>
              <w:t xml:space="preserve"> 2008, </w:t>
            </w:r>
            <w:r w:rsidRPr="0034243C">
              <w:rPr>
                <w:sz w:val="24"/>
                <w:lang w:val="en-US"/>
              </w:rPr>
              <w:t>Windows</w:t>
            </w:r>
            <w:r w:rsidRPr="0034243C">
              <w:rPr>
                <w:sz w:val="24"/>
              </w:rPr>
              <w:t xml:space="preserve"> 7  </w:t>
            </w:r>
          </w:p>
          <w:p w:rsidR="00343E1B" w:rsidRPr="0034243C" w:rsidRDefault="00343E1B" w:rsidP="000F0363">
            <w:pPr>
              <w:spacing w:line="240" w:lineRule="auto"/>
              <w:ind w:firstLine="12"/>
              <w:rPr>
                <w:sz w:val="24"/>
              </w:rPr>
            </w:pPr>
            <w:r w:rsidRPr="0034243C">
              <w:rPr>
                <w:sz w:val="24"/>
              </w:rPr>
              <w:t xml:space="preserve">Настройки экрана  разрешение 800х600 пикселей, 256 цветов  </w:t>
            </w:r>
          </w:p>
          <w:p w:rsidR="00343E1B" w:rsidRPr="0034243C" w:rsidRDefault="00343E1B" w:rsidP="000F0363">
            <w:pPr>
              <w:spacing w:line="240" w:lineRule="auto"/>
              <w:ind w:firstLine="12"/>
              <w:rPr>
                <w:i/>
                <w:sz w:val="24"/>
              </w:rPr>
            </w:pPr>
            <w:r w:rsidRPr="0034243C">
              <w:rPr>
                <w:i/>
                <w:sz w:val="24"/>
              </w:rPr>
              <w:t>Для сервера приложений</w:t>
            </w:r>
          </w:p>
          <w:p w:rsidR="00343E1B" w:rsidRPr="0034243C" w:rsidRDefault="00343E1B" w:rsidP="000F0363">
            <w:pPr>
              <w:spacing w:line="240" w:lineRule="auto"/>
              <w:ind w:firstLine="12"/>
              <w:rPr>
                <w:sz w:val="24"/>
              </w:rPr>
            </w:pPr>
            <w:r w:rsidRPr="0034243C">
              <w:rPr>
                <w:sz w:val="24"/>
              </w:rPr>
              <w:t xml:space="preserve">Процессор  Celeron 500 МГц  </w:t>
            </w:r>
          </w:p>
          <w:p w:rsidR="00343E1B" w:rsidRPr="0034243C" w:rsidRDefault="00343E1B" w:rsidP="000F0363">
            <w:pPr>
              <w:spacing w:line="240" w:lineRule="auto"/>
              <w:ind w:firstLine="12"/>
              <w:rPr>
                <w:sz w:val="24"/>
              </w:rPr>
            </w:pPr>
            <w:r w:rsidRPr="0034243C">
              <w:rPr>
                <w:sz w:val="24"/>
              </w:rPr>
              <w:t xml:space="preserve">Оперативная память  </w:t>
            </w:r>
            <w:r w:rsidRPr="0034243C">
              <w:rPr>
                <w:sz w:val="24"/>
              </w:rPr>
              <w:lastRenderedPageBreak/>
              <w:t xml:space="preserve">128 Мб  </w:t>
            </w:r>
          </w:p>
          <w:p w:rsidR="00343E1B" w:rsidRPr="0034243C" w:rsidRDefault="00343E1B" w:rsidP="000F0363">
            <w:pPr>
              <w:spacing w:line="240" w:lineRule="auto"/>
              <w:ind w:firstLine="12"/>
              <w:rPr>
                <w:sz w:val="24"/>
              </w:rPr>
            </w:pPr>
            <w:r w:rsidRPr="0034243C">
              <w:rPr>
                <w:sz w:val="24"/>
              </w:rPr>
              <w:t xml:space="preserve">Операционная система  </w:t>
            </w:r>
            <w:r w:rsidRPr="0034243C">
              <w:rPr>
                <w:sz w:val="24"/>
                <w:lang w:val="en-US"/>
              </w:rPr>
              <w:t>Windows</w:t>
            </w:r>
            <w:r w:rsidRPr="0034243C">
              <w:rPr>
                <w:sz w:val="24"/>
              </w:rPr>
              <w:t xml:space="preserve"> 2000, </w:t>
            </w:r>
            <w:r w:rsidRPr="0034243C">
              <w:rPr>
                <w:sz w:val="24"/>
                <w:lang w:val="en-US"/>
              </w:rPr>
              <w:t>Windows</w:t>
            </w:r>
            <w:r w:rsidRPr="0034243C">
              <w:rPr>
                <w:sz w:val="24"/>
              </w:rPr>
              <w:t xml:space="preserve"> </w:t>
            </w:r>
            <w:r w:rsidRPr="0034243C">
              <w:rPr>
                <w:sz w:val="24"/>
                <w:lang w:val="en-US"/>
              </w:rPr>
              <w:t>XP</w:t>
            </w:r>
            <w:r w:rsidRPr="0034243C">
              <w:rPr>
                <w:sz w:val="24"/>
              </w:rPr>
              <w:t xml:space="preserve">, </w:t>
            </w:r>
            <w:r w:rsidRPr="0034243C">
              <w:rPr>
                <w:sz w:val="24"/>
                <w:lang w:val="en-US"/>
              </w:rPr>
              <w:t>Windows</w:t>
            </w:r>
            <w:r w:rsidRPr="0034243C">
              <w:rPr>
                <w:sz w:val="24"/>
              </w:rPr>
              <w:t xml:space="preserve"> 2003, </w:t>
            </w:r>
            <w:r w:rsidRPr="0034243C">
              <w:rPr>
                <w:sz w:val="24"/>
                <w:lang w:val="en-US"/>
              </w:rPr>
              <w:t>Windows</w:t>
            </w:r>
            <w:r w:rsidRPr="0034243C">
              <w:rPr>
                <w:sz w:val="24"/>
              </w:rPr>
              <w:t xml:space="preserve"> </w:t>
            </w:r>
            <w:r w:rsidRPr="0034243C">
              <w:rPr>
                <w:sz w:val="24"/>
                <w:lang w:val="en-US"/>
              </w:rPr>
              <w:t>Vista</w:t>
            </w:r>
            <w:r w:rsidRPr="0034243C">
              <w:rPr>
                <w:sz w:val="24"/>
              </w:rPr>
              <w:t xml:space="preserve">, </w:t>
            </w:r>
            <w:r w:rsidRPr="0034243C">
              <w:rPr>
                <w:sz w:val="24"/>
                <w:lang w:val="en-US"/>
              </w:rPr>
              <w:t>Windows</w:t>
            </w:r>
            <w:r w:rsidRPr="0034243C">
              <w:rPr>
                <w:sz w:val="24"/>
              </w:rPr>
              <w:t xml:space="preserve"> 2008, </w:t>
            </w:r>
            <w:r w:rsidRPr="0034243C">
              <w:rPr>
                <w:sz w:val="24"/>
                <w:lang w:val="en-US"/>
              </w:rPr>
              <w:t>Windows</w:t>
            </w:r>
            <w:r w:rsidRPr="0034243C">
              <w:rPr>
                <w:sz w:val="24"/>
              </w:rPr>
              <w:t xml:space="preserve"> 7  </w:t>
            </w:r>
          </w:p>
          <w:p w:rsidR="00343E1B" w:rsidRPr="0034243C" w:rsidRDefault="00343E1B" w:rsidP="000F0363">
            <w:pPr>
              <w:spacing w:line="240" w:lineRule="auto"/>
              <w:ind w:firstLine="12"/>
              <w:rPr>
                <w:sz w:val="24"/>
              </w:rPr>
            </w:pPr>
            <w:r w:rsidRPr="0034243C">
              <w:rPr>
                <w:sz w:val="24"/>
              </w:rPr>
              <w:t xml:space="preserve">Настройки экрана  разрешение 800х600 пикселей, 256 цветов  </w:t>
            </w:r>
          </w:p>
        </w:tc>
        <w:tc>
          <w:tcPr>
            <w:tcW w:w="1560" w:type="dxa"/>
          </w:tcPr>
          <w:p w:rsidR="00343E1B" w:rsidRPr="0034243C" w:rsidRDefault="00343E1B" w:rsidP="000F0363">
            <w:pPr>
              <w:spacing w:line="240" w:lineRule="auto"/>
              <w:ind w:firstLine="12"/>
              <w:rPr>
                <w:sz w:val="24"/>
              </w:rPr>
            </w:pPr>
            <w:r w:rsidRPr="0034243C">
              <w:rPr>
                <w:sz w:val="24"/>
              </w:rPr>
              <w:lastRenderedPageBreak/>
              <w:t>Версия 7.</w:t>
            </w:r>
            <w:r w:rsidR="0034243C" w:rsidRPr="0034243C">
              <w:rPr>
                <w:sz w:val="24"/>
              </w:rPr>
              <w:t>11</w:t>
            </w:r>
            <w:r w:rsidRPr="0034243C">
              <w:rPr>
                <w:sz w:val="24"/>
              </w:rPr>
              <w:t>.</w:t>
            </w:r>
            <w:r w:rsidR="0034243C" w:rsidRPr="0034243C">
              <w:rPr>
                <w:sz w:val="24"/>
              </w:rPr>
              <w:t>0</w:t>
            </w:r>
            <w:r w:rsidRPr="0034243C">
              <w:rPr>
                <w:sz w:val="24"/>
              </w:rPr>
              <w:t>.</w:t>
            </w:r>
            <w:r w:rsidR="0034243C" w:rsidRPr="0034243C">
              <w:rPr>
                <w:sz w:val="24"/>
              </w:rPr>
              <w:t>2</w:t>
            </w:r>
            <w:r w:rsidRPr="0034243C">
              <w:rPr>
                <w:sz w:val="24"/>
              </w:rPr>
              <w:t>6</w:t>
            </w:r>
            <w:r w:rsidR="0034243C" w:rsidRPr="0034243C">
              <w:rPr>
                <w:sz w:val="24"/>
              </w:rPr>
              <w:t>9</w:t>
            </w:r>
          </w:p>
          <w:p w:rsidR="00343E1B" w:rsidRPr="0034243C" w:rsidRDefault="00343E1B" w:rsidP="000F0363">
            <w:pPr>
              <w:spacing w:line="240" w:lineRule="auto"/>
              <w:ind w:firstLine="12"/>
              <w:rPr>
                <w:sz w:val="24"/>
              </w:rPr>
            </w:pPr>
            <w:r w:rsidRPr="0034243C">
              <w:rPr>
                <w:sz w:val="24"/>
              </w:rPr>
              <w:t>Клиент-серверная коммерческая версия</w:t>
            </w:r>
          </w:p>
          <w:p w:rsidR="0034243C" w:rsidRPr="0034243C" w:rsidRDefault="00343E1B" w:rsidP="000F0363">
            <w:pPr>
              <w:spacing w:line="240" w:lineRule="auto"/>
              <w:ind w:firstLine="12"/>
              <w:rPr>
                <w:sz w:val="24"/>
              </w:rPr>
            </w:pPr>
            <w:r w:rsidRPr="0034243C">
              <w:rPr>
                <w:sz w:val="24"/>
              </w:rPr>
              <w:t xml:space="preserve">Тип сетевой </w:t>
            </w:r>
            <w:r w:rsidR="0034243C" w:rsidRPr="0034243C">
              <w:rPr>
                <w:sz w:val="24"/>
              </w:rPr>
              <w:t xml:space="preserve">на 20 пользователей </w:t>
            </w:r>
          </w:p>
          <w:p w:rsidR="00343E1B" w:rsidRPr="0034243C" w:rsidRDefault="00343E1B" w:rsidP="000F0363">
            <w:pPr>
              <w:spacing w:line="240" w:lineRule="auto"/>
              <w:ind w:firstLine="12"/>
              <w:rPr>
                <w:sz w:val="24"/>
              </w:rPr>
            </w:pPr>
          </w:p>
        </w:tc>
        <w:tc>
          <w:tcPr>
            <w:tcW w:w="956" w:type="dxa"/>
          </w:tcPr>
          <w:p w:rsidR="00343E1B" w:rsidRPr="0034243C" w:rsidRDefault="00343E1B" w:rsidP="000F0363">
            <w:pPr>
              <w:spacing w:line="240" w:lineRule="auto"/>
              <w:ind w:firstLine="12"/>
              <w:rPr>
                <w:sz w:val="24"/>
              </w:rPr>
            </w:pPr>
            <w:r w:rsidRPr="0034243C">
              <w:rPr>
                <w:sz w:val="24"/>
              </w:rPr>
              <w:t xml:space="preserve"> </w:t>
            </w:r>
            <w:r w:rsidR="0034243C">
              <w:rPr>
                <w:sz w:val="24"/>
              </w:rPr>
              <w:t xml:space="preserve">6345,66 </w:t>
            </w:r>
            <w:r w:rsidRPr="0034243C">
              <w:rPr>
                <w:sz w:val="24"/>
              </w:rPr>
              <w:t>руб. в месяц</w:t>
            </w:r>
          </w:p>
        </w:tc>
        <w:tc>
          <w:tcPr>
            <w:tcW w:w="2989" w:type="dxa"/>
          </w:tcPr>
          <w:p w:rsidR="00343E1B" w:rsidRPr="0034243C" w:rsidRDefault="00343E1B" w:rsidP="000F0363">
            <w:pPr>
              <w:spacing w:line="240" w:lineRule="auto"/>
              <w:ind w:firstLine="12"/>
              <w:jc w:val="both"/>
              <w:rPr>
                <w:sz w:val="24"/>
              </w:rPr>
            </w:pPr>
            <w:r w:rsidRPr="0034243C">
              <w:rPr>
                <w:sz w:val="24"/>
              </w:rPr>
              <w:t>Удобство, сокращение времени и повышение качества принятия управленческих решений</w:t>
            </w:r>
          </w:p>
          <w:p w:rsidR="00343E1B" w:rsidRPr="0034243C" w:rsidRDefault="00343E1B" w:rsidP="000F0363">
            <w:pPr>
              <w:spacing w:line="240" w:lineRule="auto"/>
              <w:ind w:firstLine="12"/>
              <w:jc w:val="both"/>
              <w:rPr>
                <w:sz w:val="24"/>
              </w:rPr>
            </w:pPr>
            <w:r w:rsidRPr="0034243C">
              <w:rPr>
                <w:sz w:val="24"/>
              </w:rPr>
              <w:t xml:space="preserve">Компактное хранение информации. </w:t>
            </w:r>
          </w:p>
          <w:p w:rsidR="00343E1B" w:rsidRPr="0034243C" w:rsidRDefault="00343E1B" w:rsidP="000F0363">
            <w:pPr>
              <w:spacing w:line="240" w:lineRule="auto"/>
              <w:ind w:firstLine="12"/>
              <w:jc w:val="both"/>
              <w:rPr>
                <w:sz w:val="24"/>
              </w:rPr>
            </w:pPr>
            <w:r w:rsidRPr="0034243C">
              <w:rPr>
                <w:sz w:val="24"/>
              </w:rPr>
              <w:t xml:space="preserve">Поиск конкретного документа. СПС </w:t>
            </w:r>
          </w:p>
          <w:p w:rsidR="00343E1B" w:rsidRPr="0034243C" w:rsidRDefault="00343E1B" w:rsidP="000F0363">
            <w:pPr>
              <w:spacing w:line="240" w:lineRule="auto"/>
              <w:ind w:firstLine="12"/>
              <w:jc w:val="both"/>
              <w:rPr>
                <w:sz w:val="24"/>
              </w:rPr>
            </w:pPr>
            <w:r w:rsidRPr="0034243C">
              <w:rPr>
                <w:sz w:val="24"/>
              </w:rPr>
              <w:t xml:space="preserve">Поиск документов по отраслям законодательства. </w:t>
            </w:r>
          </w:p>
          <w:p w:rsidR="00343E1B" w:rsidRPr="0034243C" w:rsidRDefault="00343E1B" w:rsidP="000F0363">
            <w:pPr>
              <w:spacing w:line="240" w:lineRule="auto"/>
              <w:ind w:firstLine="12"/>
              <w:jc w:val="both"/>
              <w:rPr>
                <w:sz w:val="24"/>
              </w:rPr>
            </w:pPr>
            <w:r w:rsidRPr="0034243C">
              <w:rPr>
                <w:sz w:val="24"/>
              </w:rPr>
              <w:t>Поиск документов по ситуации. Получение дополнительной информации о документе.</w:t>
            </w:r>
          </w:p>
          <w:p w:rsidR="00343E1B" w:rsidRPr="0034243C" w:rsidRDefault="00343E1B" w:rsidP="000F0363">
            <w:pPr>
              <w:spacing w:line="240" w:lineRule="auto"/>
              <w:ind w:firstLine="12"/>
              <w:jc w:val="both"/>
              <w:rPr>
                <w:sz w:val="24"/>
              </w:rPr>
            </w:pPr>
            <w:r w:rsidRPr="0034243C">
              <w:rPr>
                <w:sz w:val="24"/>
              </w:rPr>
              <w:t xml:space="preserve">Оперативное обновление всего массива документов. </w:t>
            </w:r>
          </w:p>
          <w:p w:rsidR="00343E1B" w:rsidRPr="0034243C" w:rsidRDefault="00343E1B" w:rsidP="000F0363">
            <w:pPr>
              <w:spacing w:line="240" w:lineRule="auto"/>
              <w:ind w:firstLine="12"/>
              <w:jc w:val="both"/>
              <w:rPr>
                <w:sz w:val="24"/>
              </w:rPr>
            </w:pPr>
            <w:r w:rsidRPr="0034243C">
              <w:rPr>
                <w:sz w:val="24"/>
              </w:rPr>
              <w:t xml:space="preserve">Отслеживание изменений в документах с учетом их взаимосвязей. </w:t>
            </w:r>
          </w:p>
          <w:p w:rsidR="00343E1B" w:rsidRPr="0034243C" w:rsidRDefault="00343E1B" w:rsidP="000F0363">
            <w:pPr>
              <w:spacing w:line="240" w:lineRule="auto"/>
              <w:ind w:firstLine="12"/>
              <w:jc w:val="both"/>
              <w:rPr>
                <w:sz w:val="24"/>
              </w:rPr>
            </w:pPr>
            <w:r w:rsidRPr="0034243C">
              <w:rPr>
                <w:sz w:val="24"/>
              </w:rPr>
              <w:t xml:space="preserve">Гарантия достоверности. Вспомогательные </w:t>
            </w:r>
            <w:r w:rsidRPr="0034243C">
              <w:rPr>
                <w:sz w:val="24"/>
              </w:rPr>
              <w:lastRenderedPageBreak/>
              <w:t xml:space="preserve">инструменты, интегрированные в систему, обеспечивают комфортную работу с найденными документами. </w:t>
            </w:r>
          </w:p>
          <w:p w:rsidR="00343E1B" w:rsidRPr="0034243C" w:rsidRDefault="00343E1B" w:rsidP="000F0363">
            <w:pPr>
              <w:spacing w:line="240" w:lineRule="auto"/>
              <w:ind w:firstLine="12"/>
              <w:jc w:val="both"/>
              <w:rPr>
                <w:sz w:val="24"/>
              </w:rPr>
            </w:pPr>
          </w:p>
        </w:tc>
        <w:tc>
          <w:tcPr>
            <w:tcW w:w="2700" w:type="dxa"/>
          </w:tcPr>
          <w:p w:rsidR="00343E1B" w:rsidRPr="0034243C" w:rsidRDefault="00343E1B" w:rsidP="000F0363">
            <w:pPr>
              <w:spacing w:line="240" w:lineRule="auto"/>
              <w:ind w:firstLine="12"/>
              <w:jc w:val="both"/>
              <w:rPr>
                <w:sz w:val="24"/>
              </w:rPr>
            </w:pPr>
            <w:r w:rsidRPr="0034243C">
              <w:rPr>
                <w:sz w:val="24"/>
              </w:rPr>
              <w:lastRenderedPageBreak/>
              <w:t>Повышение правовой культуры работников, помощь в поиске, обработке, анализе НПА</w:t>
            </w:r>
          </w:p>
          <w:p w:rsidR="00343E1B" w:rsidRPr="0034243C" w:rsidRDefault="00343E1B" w:rsidP="000F0363">
            <w:pPr>
              <w:spacing w:line="240" w:lineRule="auto"/>
              <w:ind w:firstLine="12"/>
              <w:jc w:val="both"/>
              <w:rPr>
                <w:sz w:val="24"/>
              </w:rPr>
            </w:pPr>
          </w:p>
          <w:p w:rsidR="00343E1B" w:rsidRPr="0034243C" w:rsidRDefault="00343E1B" w:rsidP="000F0363">
            <w:pPr>
              <w:spacing w:line="240" w:lineRule="auto"/>
              <w:ind w:firstLine="12"/>
              <w:jc w:val="both"/>
              <w:rPr>
                <w:i/>
                <w:sz w:val="24"/>
              </w:rPr>
            </w:pPr>
          </w:p>
        </w:tc>
      </w:tr>
      <w:tr w:rsidR="00343E1B" w:rsidRPr="0034243C" w:rsidTr="00E325E6">
        <w:tc>
          <w:tcPr>
            <w:tcW w:w="1620" w:type="dxa"/>
          </w:tcPr>
          <w:p w:rsidR="00343E1B" w:rsidRPr="0034243C" w:rsidRDefault="00343E1B" w:rsidP="000F0363">
            <w:pPr>
              <w:spacing w:line="240" w:lineRule="auto"/>
              <w:ind w:firstLine="12"/>
              <w:rPr>
                <w:sz w:val="24"/>
              </w:rPr>
            </w:pPr>
            <w:r w:rsidRPr="0034243C">
              <w:rPr>
                <w:sz w:val="24"/>
              </w:rPr>
              <w:lastRenderedPageBreak/>
              <w:t>«АИС САО»</w:t>
            </w:r>
          </w:p>
        </w:tc>
        <w:tc>
          <w:tcPr>
            <w:tcW w:w="791" w:type="dxa"/>
          </w:tcPr>
          <w:p w:rsidR="00343E1B" w:rsidRPr="0034243C" w:rsidRDefault="00343E1B" w:rsidP="000F0363">
            <w:pPr>
              <w:spacing w:line="240" w:lineRule="auto"/>
              <w:ind w:firstLine="12"/>
              <w:rPr>
                <w:sz w:val="24"/>
              </w:rPr>
            </w:pPr>
            <w:r w:rsidRPr="0034243C">
              <w:rPr>
                <w:sz w:val="24"/>
              </w:rPr>
              <w:t>нет</w:t>
            </w:r>
          </w:p>
        </w:tc>
        <w:tc>
          <w:tcPr>
            <w:tcW w:w="1549" w:type="dxa"/>
          </w:tcPr>
          <w:p w:rsidR="00343E1B" w:rsidRPr="0034243C" w:rsidRDefault="00343E1B" w:rsidP="000F0363">
            <w:pPr>
              <w:spacing w:line="240" w:lineRule="auto"/>
              <w:ind w:firstLine="12"/>
              <w:rPr>
                <w:sz w:val="24"/>
              </w:rPr>
            </w:pPr>
            <w:r w:rsidRPr="0034243C">
              <w:rPr>
                <w:sz w:val="24"/>
              </w:rPr>
              <w:t xml:space="preserve">Автоматизированная информационная система сельского административного образования является системой ведения похозяйственного учета и предназначена для автоматизации процессов накопления, обработки и хранения информатизации о людях, </w:t>
            </w:r>
            <w:r w:rsidRPr="0034243C">
              <w:rPr>
                <w:sz w:val="24"/>
              </w:rPr>
              <w:lastRenderedPageBreak/>
              <w:t>хозяйствах и материально-технических средствах, находящихся на территории Дубенского муниципального района.</w:t>
            </w:r>
          </w:p>
        </w:tc>
        <w:tc>
          <w:tcPr>
            <w:tcW w:w="1129" w:type="dxa"/>
            <w:gridSpan w:val="2"/>
          </w:tcPr>
          <w:p w:rsidR="00343E1B" w:rsidRPr="0034243C" w:rsidRDefault="00343E1B" w:rsidP="000F0363">
            <w:pPr>
              <w:spacing w:line="240" w:lineRule="auto"/>
              <w:ind w:firstLine="12"/>
              <w:rPr>
                <w:sz w:val="24"/>
              </w:rPr>
            </w:pPr>
            <w:r w:rsidRPr="0034243C">
              <w:rPr>
                <w:sz w:val="24"/>
              </w:rPr>
              <w:lastRenderedPageBreak/>
              <w:t>ПК административной комиссии, ПК администраций сельских поселений</w:t>
            </w:r>
          </w:p>
        </w:tc>
        <w:tc>
          <w:tcPr>
            <w:tcW w:w="2431" w:type="dxa"/>
            <w:gridSpan w:val="2"/>
          </w:tcPr>
          <w:p w:rsidR="00343E1B" w:rsidRPr="0034243C" w:rsidRDefault="00343E1B" w:rsidP="000F0363">
            <w:pPr>
              <w:spacing w:line="240" w:lineRule="auto"/>
              <w:rPr>
                <w:sz w:val="24"/>
              </w:rPr>
            </w:pPr>
            <w:r w:rsidRPr="0034243C">
              <w:rPr>
                <w:sz w:val="24"/>
              </w:rPr>
              <w:t>Полный объем физической памяти</w:t>
            </w:r>
            <w:r w:rsidRPr="0034243C">
              <w:rPr>
                <w:sz w:val="24"/>
              </w:rPr>
              <w:tab/>
              <w:t>512,00 МБ</w:t>
            </w:r>
          </w:p>
          <w:p w:rsidR="00343E1B" w:rsidRPr="0034243C" w:rsidRDefault="00343E1B" w:rsidP="000F0363">
            <w:pPr>
              <w:spacing w:line="240" w:lineRule="auto"/>
              <w:ind w:firstLine="12"/>
              <w:rPr>
                <w:sz w:val="24"/>
              </w:rPr>
            </w:pPr>
            <w:r w:rsidRPr="0034243C">
              <w:rPr>
                <w:sz w:val="24"/>
              </w:rPr>
              <w:t>Доступно физической памяти</w:t>
            </w:r>
            <w:r w:rsidRPr="0034243C">
              <w:rPr>
                <w:sz w:val="24"/>
              </w:rPr>
              <w:tab/>
              <w:t>174,92 МБ</w:t>
            </w:r>
          </w:p>
          <w:p w:rsidR="00343E1B" w:rsidRPr="0034243C" w:rsidRDefault="00343E1B" w:rsidP="000F0363">
            <w:pPr>
              <w:spacing w:line="240" w:lineRule="auto"/>
              <w:ind w:firstLine="12"/>
              <w:rPr>
                <w:sz w:val="24"/>
              </w:rPr>
            </w:pPr>
            <w:r w:rsidRPr="0034243C">
              <w:rPr>
                <w:sz w:val="24"/>
              </w:rPr>
              <w:t>Всего виртуальной памяти</w:t>
            </w:r>
            <w:r w:rsidRPr="0034243C">
              <w:rPr>
                <w:sz w:val="24"/>
              </w:rPr>
              <w:tab/>
              <w:t>2,00 ГБ</w:t>
            </w:r>
          </w:p>
          <w:p w:rsidR="00343E1B" w:rsidRPr="0034243C" w:rsidRDefault="00343E1B" w:rsidP="000F0363">
            <w:pPr>
              <w:spacing w:line="240" w:lineRule="auto"/>
              <w:ind w:firstLine="12"/>
              <w:rPr>
                <w:sz w:val="24"/>
              </w:rPr>
            </w:pPr>
            <w:r w:rsidRPr="0034243C">
              <w:rPr>
                <w:sz w:val="24"/>
              </w:rPr>
              <w:t>Доступно виртуальной памяти</w:t>
            </w:r>
            <w:r w:rsidRPr="0034243C">
              <w:rPr>
                <w:sz w:val="24"/>
              </w:rPr>
              <w:tab/>
              <w:t>1,96 ГБ</w:t>
            </w:r>
          </w:p>
          <w:p w:rsidR="00343E1B" w:rsidRPr="0034243C" w:rsidRDefault="00343E1B" w:rsidP="000F0363">
            <w:pPr>
              <w:spacing w:line="240" w:lineRule="auto"/>
              <w:ind w:firstLine="12"/>
              <w:rPr>
                <w:sz w:val="24"/>
                <w:lang w:val="en-US"/>
              </w:rPr>
            </w:pPr>
            <w:r w:rsidRPr="0034243C">
              <w:rPr>
                <w:sz w:val="24"/>
              </w:rPr>
              <w:t>Процессор</w:t>
            </w:r>
            <w:r w:rsidRPr="0034243C">
              <w:rPr>
                <w:sz w:val="24"/>
                <w:lang w:val="en-US"/>
              </w:rPr>
              <w:tab/>
              <w:t xml:space="preserve">x86 Family 15 Model 4 Stepping 3 GenuineIntel ~2992 </w:t>
            </w:r>
            <w:r w:rsidRPr="0034243C">
              <w:rPr>
                <w:sz w:val="24"/>
              </w:rPr>
              <w:t>МГцФайл</w:t>
            </w:r>
            <w:r w:rsidRPr="0034243C">
              <w:rPr>
                <w:sz w:val="24"/>
                <w:lang w:val="en-US"/>
              </w:rPr>
              <w:t xml:space="preserve"> </w:t>
            </w:r>
            <w:r w:rsidRPr="0034243C">
              <w:rPr>
                <w:sz w:val="24"/>
              </w:rPr>
              <w:t>подкачки</w:t>
            </w:r>
            <w:r w:rsidRPr="0034243C">
              <w:rPr>
                <w:sz w:val="24"/>
                <w:lang w:val="en-US"/>
              </w:rPr>
              <w:tab/>
              <w:t xml:space="preserve">1,09 </w:t>
            </w:r>
            <w:r w:rsidRPr="0034243C">
              <w:rPr>
                <w:sz w:val="24"/>
              </w:rPr>
              <w:t>ГБ</w:t>
            </w:r>
          </w:p>
          <w:p w:rsidR="00343E1B" w:rsidRPr="0034243C" w:rsidRDefault="00343E1B" w:rsidP="000F0363">
            <w:pPr>
              <w:spacing w:line="240" w:lineRule="auto"/>
              <w:ind w:firstLine="12"/>
              <w:rPr>
                <w:i/>
                <w:sz w:val="24"/>
                <w:lang w:val="en-US"/>
              </w:rPr>
            </w:pPr>
            <w:r w:rsidRPr="0034243C">
              <w:rPr>
                <w:sz w:val="24"/>
              </w:rPr>
              <w:t>Файл</w:t>
            </w:r>
            <w:r w:rsidRPr="0034243C">
              <w:rPr>
                <w:sz w:val="24"/>
                <w:lang w:val="en-US"/>
              </w:rPr>
              <w:t xml:space="preserve"> </w:t>
            </w:r>
            <w:r w:rsidRPr="0034243C">
              <w:rPr>
                <w:sz w:val="24"/>
              </w:rPr>
              <w:t>подкачки</w:t>
            </w:r>
            <w:r w:rsidRPr="0034243C">
              <w:rPr>
                <w:sz w:val="24"/>
                <w:lang w:val="en-US"/>
              </w:rPr>
              <w:t xml:space="preserve"> C:\pagefile.sys</w:t>
            </w:r>
          </w:p>
        </w:tc>
        <w:tc>
          <w:tcPr>
            <w:tcW w:w="1560" w:type="dxa"/>
          </w:tcPr>
          <w:p w:rsidR="00343E1B" w:rsidRPr="0034243C" w:rsidRDefault="00343E1B" w:rsidP="000F0363">
            <w:pPr>
              <w:spacing w:line="240" w:lineRule="auto"/>
              <w:ind w:firstLine="12"/>
              <w:rPr>
                <w:sz w:val="24"/>
              </w:rPr>
            </w:pPr>
            <w:r w:rsidRPr="0034243C">
              <w:rPr>
                <w:sz w:val="24"/>
              </w:rPr>
              <w:t xml:space="preserve">Версия  19 АИС «САО» </w:t>
            </w:r>
          </w:p>
          <w:p w:rsidR="00343E1B" w:rsidRPr="0034243C" w:rsidRDefault="00343E1B" w:rsidP="000F0363">
            <w:pPr>
              <w:spacing w:line="240" w:lineRule="auto"/>
              <w:ind w:firstLine="12"/>
              <w:rPr>
                <w:sz w:val="24"/>
              </w:rPr>
            </w:pPr>
            <w:r w:rsidRPr="0034243C">
              <w:rPr>
                <w:sz w:val="24"/>
              </w:rPr>
              <w:t xml:space="preserve">Тип - однопользовательский. </w:t>
            </w:r>
          </w:p>
        </w:tc>
        <w:tc>
          <w:tcPr>
            <w:tcW w:w="956" w:type="dxa"/>
          </w:tcPr>
          <w:p w:rsidR="00343E1B" w:rsidRPr="0034243C" w:rsidRDefault="00A60FC7" w:rsidP="000F0363">
            <w:pPr>
              <w:spacing w:line="240" w:lineRule="auto"/>
              <w:ind w:firstLine="12"/>
              <w:rPr>
                <w:sz w:val="24"/>
              </w:rPr>
            </w:pPr>
            <w:r>
              <w:rPr>
                <w:sz w:val="24"/>
              </w:rPr>
              <w:t>1000</w:t>
            </w:r>
            <w:r w:rsidR="0034243C">
              <w:rPr>
                <w:sz w:val="24"/>
              </w:rPr>
              <w:t xml:space="preserve"> </w:t>
            </w:r>
            <w:r w:rsidR="00343E1B" w:rsidRPr="0034243C">
              <w:rPr>
                <w:sz w:val="24"/>
              </w:rPr>
              <w:t>руб. в год.</w:t>
            </w:r>
          </w:p>
        </w:tc>
        <w:tc>
          <w:tcPr>
            <w:tcW w:w="2989" w:type="dxa"/>
          </w:tcPr>
          <w:p w:rsidR="00343E1B" w:rsidRPr="0034243C" w:rsidRDefault="00343E1B" w:rsidP="000F0363">
            <w:pPr>
              <w:spacing w:line="240" w:lineRule="auto"/>
              <w:ind w:firstLine="12"/>
              <w:jc w:val="both"/>
              <w:rPr>
                <w:sz w:val="24"/>
              </w:rPr>
            </w:pPr>
            <w:r w:rsidRPr="0034243C">
              <w:rPr>
                <w:sz w:val="24"/>
              </w:rPr>
              <w:t>Автоматизированная информационная система сельского административного образования (АИС «САО») предназначена для автоматизации регистрации граждан по месту жительства и месту пребывания в сельском административном округе, для ведения похозяйственного учета на территории  сельской администрации и агрегирования данных сельских администраций на территории Дубенского муниципального района.</w:t>
            </w:r>
          </w:p>
          <w:p w:rsidR="00343E1B" w:rsidRPr="0034243C" w:rsidRDefault="00343E1B" w:rsidP="000F0363">
            <w:pPr>
              <w:spacing w:line="240" w:lineRule="auto"/>
              <w:ind w:firstLine="12"/>
              <w:jc w:val="both"/>
              <w:rPr>
                <w:sz w:val="24"/>
              </w:rPr>
            </w:pPr>
            <w:r w:rsidRPr="0034243C">
              <w:rPr>
                <w:sz w:val="24"/>
              </w:rPr>
              <w:t>Система имеет два режима функционирования – на уровне сельской и районной администрации.</w:t>
            </w:r>
          </w:p>
          <w:p w:rsidR="00343E1B" w:rsidRPr="0034243C" w:rsidRDefault="00343E1B" w:rsidP="000F0363">
            <w:pPr>
              <w:spacing w:line="240" w:lineRule="auto"/>
              <w:ind w:firstLine="12"/>
              <w:jc w:val="both"/>
              <w:rPr>
                <w:sz w:val="24"/>
              </w:rPr>
            </w:pPr>
            <w:r w:rsidRPr="0034243C">
              <w:rPr>
                <w:sz w:val="24"/>
              </w:rPr>
              <w:t xml:space="preserve">С помощью АИС «САО» осуществляется ведение </w:t>
            </w:r>
            <w:r w:rsidRPr="0034243C">
              <w:rPr>
                <w:sz w:val="24"/>
              </w:rPr>
              <w:lastRenderedPageBreak/>
              <w:t xml:space="preserve">похозяйственных книг, создание необходимых отчетов и статистических форм. </w:t>
            </w:r>
          </w:p>
        </w:tc>
        <w:tc>
          <w:tcPr>
            <w:tcW w:w="2700" w:type="dxa"/>
          </w:tcPr>
          <w:p w:rsidR="00343E1B" w:rsidRPr="0034243C" w:rsidRDefault="00343E1B" w:rsidP="000F0363">
            <w:pPr>
              <w:spacing w:line="240" w:lineRule="auto"/>
              <w:ind w:firstLine="12"/>
              <w:jc w:val="both"/>
              <w:rPr>
                <w:i/>
                <w:sz w:val="24"/>
              </w:rPr>
            </w:pPr>
            <w:r w:rsidRPr="0034243C">
              <w:rPr>
                <w:sz w:val="24"/>
              </w:rPr>
              <w:lastRenderedPageBreak/>
              <w:t>Программа АИС «САО» позволяет достичь высокого уровня автоматизации процессов накопления, обработки и хранения информации о хозяйствах, находящихся на территории Дубенского муниципального района.</w:t>
            </w:r>
          </w:p>
        </w:tc>
      </w:tr>
      <w:tr w:rsidR="00343E1B" w:rsidRPr="0034243C" w:rsidTr="00E325E6">
        <w:tc>
          <w:tcPr>
            <w:tcW w:w="1620" w:type="dxa"/>
          </w:tcPr>
          <w:p w:rsidR="00343E1B" w:rsidRPr="0034243C" w:rsidRDefault="00343E1B" w:rsidP="000F0363">
            <w:pPr>
              <w:spacing w:line="240" w:lineRule="auto"/>
              <w:ind w:firstLine="12"/>
              <w:rPr>
                <w:sz w:val="24"/>
              </w:rPr>
            </w:pPr>
            <w:r w:rsidRPr="0034243C">
              <w:rPr>
                <w:sz w:val="24"/>
              </w:rPr>
              <w:lastRenderedPageBreak/>
              <w:t xml:space="preserve">ЗАО Инфофт АРМ </w:t>
            </w:r>
          </w:p>
          <w:p w:rsidR="00343E1B" w:rsidRPr="0034243C" w:rsidRDefault="00343E1B" w:rsidP="000F0363">
            <w:pPr>
              <w:spacing w:line="240" w:lineRule="auto"/>
              <w:ind w:firstLine="12"/>
              <w:rPr>
                <w:sz w:val="24"/>
              </w:rPr>
            </w:pPr>
            <w:r w:rsidRPr="0034243C">
              <w:rPr>
                <w:sz w:val="24"/>
              </w:rPr>
              <w:t>МАИС (Многоуровневая Автоматизированная Иерархическая Система) «ЗАГС»</w:t>
            </w:r>
          </w:p>
        </w:tc>
        <w:tc>
          <w:tcPr>
            <w:tcW w:w="791" w:type="dxa"/>
          </w:tcPr>
          <w:p w:rsidR="00343E1B" w:rsidRPr="0034243C" w:rsidRDefault="00343E1B" w:rsidP="000F0363">
            <w:pPr>
              <w:spacing w:line="240" w:lineRule="auto"/>
              <w:ind w:firstLine="12"/>
              <w:rPr>
                <w:sz w:val="24"/>
              </w:rPr>
            </w:pPr>
            <w:r w:rsidRPr="0034243C">
              <w:rPr>
                <w:sz w:val="24"/>
              </w:rPr>
              <w:t>нет</w:t>
            </w:r>
          </w:p>
        </w:tc>
        <w:tc>
          <w:tcPr>
            <w:tcW w:w="1549" w:type="dxa"/>
          </w:tcPr>
          <w:p w:rsidR="00343E1B" w:rsidRPr="0034243C" w:rsidRDefault="00343E1B" w:rsidP="000F0363">
            <w:pPr>
              <w:spacing w:line="240" w:lineRule="auto"/>
              <w:ind w:firstLine="12"/>
              <w:rPr>
                <w:sz w:val="24"/>
              </w:rPr>
            </w:pPr>
            <w:r w:rsidRPr="0034243C">
              <w:rPr>
                <w:sz w:val="24"/>
              </w:rPr>
              <w:t>Комплексная автоматизация функций, связанных со сбором, хранением, анализом и обработкой информационных данных и документов, обеспечивающих функционирование системы ЗАГС</w:t>
            </w:r>
          </w:p>
        </w:tc>
        <w:tc>
          <w:tcPr>
            <w:tcW w:w="1129" w:type="dxa"/>
            <w:gridSpan w:val="2"/>
          </w:tcPr>
          <w:p w:rsidR="00343E1B" w:rsidRPr="0034243C" w:rsidRDefault="00343E1B" w:rsidP="000F0363">
            <w:pPr>
              <w:spacing w:line="240" w:lineRule="auto"/>
              <w:ind w:firstLine="12"/>
              <w:rPr>
                <w:sz w:val="24"/>
              </w:rPr>
            </w:pPr>
            <w:r w:rsidRPr="0034243C">
              <w:rPr>
                <w:sz w:val="24"/>
              </w:rPr>
              <w:t>ПК отдела загса</w:t>
            </w:r>
          </w:p>
        </w:tc>
        <w:tc>
          <w:tcPr>
            <w:tcW w:w="2431" w:type="dxa"/>
            <w:gridSpan w:val="2"/>
          </w:tcPr>
          <w:p w:rsidR="00343E1B" w:rsidRPr="0034243C" w:rsidRDefault="00343E1B" w:rsidP="000F0363">
            <w:pPr>
              <w:spacing w:line="240" w:lineRule="auto"/>
              <w:ind w:firstLine="12"/>
              <w:rPr>
                <w:sz w:val="24"/>
              </w:rPr>
            </w:pPr>
            <w:r w:rsidRPr="0034243C">
              <w:rPr>
                <w:sz w:val="24"/>
              </w:rPr>
              <w:t xml:space="preserve">МАИС «ЗАГС» работает под ОС </w:t>
            </w:r>
            <w:r w:rsidRPr="0034243C">
              <w:rPr>
                <w:sz w:val="24"/>
                <w:lang w:val="en-US"/>
              </w:rPr>
              <w:t>Microsoft</w:t>
            </w:r>
            <w:r w:rsidRPr="0034243C">
              <w:rPr>
                <w:sz w:val="24"/>
              </w:rPr>
              <w:t xml:space="preserve"> </w:t>
            </w:r>
            <w:r w:rsidRPr="0034243C">
              <w:rPr>
                <w:sz w:val="24"/>
                <w:lang w:val="en-US"/>
              </w:rPr>
              <w:t>Windows</w:t>
            </w:r>
            <w:r w:rsidRPr="0034243C">
              <w:rPr>
                <w:sz w:val="24"/>
              </w:rPr>
              <w:t xml:space="preserve"> 9</w:t>
            </w:r>
            <w:r w:rsidRPr="0034243C">
              <w:rPr>
                <w:sz w:val="24"/>
                <w:lang w:val="en-US"/>
              </w:rPr>
              <w:t>x</w:t>
            </w:r>
            <w:r w:rsidRPr="0034243C">
              <w:rPr>
                <w:sz w:val="24"/>
              </w:rPr>
              <w:t>,</w:t>
            </w:r>
            <w:r w:rsidRPr="0034243C">
              <w:rPr>
                <w:sz w:val="24"/>
                <w:lang w:val="en-US"/>
              </w:rPr>
              <w:t>Me</w:t>
            </w:r>
            <w:r w:rsidRPr="0034243C">
              <w:rPr>
                <w:sz w:val="24"/>
              </w:rPr>
              <w:t xml:space="preserve">, </w:t>
            </w:r>
            <w:r w:rsidRPr="0034243C">
              <w:rPr>
                <w:sz w:val="24"/>
                <w:lang w:val="en-US"/>
              </w:rPr>
              <w:t>NT</w:t>
            </w:r>
            <w:r w:rsidRPr="0034243C">
              <w:rPr>
                <w:sz w:val="24"/>
              </w:rPr>
              <w:t xml:space="preserve">, 2000, </w:t>
            </w:r>
            <w:r w:rsidRPr="0034243C">
              <w:rPr>
                <w:sz w:val="24"/>
                <w:lang w:val="en-US"/>
              </w:rPr>
              <w:t>XP</w:t>
            </w:r>
            <w:r w:rsidRPr="0034243C">
              <w:rPr>
                <w:sz w:val="24"/>
              </w:rPr>
              <w:t>.</w:t>
            </w:r>
          </w:p>
        </w:tc>
        <w:tc>
          <w:tcPr>
            <w:tcW w:w="1560" w:type="dxa"/>
          </w:tcPr>
          <w:p w:rsidR="00343E1B" w:rsidRPr="0034243C" w:rsidRDefault="00343E1B" w:rsidP="000F0363">
            <w:pPr>
              <w:spacing w:line="240" w:lineRule="auto"/>
              <w:ind w:firstLine="12"/>
              <w:rPr>
                <w:sz w:val="24"/>
              </w:rPr>
            </w:pPr>
            <w:r w:rsidRPr="0034243C">
              <w:rPr>
                <w:sz w:val="24"/>
              </w:rPr>
              <w:t>Версия 8.0.39.07</w:t>
            </w:r>
          </w:p>
          <w:p w:rsidR="00343E1B" w:rsidRPr="0034243C" w:rsidRDefault="00343E1B" w:rsidP="000F0363">
            <w:pPr>
              <w:spacing w:line="240" w:lineRule="auto"/>
              <w:ind w:firstLine="12"/>
              <w:rPr>
                <w:sz w:val="24"/>
              </w:rPr>
            </w:pPr>
            <w:r w:rsidRPr="0034243C">
              <w:rPr>
                <w:sz w:val="24"/>
              </w:rPr>
              <w:t>На диске: 4,00 КБ (4096 байт)</w:t>
            </w:r>
          </w:p>
          <w:p w:rsidR="00343E1B" w:rsidRPr="0034243C" w:rsidRDefault="00343E1B" w:rsidP="000F0363">
            <w:pPr>
              <w:spacing w:line="240" w:lineRule="auto"/>
              <w:ind w:firstLine="12"/>
              <w:rPr>
                <w:sz w:val="24"/>
              </w:rPr>
            </w:pPr>
            <w:r w:rsidRPr="0034243C">
              <w:rPr>
                <w:sz w:val="24"/>
              </w:rPr>
              <w:t>Количество актов гражданского состояния: 2357334</w:t>
            </w:r>
          </w:p>
          <w:p w:rsidR="00343E1B" w:rsidRPr="0034243C" w:rsidRDefault="00343E1B" w:rsidP="000F0363">
            <w:pPr>
              <w:spacing w:line="240" w:lineRule="auto"/>
              <w:ind w:firstLine="12"/>
              <w:rPr>
                <w:sz w:val="24"/>
              </w:rPr>
            </w:pPr>
            <w:r w:rsidRPr="0034243C">
              <w:rPr>
                <w:sz w:val="24"/>
              </w:rPr>
              <w:t xml:space="preserve"> Обновление ежекварталь</w:t>
            </w:r>
            <w:r w:rsidR="00A60FC7">
              <w:rPr>
                <w:sz w:val="24"/>
              </w:rPr>
              <w:t>-</w:t>
            </w:r>
            <w:r w:rsidRPr="0034243C">
              <w:rPr>
                <w:sz w:val="24"/>
              </w:rPr>
              <w:t>но</w:t>
            </w:r>
          </w:p>
        </w:tc>
        <w:tc>
          <w:tcPr>
            <w:tcW w:w="956" w:type="dxa"/>
          </w:tcPr>
          <w:p w:rsidR="00343E1B" w:rsidRDefault="00A60FC7" w:rsidP="000F0363">
            <w:pPr>
              <w:spacing w:line="240" w:lineRule="auto"/>
              <w:ind w:firstLine="12"/>
              <w:rPr>
                <w:sz w:val="24"/>
              </w:rPr>
            </w:pPr>
            <w:r>
              <w:rPr>
                <w:sz w:val="24"/>
              </w:rPr>
              <w:t xml:space="preserve">11000 руб.  ежек-вар-тально за счет мест-ного бюд-жета, </w:t>
            </w:r>
          </w:p>
          <w:p w:rsidR="00A60FC7" w:rsidRDefault="00A60FC7" w:rsidP="000F0363">
            <w:pPr>
              <w:spacing w:line="240" w:lineRule="auto"/>
              <w:ind w:left="-116" w:firstLine="36"/>
              <w:rPr>
                <w:sz w:val="24"/>
              </w:rPr>
            </w:pPr>
            <w:r>
              <w:rPr>
                <w:sz w:val="24"/>
              </w:rPr>
              <w:t xml:space="preserve">бюджет </w:t>
            </w:r>
          </w:p>
          <w:p w:rsidR="00A60FC7" w:rsidRPr="0034243C" w:rsidRDefault="00A60FC7" w:rsidP="000F0363">
            <w:pPr>
              <w:spacing w:line="240" w:lineRule="auto"/>
              <w:ind w:left="-108"/>
              <w:rPr>
                <w:sz w:val="24"/>
              </w:rPr>
            </w:pPr>
            <w:r>
              <w:rPr>
                <w:sz w:val="24"/>
              </w:rPr>
              <w:t>Респуб-лики Мордовия</w:t>
            </w:r>
          </w:p>
        </w:tc>
        <w:tc>
          <w:tcPr>
            <w:tcW w:w="2989" w:type="dxa"/>
          </w:tcPr>
          <w:p w:rsidR="00343E1B" w:rsidRPr="0034243C" w:rsidRDefault="00343E1B" w:rsidP="000F0363">
            <w:pPr>
              <w:spacing w:line="240" w:lineRule="auto"/>
              <w:ind w:firstLine="12"/>
              <w:jc w:val="both"/>
              <w:rPr>
                <w:sz w:val="24"/>
              </w:rPr>
            </w:pPr>
            <w:r w:rsidRPr="0034243C">
              <w:rPr>
                <w:sz w:val="24"/>
              </w:rPr>
              <w:t>Удобство, сокращение времени и повышение качества обслуживания граждан и учреждений.</w:t>
            </w:r>
          </w:p>
          <w:p w:rsidR="00343E1B" w:rsidRPr="0034243C" w:rsidRDefault="00343E1B" w:rsidP="000F0363">
            <w:pPr>
              <w:spacing w:line="240" w:lineRule="auto"/>
              <w:ind w:firstLine="12"/>
              <w:jc w:val="both"/>
              <w:rPr>
                <w:sz w:val="24"/>
              </w:rPr>
            </w:pPr>
            <w:r w:rsidRPr="0034243C">
              <w:rPr>
                <w:sz w:val="24"/>
              </w:rPr>
              <w:t xml:space="preserve">Компактное хранение информации. </w:t>
            </w:r>
          </w:p>
          <w:p w:rsidR="00343E1B" w:rsidRPr="0034243C" w:rsidRDefault="00343E1B" w:rsidP="000F0363">
            <w:pPr>
              <w:spacing w:line="240" w:lineRule="auto"/>
              <w:ind w:firstLine="12"/>
              <w:jc w:val="both"/>
              <w:rPr>
                <w:sz w:val="24"/>
              </w:rPr>
            </w:pPr>
            <w:r w:rsidRPr="0034243C">
              <w:rPr>
                <w:sz w:val="24"/>
              </w:rPr>
              <w:t xml:space="preserve">Поиск конкретного документа. </w:t>
            </w:r>
          </w:p>
          <w:p w:rsidR="00343E1B" w:rsidRPr="0034243C" w:rsidRDefault="00343E1B" w:rsidP="000F0363">
            <w:pPr>
              <w:spacing w:line="240" w:lineRule="auto"/>
              <w:ind w:firstLine="12"/>
              <w:jc w:val="both"/>
              <w:rPr>
                <w:sz w:val="24"/>
              </w:rPr>
            </w:pPr>
            <w:r w:rsidRPr="0034243C">
              <w:rPr>
                <w:sz w:val="24"/>
              </w:rPr>
              <w:t xml:space="preserve">Отслеживание изменений в документах с учетом их взаимосвязей. </w:t>
            </w:r>
          </w:p>
          <w:p w:rsidR="00343E1B" w:rsidRPr="0034243C" w:rsidRDefault="00343E1B" w:rsidP="000F0363">
            <w:pPr>
              <w:spacing w:line="240" w:lineRule="auto"/>
              <w:ind w:firstLine="12"/>
              <w:rPr>
                <w:sz w:val="24"/>
              </w:rPr>
            </w:pPr>
            <w:r w:rsidRPr="0034243C">
              <w:rPr>
                <w:sz w:val="24"/>
              </w:rPr>
              <w:t>Автоматическая классификация документов по разделам регистрации записей актов:</w:t>
            </w:r>
          </w:p>
          <w:p w:rsidR="00343E1B" w:rsidRPr="0034243C" w:rsidRDefault="00343E1B" w:rsidP="000F0363">
            <w:pPr>
              <w:spacing w:line="240" w:lineRule="auto"/>
              <w:ind w:firstLine="12"/>
              <w:rPr>
                <w:sz w:val="24"/>
              </w:rPr>
            </w:pPr>
            <w:r w:rsidRPr="0034243C">
              <w:rPr>
                <w:sz w:val="24"/>
              </w:rPr>
              <w:t>Рожденпя,</w:t>
            </w:r>
          </w:p>
          <w:p w:rsidR="00343E1B" w:rsidRPr="0034243C" w:rsidRDefault="00343E1B" w:rsidP="000F0363">
            <w:pPr>
              <w:spacing w:line="240" w:lineRule="auto"/>
              <w:ind w:firstLine="12"/>
              <w:rPr>
                <w:sz w:val="24"/>
              </w:rPr>
            </w:pPr>
            <w:r w:rsidRPr="0034243C">
              <w:rPr>
                <w:sz w:val="24"/>
              </w:rPr>
              <w:t>Заключение брака,</w:t>
            </w:r>
          </w:p>
          <w:p w:rsidR="00343E1B" w:rsidRPr="0034243C" w:rsidRDefault="00343E1B" w:rsidP="000F0363">
            <w:pPr>
              <w:spacing w:line="240" w:lineRule="auto"/>
              <w:ind w:firstLine="12"/>
              <w:rPr>
                <w:sz w:val="24"/>
              </w:rPr>
            </w:pPr>
            <w:r w:rsidRPr="0034243C">
              <w:rPr>
                <w:sz w:val="24"/>
              </w:rPr>
              <w:t>Расторжение брака,</w:t>
            </w:r>
          </w:p>
          <w:p w:rsidR="00343E1B" w:rsidRPr="0034243C" w:rsidRDefault="00343E1B" w:rsidP="000F0363">
            <w:pPr>
              <w:spacing w:line="240" w:lineRule="auto"/>
              <w:ind w:firstLine="12"/>
              <w:rPr>
                <w:sz w:val="24"/>
              </w:rPr>
            </w:pPr>
            <w:r w:rsidRPr="0034243C">
              <w:rPr>
                <w:sz w:val="24"/>
              </w:rPr>
              <w:t>Смерть,</w:t>
            </w:r>
          </w:p>
          <w:p w:rsidR="00343E1B" w:rsidRPr="0034243C" w:rsidRDefault="00343E1B" w:rsidP="000F0363">
            <w:pPr>
              <w:spacing w:line="240" w:lineRule="auto"/>
              <w:ind w:firstLine="12"/>
              <w:rPr>
                <w:sz w:val="24"/>
              </w:rPr>
            </w:pPr>
            <w:r w:rsidRPr="0034243C">
              <w:rPr>
                <w:sz w:val="24"/>
              </w:rPr>
              <w:t>Усыновление,</w:t>
            </w:r>
          </w:p>
          <w:p w:rsidR="00343E1B" w:rsidRPr="0034243C" w:rsidRDefault="00343E1B" w:rsidP="000F0363">
            <w:pPr>
              <w:spacing w:line="240" w:lineRule="auto"/>
              <w:ind w:firstLine="12"/>
              <w:rPr>
                <w:sz w:val="24"/>
              </w:rPr>
            </w:pPr>
            <w:r w:rsidRPr="0034243C">
              <w:rPr>
                <w:sz w:val="24"/>
              </w:rPr>
              <w:t>Установление отцовства,</w:t>
            </w:r>
          </w:p>
          <w:p w:rsidR="00343E1B" w:rsidRPr="0034243C" w:rsidRDefault="00343E1B" w:rsidP="000F0363">
            <w:pPr>
              <w:spacing w:line="240" w:lineRule="auto"/>
              <w:ind w:firstLine="12"/>
              <w:jc w:val="both"/>
              <w:rPr>
                <w:sz w:val="24"/>
              </w:rPr>
            </w:pPr>
            <w:r w:rsidRPr="0034243C">
              <w:rPr>
                <w:sz w:val="24"/>
              </w:rPr>
              <w:t>Перемена имени, Внесение изменений</w:t>
            </w:r>
          </w:p>
        </w:tc>
        <w:tc>
          <w:tcPr>
            <w:tcW w:w="2700" w:type="dxa"/>
          </w:tcPr>
          <w:p w:rsidR="00343E1B" w:rsidRPr="0034243C" w:rsidRDefault="00343E1B" w:rsidP="000F0363">
            <w:pPr>
              <w:spacing w:line="240" w:lineRule="auto"/>
              <w:ind w:firstLine="12"/>
              <w:jc w:val="both"/>
              <w:rPr>
                <w:i/>
                <w:sz w:val="24"/>
              </w:rPr>
            </w:pPr>
          </w:p>
        </w:tc>
      </w:tr>
      <w:tr w:rsidR="00343E1B" w:rsidRPr="0034243C" w:rsidTr="00E325E6">
        <w:tc>
          <w:tcPr>
            <w:tcW w:w="1620" w:type="dxa"/>
          </w:tcPr>
          <w:p w:rsidR="00343E1B" w:rsidRPr="0034243C" w:rsidRDefault="00343E1B" w:rsidP="000F0363">
            <w:pPr>
              <w:spacing w:line="240" w:lineRule="auto"/>
              <w:ind w:firstLine="12"/>
              <w:rPr>
                <w:sz w:val="24"/>
              </w:rPr>
            </w:pPr>
            <w:r w:rsidRPr="0034243C">
              <w:rPr>
                <w:sz w:val="24"/>
              </w:rPr>
              <w:t xml:space="preserve">Автоматизированная </w:t>
            </w:r>
            <w:r w:rsidRPr="0034243C">
              <w:rPr>
                <w:sz w:val="24"/>
              </w:rPr>
              <w:lastRenderedPageBreak/>
              <w:t>информационная система «Несовершеннолетние и семьи»</w:t>
            </w:r>
          </w:p>
        </w:tc>
        <w:tc>
          <w:tcPr>
            <w:tcW w:w="791" w:type="dxa"/>
          </w:tcPr>
          <w:p w:rsidR="00343E1B" w:rsidRPr="0034243C" w:rsidRDefault="00343E1B" w:rsidP="000F0363">
            <w:pPr>
              <w:spacing w:line="240" w:lineRule="auto"/>
              <w:ind w:firstLine="12"/>
              <w:rPr>
                <w:sz w:val="24"/>
              </w:rPr>
            </w:pPr>
            <w:r w:rsidRPr="0034243C">
              <w:rPr>
                <w:sz w:val="24"/>
              </w:rPr>
              <w:lastRenderedPageBreak/>
              <w:t>нет</w:t>
            </w:r>
          </w:p>
        </w:tc>
        <w:tc>
          <w:tcPr>
            <w:tcW w:w="1549" w:type="dxa"/>
          </w:tcPr>
          <w:p w:rsidR="00343E1B" w:rsidRPr="0034243C" w:rsidRDefault="00343E1B" w:rsidP="000F0363">
            <w:pPr>
              <w:spacing w:line="240" w:lineRule="auto"/>
              <w:ind w:firstLine="12"/>
              <w:jc w:val="both"/>
              <w:rPr>
                <w:iCs/>
                <w:sz w:val="24"/>
              </w:rPr>
            </w:pPr>
            <w:r w:rsidRPr="0034243C">
              <w:rPr>
                <w:sz w:val="24"/>
              </w:rPr>
              <w:t xml:space="preserve">Автоматизированная </w:t>
            </w:r>
            <w:r w:rsidRPr="0034243C">
              <w:rPr>
                <w:sz w:val="24"/>
              </w:rPr>
              <w:lastRenderedPageBreak/>
              <w:t>информационная система АИС «Несовершеннолетние», предназначенная для ведения информационной базы данных</w:t>
            </w:r>
            <w:r w:rsidRPr="0034243C">
              <w:rPr>
                <w:bCs/>
                <w:sz w:val="24"/>
              </w:rPr>
              <w:t xml:space="preserve"> </w:t>
            </w:r>
            <w:r w:rsidRPr="0034243C">
              <w:rPr>
                <w:sz w:val="24"/>
              </w:rPr>
              <w:t xml:space="preserve">о неблагополучных несовершеннолетних и семьях, </w:t>
            </w:r>
            <w:r w:rsidRPr="0034243C">
              <w:rPr>
                <w:iCs/>
                <w:sz w:val="24"/>
              </w:rPr>
              <w:t xml:space="preserve">находящихся на территории муниципального образования и нуждающихся в особом контроле. </w:t>
            </w:r>
          </w:p>
          <w:p w:rsidR="00343E1B" w:rsidRPr="0034243C" w:rsidRDefault="00343E1B" w:rsidP="000F0363">
            <w:pPr>
              <w:spacing w:line="240" w:lineRule="auto"/>
              <w:ind w:firstLine="12"/>
              <w:jc w:val="both"/>
              <w:rPr>
                <w:sz w:val="24"/>
              </w:rPr>
            </w:pPr>
            <w:r w:rsidRPr="0034243C">
              <w:rPr>
                <w:sz w:val="24"/>
              </w:rPr>
              <w:t>Система обеспечивает выполнение следующих функций:</w:t>
            </w:r>
          </w:p>
          <w:p w:rsidR="00343E1B" w:rsidRPr="0034243C" w:rsidRDefault="00343E1B" w:rsidP="000F0363">
            <w:pPr>
              <w:spacing w:line="240" w:lineRule="auto"/>
              <w:ind w:firstLine="12"/>
              <w:jc w:val="both"/>
              <w:rPr>
                <w:sz w:val="24"/>
              </w:rPr>
            </w:pPr>
            <w:r w:rsidRPr="0034243C">
              <w:rPr>
                <w:sz w:val="24"/>
              </w:rPr>
              <w:t xml:space="preserve">-сбор, контроль и актуализация сведений; </w:t>
            </w:r>
          </w:p>
          <w:p w:rsidR="00343E1B" w:rsidRPr="0034243C" w:rsidRDefault="00343E1B" w:rsidP="000F0363">
            <w:pPr>
              <w:spacing w:line="240" w:lineRule="auto"/>
              <w:ind w:firstLine="12"/>
              <w:jc w:val="both"/>
              <w:rPr>
                <w:sz w:val="24"/>
              </w:rPr>
            </w:pPr>
            <w:r w:rsidRPr="0034243C">
              <w:rPr>
                <w:sz w:val="24"/>
              </w:rPr>
              <w:lastRenderedPageBreak/>
              <w:t>-поиск информации по различным параметрам;</w:t>
            </w:r>
          </w:p>
          <w:p w:rsidR="00343E1B" w:rsidRPr="0034243C" w:rsidRDefault="00343E1B" w:rsidP="000F0363">
            <w:pPr>
              <w:spacing w:line="240" w:lineRule="auto"/>
              <w:ind w:firstLine="12"/>
              <w:jc w:val="both"/>
              <w:rPr>
                <w:sz w:val="24"/>
              </w:rPr>
            </w:pPr>
            <w:r w:rsidRPr="0034243C">
              <w:rPr>
                <w:sz w:val="24"/>
              </w:rPr>
              <w:t>формирование отчетных форм;</w:t>
            </w:r>
          </w:p>
          <w:p w:rsidR="00343E1B" w:rsidRPr="0034243C" w:rsidRDefault="00343E1B" w:rsidP="000F0363">
            <w:pPr>
              <w:spacing w:line="240" w:lineRule="auto"/>
              <w:ind w:firstLine="12"/>
              <w:jc w:val="both"/>
              <w:rPr>
                <w:sz w:val="24"/>
              </w:rPr>
            </w:pPr>
            <w:r w:rsidRPr="0034243C">
              <w:rPr>
                <w:sz w:val="24"/>
              </w:rPr>
              <w:t>-информационное взаимодействие с внешними системами;</w:t>
            </w:r>
          </w:p>
          <w:p w:rsidR="00343E1B" w:rsidRPr="0034243C" w:rsidRDefault="00343E1B" w:rsidP="000F0363">
            <w:pPr>
              <w:spacing w:line="240" w:lineRule="auto"/>
              <w:ind w:firstLine="12"/>
              <w:jc w:val="both"/>
              <w:rPr>
                <w:sz w:val="24"/>
              </w:rPr>
            </w:pPr>
            <w:r w:rsidRPr="0034243C">
              <w:rPr>
                <w:sz w:val="24"/>
              </w:rPr>
              <w:t>-работа с классификаторами и справочниками.</w:t>
            </w:r>
          </w:p>
        </w:tc>
        <w:tc>
          <w:tcPr>
            <w:tcW w:w="1129" w:type="dxa"/>
            <w:gridSpan w:val="2"/>
          </w:tcPr>
          <w:p w:rsidR="00343E1B" w:rsidRPr="0034243C" w:rsidRDefault="00343E1B" w:rsidP="000F0363">
            <w:pPr>
              <w:spacing w:line="240" w:lineRule="auto"/>
              <w:ind w:firstLine="12"/>
              <w:rPr>
                <w:sz w:val="24"/>
              </w:rPr>
            </w:pPr>
            <w:r w:rsidRPr="0034243C">
              <w:rPr>
                <w:sz w:val="24"/>
              </w:rPr>
              <w:lastRenderedPageBreak/>
              <w:t xml:space="preserve">Комиссия по </w:t>
            </w:r>
            <w:r w:rsidRPr="0034243C">
              <w:rPr>
                <w:sz w:val="24"/>
              </w:rPr>
              <w:lastRenderedPageBreak/>
              <w:t>делам несовершеннолетних и защите их прав по Дубенскому муниципальному району.</w:t>
            </w:r>
          </w:p>
        </w:tc>
        <w:tc>
          <w:tcPr>
            <w:tcW w:w="2431" w:type="dxa"/>
            <w:gridSpan w:val="2"/>
          </w:tcPr>
          <w:p w:rsidR="00343E1B" w:rsidRPr="0034243C" w:rsidRDefault="00343E1B" w:rsidP="000F0363">
            <w:pPr>
              <w:spacing w:line="240" w:lineRule="auto"/>
              <w:ind w:firstLine="12"/>
              <w:jc w:val="both"/>
              <w:rPr>
                <w:sz w:val="24"/>
              </w:rPr>
            </w:pPr>
            <w:r w:rsidRPr="0034243C">
              <w:rPr>
                <w:i/>
                <w:sz w:val="24"/>
              </w:rPr>
              <w:lastRenderedPageBreak/>
              <w:t xml:space="preserve"> </w:t>
            </w:r>
            <w:r w:rsidRPr="0034243C">
              <w:rPr>
                <w:sz w:val="24"/>
              </w:rPr>
              <w:t xml:space="preserve">АРМ пользователя АИС </w:t>
            </w:r>
            <w:r w:rsidRPr="0034243C">
              <w:rPr>
                <w:sz w:val="24"/>
              </w:rPr>
              <w:lastRenderedPageBreak/>
              <w:t>«Несовершеннолетние»  должно работать под управлением:</w:t>
            </w:r>
          </w:p>
          <w:p w:rsidR="00343E1B" w:rsidRPr="0034243C" w:rsidRDefault="00343E1B" w:rsidP="000F0363">
            <w:pPr>
              <w:spacing w:line="240" w:lineRule="auto"/>
              <w:ind w:firstLine="12"/>
              <w:jc w:val="both"/>
              <w:rPr>
                <w:sz w:val="24"/>
                <w:lang w:val="en-US"/>
              </w:rPr>
            </w:pPr>
            <w:r w:rsidRPr="0034243C">
              <w:rPr>
                <w:sz w:val="24"/>
                <w:lang w:val="en-US"/>
              </w:rPr>
              <w:t>-Windows 2000, Service Pack 4</w:t>
            </w:r>
          </w:p>
          <w:p w:rsidR="00343E1B" w:rsidRPr="0034243C" w:rsidRDefault="00343E1B" w:rsidP="000F0363">
            <w:pPr>
              <w:spacing w:line="240" w:lineRule="auto"/>
              <w:ind w:firstLine="12"/>
              <w:jc w:val="both"/>
              <w:rPr>
                <w:sz w:val="24"/>
                <w:lang w:val="en-US"/>
              </w:rPr>
            </w:pPr>
            <w:r w:rsidRPr="0034243C">
              <w:rPr>
                <w:sz w:val="24"/>
                <w:lang w:val="en-US"/>
              </w:rPr>
              <w:t>-Windows XP, Service Pack 2</w:t>
            </w:r>
          </w:p>
          <w:p w:rsidR="00343E1B" w:rsidRPr="0034243C" w:rsidRDefault="00343E1B" w:rsidP="000F0363">
            <w:pPr>
              <w:spacing w:line="240" w:lineRule="auto"/>
              <w:ind w:firstLine="12"/>
              <w:jc w:val="both"/>
              <w:rPr>
                <w:sz w:val="24"/>
              </w:rPr>
            </w:pPr>
            <w:r w:rsidRPr="0034243C">
              <w:rPr>
                <w:sz w:val="24"/>
              </w:rPr>
              <w:t xml:space="preserve">-Необходимо наличие </w:t>
            </w:r>
            <w:r w:rsidRPr="0034243C">
              <w:rPr>
                <w:sz w:val="24"/>
                <w:lang w:val="en-US"/>
              </w:rPr>
              <w:t>MS</w:t>
            </w:r>
            <w:r w:rsidRPr="0034243C">
              <w:rPr>
                <w:sz w:val="24"/>
              </w:rPr>
              <w:t xml:space="preserve"> </w:t>
            </w:r>
            <w:r w:rsidRPr="0034243C">
              <w:rPr>
                <w:sz w:val="24"/>
                <w:lang w:val="en-US"/>
              </w:rPr>
              <w:t>Internet</w:t>
            </w:r>
            <w:r w:rsidRPr="0034243C">
              <w:rPr>
                <w:sz w:val="24"/>
              </w:rPr>
              <w:t xml:space="preserve"> </w:t>
            </w:r>
            <w:r w:rsidRPr="0034243C">
              <w:rPr>
                <w:sz w:val="24"/>
                <w:lang w:val="en-US"/>
              </w:rPr>
              <w:t>Explorer</w:t>
            </w:r>
            <w:r w:rsidRPr="0034243C">
              <w:rPr>
                <w:sz w:val="24"/>
              </w:rPr>
              <w:t xml:space="preserve"> 6.0 </w:t>
            </w:r>
            <w:r w:rsidRPr="0034243C">
              <w:rPr>
                <w:sz w:val="24"/>
                <w:lang w:val="en-US"/>
              </w:rPr>
              <w:t>SP</w:t>
            </w:r>
            <w:r w:rsidRPr="0034243C">
              <w:rPr>
                <w:sz w:val="24"/>
              </w:rPr>
              <w:t>1 и выше</w:t>
            </w:r>
          </w:p>
          <w:p w:rsidR="00343E1B" w:rsidRPr="0034243C" w:rsidRDefault="00343E1B" w:rsidP="000F0363">
            <w:pPr>
              <w:spacing w:line="240" w:lineRule="auto"/>
              <w:ind w:firstLine="12"/>
              <w:jc w:val="both"/>
              <w:rPr>
                <w:sz w:val="24"/>
              </w:rPr>
            </w:pPr>
            <w:r w:rsidRPr="0034243C">
              <w:rPr>
                <w:sz w:val="24"/>
              </w:rPr>
              <w:t xml:space="preserve">Требования к программному обеспечению сервера зависит от объема базы данных. </w:t>
            </w:r>
          </w:p>
          <w:p w:rsidR="00343E1B" w:rsidRPr="0034243C" w:rsidRDefault="00343E1B" w:rsidP="000F0363">
            <w:pPr>
              <w:tabs>
                <w:tab w:val="num" w:pos="1276"/>
              </w:tabs>
              <w:spacing w:line="240" w:lineRule="auto"/>
              <w:ind w:firstLine="12"/>
              <w:jc w:val="both"/>
              <w:rPr>
                <w:sz w:val="24"/>
                <w:lang w:val="en-US"/>
              </w:rPr>
            </w:pPr>
            <w:r w:rsidRPr="0034243C">
              <w:rPr>
                <w:sz w:val="24"/>
                <w:lang w:val="en-US"/>
              </w:rPr>
              <w:t>-Windows 2003 Server Standard R2 или выше</w:t>
            </w:r>
          </w:p>
          <w:p w:rsidR="00343E1B" w:rsidRPr="0034243C" w:rsidRDefault="00343E1B" w:rsidP="000F0363">
            <w:pPr>
              <w:tabs>
                <w:tab w:val="num" w:pos="576"/>
                <w:tab w:val="num" w:pos="1276"/>
              </w:tabs>
              <w:spacing w:line="240" w:lineRule="auto"/>
              <w:ind w:firstLine="12"/>
              <w:jc w:val="both"/>
              <w:rPr>
                <w:sz w:val="24"/>
              </w:rPr>
            </w:pPr>
            <w:r w:rsidRPr="0034243C">
              <w:rPr>
                <w:sz w:val="24"/>
              </w:rPr>
              <w:t>-</w:t>
            </w:r>
            <w:r w:rsidRPr="0034243C">
              <w:rPr>
                <w:sz w:val="24"/>
                <w:lang w:val="en-US"/>
              </w:rPr>
              <w:t>SQL</w:t>
            </w:r>
            <w:r w:rsidRPr="0034243C">
              <w:rPr>
                <w:sz w:val="24"/>
              </w:rPr>
              <w:t xml:space="preserve"> </w:t>
            </w:r>
            <w:r w:rsidRPr="0034243C">
              <w:rPr>
                <w:sz w:val="24"/>
                <w:lang w:val="en-US"/>
              </w:rPr>
              <w:t>Server</w:t>
            </w:r>
            <w:r w:rsidRPr="0034243C">
              <w:rPr>
                <w:sz w:val="24"/>
              </w:rPr>
              <w:t xml:space="preserve"> 2005 </w:t>
            </w:r>
            <w:r w:rsidRPr="0034243C">
              <w:rPr>
                <w:sz w:val="24"/>
                <w:lang w:val="en-US"/>
              </w:rPr>
              <w:t>Express</w:t>
            </w:r>
            <w:r w:rsidRPr="0034243C">
              <w:rPr>
                <w:sz w:val="24"/>
              </w:rPr>
              <w:t xml:space="preserve"> для баз объемом до 4</w:t>
            </w:r>
            <w:r w:rsidRPr="0034243C">
              <w:rPr>
                <w:sz w:val="24"/>
                <w:lang w:val="en-US"/>
              </w:rPr>
              <w:t>GB</w:t>
            </w:r>
            <w:r w:rsidRPr="0034243C">
              <w:rPr>
                <w:sz w:val="24"/>
              </w:rPr>
              <w:t xml:space="preserve"> (дистрибутив поставляется бесплатно) или SQL </w:t>
            </w:r>
            <w:r w:rsidRPr="0034243C">
              <w:rPr>
                <w:sz w:val="24"/>
                <w:lang w:val="en-US"/>
              </w:rPr>
              <w:t>Server</w:t>
            </w:r>
            <w:r w:rsidRPr="0034243C">
              <w:rPr>
                <w:sz w:val="24"/>
              </w:rPr>
              <w:t xml:space="preserve"> 2005 </w:t>
            </w:r>
            <w:r w:rsidRPr="0034243C">
              <w:rPr>
                <w:sz w:val="24"/>
                <w:lang w:val="en-US"/>
              </w:rPr>
              <w:t>Standard</w:t>
            </w:r>
            <w:r w:rsidRPr="0034243C">
              <w:rPr>
                <w:sz w:val="24"/>
              </w:rPr>
              <w:t xml:space="preserve"> </w:t>
            </w:r>
            <w:r w:rsidRPr="0034243C">
              <w:rPr>
                <w:sz w:val="24"/>
                <w:lang w:val="en-US"/>
              </w:rPr>
              <w:t>Edition</w:t>
            </w:r>
            <w:r w:rsidRPr="0034243C">
              <w:rPr>
                <w:sz w:val="24"/>
              </w:rPr>
              <w:t xml:space="preserve"> и выше для баз объемом более 4</w:t>
            </w:r>
            <w:r w:rsidRPr="0034243C">
              <w:rPr>
                <w:sz w:val="24"/>
                <w:lang w:val="en-US"/>
              </w:rPr>
              <w:t>GB</w:t>
            </w:r>
            <w:r w:rsidRPr="0034243C">
              <w:rPr>
                <w:sz w:val="24"/>
              </w:rPr>
              <w:t xml:space="preserve"> </w:t>
            </w:r>
          </w:p>
          <w:p w:rsidR="00343E1B" w:rsidRPr="0034243C" w:rsidRDefault="00343E1B" w:rsidP="000F0363">
            <w:pPr>
              <w:spacing w:line="240" w:lineRule="auto"/>
              <w:ind w:firstLine="12"/>
              <w:rPr>
                <w:i/>
                <w:sz w:val="24"/>
              </w:rPr>
            </w:pPr>
          </w:p>
        </w:tc>
        <w:tc>
          <w:tcPr>
            <w:tcW w:w="1560" w:type="dxa"/>
          </w:tcPr>
          <w:p w:rsidR="00343E1B" w:rsidRPr="0034243C" w:rsidRDefault="00343E1B" w:rsidP="000F0363">
            <w:pPr>
              <w:spacing w:line="240" w:lineRule="auto"/>
              <w:ind w:firstLine="12"/>
              <w:rPr>
                <w:sz w:val="24"/>
              </w:rPr>
            </w:pPr>
            <w:r w:rsidRPr="0034243C">
              <w:rPr>
                <w:sz w:val="24"/>
              </w:rPr>
              <w:lastRenderedPageBreak/>
              <w:t>Версия 2.6</w:t>
            </w:r>
          </w:p>
          <w:p w:rsidR="00343E1B" w:rsidRPr="0034243C" w:rsidRDefault="00343E1B" w:rsidP="000F0363">
            <w:pPr>
              <w:spacing w:line="240" w:lineRule="auto"/>
              <w:ind w:firstLine="12"/>
              <w:rPr>
                <w:sz w:val="24"/>
              </w:rPr>
            </w:pPr>
            <w:r w:rsidRPr="0034243C">
              <w:rPr>
                <w:sz w:val="24"/>
              </w:rPr>
              <w:t xml:space="preserve">Тип сетевой </w:t>
            </w:r>
            <w:r w:rsidRPr="0034243C">
              <w:rPr>
                <w:sz w:val="24"/>
              </w:rPr>
              <w:lastRenderedPageBreak/>
              <w:t>однопользовательский</w:t>
            </w:r>
          </w:p>
          <w:p w:rsidR="00343E1B" w:rsidRPr="0034243C" w:rsidRDefault="00343E1B" w:rsidP="000F0363">
            <w:pPr>
              <w:spacing w:line="240" w:lineRule="auto"/>
              <w:ind w:firstLine="12"/>
              <w:rPr>
                <w:sz w:val="24"/>
              </w:rPr>
            </w:pPr>
            <w:r w:rsidRPr="0034243C">
              <w:rPr>
                <w:sz w:val="24"/>
              </w:rPr>
              <w:t>Обновление ежеквартально</w:t>
            </w:r>
          </w:p>
        </w:tc>
        <w:tc>
          <w:tcPr>
            <w:tcW w:w="956" w:type="dxa"/>
          </w:tcPr>
          <w:p w:rsidR="00343E1B" w:rsidRPr="0034243C" w:rsidRDefault="00343E1B" w:rsidP="000F0363">
            <w:pPr>
              <w:spacing w:line="240" w:lineRule="auto"/>
              <w:ind w:firstLine="12"/>
              <w:rPr>
                <w:sz w:val="24"/>
              </w:rPr>
            </w:pPr>
          </w:p>
        </w:tc>
        <w:tc>
          <w:tcPr>
            <w:tcW w:w="2989" w:type="dxa"/>
          </w:tcPr>
          <w:p w:rsidR="00343E1B" w:rsidRPr="0034243C" w:rsidRDefault="00343E1B" w:rsidP="000F0363">
            <w:pPr>
              <w:spacing w:line="240" w:lineRule="auto"/>
              <w:ind w:firstLine="12"/>
              <w:rPr>
                <w:sz w:val="24"/>
              </w:rPr>
            </w:pPr>
            <w:r w:rsidRPr="0034243C">
              <w:rPr>
                <w:sz w:val="24"/>
              </w:rPr>
              <w:t xml:space="preserve">Автоматизированная информационная система </w:t>
            </w:r>
            <w:r w:rsidRPr="0034243C">
              <w:rPr>
                <w:sz w:val="24"/>
              </w:rPr>
              <w:lastRenderedPageBreak/>
              <w:t xml:space="preserve">«Несовершеннолетние» предназначена для реализации комплексного взаимодействия, повышения эффективности и улучшения качества работы организаций и </w:t>
            </w:r>
            <w:r w:rsidRPr="0034243C">
              <w:rPr>
                <w:bCs/>
                <w:sz w:val="24"/>
              </w:rPr>
              <w:t>органов исполнительной власти</w:t>
            </w:r>
            <w:r w:rsidRPr="0034243C">
              <w:rPr>
                <w:sz w:val="24"/>
              </w:rPr>
              <w:t xml:space="preserve"> участвующих в реализации политики Российской Федерации </w:t>
            </w:r>
            <w:r w:rsidRPr="0034243C">
              <w:rPr>
                <w:bCs/>
                <w:sz w:val="24"/>
              </w:rPr>
              <w:t xml:space="preserve">в области защиты прав несовершеннолетних,  профилактике безнадзорности и правонарушений, а также  контролем над </w:t>
            </w:r>
            <w:r w:rsidRPr="0034243C">
              <w:rPr>
                <w:sz w:val="24"/>
              </w:rPr>
              <w:t>неблагополучными семьями и детьми.</w:t>
            </w:r>
          </w:p>
          <w:p w:rsidR="00343E1B" w:rsidRPr="0034243C" w:rsidRDefault="00343E1B" w:rsidP="000F0363">
            <w:pPr>
              <w:spacing w:line="240" w:lineRule="auto"/>
              <w:ind w:firstLine="12"/>
              <w:jc w:val="both"/>
              <w:rPr>
                <w:sz w:val="24"/>
              </w:rPr>
            </w:pPr>
            <w:r w:rsidRPr="0034243C">
              <w:rPr>
                <w:bCs/>
                <w:sz w:val="24"/>
              </w:rPr>
              <w:t xml:space="preserve">Автоматизированная информационная система «Несовершеннолетние» </w:t>
            </w:r>
            <w:r w:rsidRPr="0034243C">
              <w:rPr>
                <w:sz w:val="24"/>
              </w:rPr>
              <w:t xml:space="preserve">предназначена для </w:t>
            </w:r>
            <w:r w:rsidRPr="0034243C">
              <w:rPr>
                <w:bCs/>
                <w:sz w:val="24"/>
              </w:rPr>
              <w:t xml:space="preserve">автоматизации процессов накопления, обработки, хранения и представления информации </w:t>
            </w:r>
            <w:r w:rsidRPr="0034243C">
              <w:rPr>
                <w:sz w:val="24"/>
              </w:rPr>
              <w:t xml:space="preserve">о неблагополучных несовершеннолетних и семьях, </w:t>
            </w:r>
            <w:r w:rsidRPr="0034243C">
              <w:rPr>
                <w:iCs/>
                <w:sz w:val="24"/>
              </w:rPr>
              <w:t xml:space="preserve">находящихся на территории муниципального образования, нуждающихся в особом контроле органов власти, органов внутренних дел, </w:t>
            </w:r>
            <w:r w:rsidRPr="0034243C">
              <w:rPr>
                <w:iCs/>
                <w:sz w:val="24"/>
              </w:rPr>
              <w:lastRenderedPageBreak/>
              <w:t>органов опеки и попечительства, органов образования, органов здравоохранения и других заинтересованных организаций</w:t>
            </w:r>
          </w:p>
        </w:tc>
        <w:tc>
          <w:tcPr>
            <w:tcW w:w="2700" w:type="dxa"/>
          </w:tcPr>
          <w:p w:rsidR="00343E1B" w:rsidRPr="0034243C" w:rsidRDefault="00343E1B" w:rsidP="000F0363">
            <w:pPr>
              <w:pStyle w:val="13"/>
              <w:ind w:firstLine="12"/>
              <w:jc w:val="both"/>
              <w:rPr>
                <w:rFonts w:ascii="Times New Roman" w:hAnsi="Times New Roman"/>
                <w:szCs w:val="24"/>
              </w:rPr>
            </w:pPr>
            <w:r w:rsidRPr="0034243C">
              <w:rPr>
                <w:rFonts w:ascii="Times New Roman" w:hAnsi="Times New Roman"/>
                <w:szCs w:val="24"/>
              </w:rPr>
              <w:lastRenderedPageBreak/>
              <w:t xml:space="preserve">Автоматизированная информационная </w:t>
            </w:r>
            <w:r w:rsidRPr="0034243C">
              <w:rPr>
                <w:rFonts w:ascii="Times New Roman" w:hAnsi="Times New Roman"/>
                <w:szCs w:val="24"/>
              </w:rPr>
              <w:lastRenderedPageBreak/>
              <w:t>система «Несовершеннолетние» позволит повысить социально-экономическую эффективность деятельности органов, отвечающих за</w:t>
            </w:r>
            <w:r w:rsidRPr="0034243C">
              <w:rPr>
                <w:rFonts w:ascii="Times New Roman" w:hAnsi="Times New Roman"/>
                <w:bCs/>
                <w:szCs w:val="24"/>
              </w:rPr>
              <w:t xml:space="preserve"> защиту прав несовершеннолетних,  профилактику безнадзорности и правонарушений</w:t>
            </w:r>
            <w:r w:rsidRPr="0034243C">
              <w:rPr>
                <w:rFonts w:ascii="Times New Roman" w:hAnsi="Times New Roman"/>
                <w:szCs w:val="24"/>
              </w:rPr>
              <w:t>.</w:t>
            </w:r>
          </w:p>
          <w:p w:rsidR="00343E1B" w:rsidRPr="0034243C" w:rsidRDefault="00343E1B" w:rsidP="000F0363">
            <w:pPr>
              <w:spacing w:line="240" w:lineRule="auto"/>
              <w:ind w:firstLine="12"/>
              <w:jc w:val="both"/>
              <w:rPr>
                <w:sz w:val="24"/>
              </w:rPr>
            </w:pPr>
          </w:p>
          <w:p w:rsidR="00343E1B" w:rsidRPr="0034243C" w:rsidRDefault="00343E1B" w:rsidP="000F0363">
            <w:pPr>
              <w:spacing w:line="240" w:lineRule="auto"/>
              <w:ind w:firstLine="12"/>
              <w:jc w:val="both"/>
              <w:rPr>
                <w:i/>
                <w:sz w:val="24"/>
              </w:rPr>
            </w:pPr>
          </w:p>
        </w:tc>
      </w:tr>
      <w:tr w:rsidR="00343E1B" w:rsidRPr="0034243C" w:rsidTr="00E325E6">
        <w:tc>
          <w:tcPr>
            <w:tcW w:w="1620" w:type="dxa"/>
          </w:tcPr>
          <w:p w:rsidR="00343E1B" w:rsidRPr="0034243C" w:rsidRDefault="00343E1B" w:rsidP="000F0363">
            <w:pPr>
              <w:spacing w:line="240" w:lineRule="auto"/>
              <w:rPr>
                <w:sz w:val="24"/>
              </w:rPr>
            </w:pPr>
            <w:r w:rsidRPr="0034243C">
              <w:rPr>
                <w:sz w:val="24"/>
              </w:rPr>
              <w:lastRenderedPageBreak/>
              <w:t xml:space="preserve"> ИНЭК – Аналитик (локальная версия) (в наличии).</w:t>
            </w:r>
          </w:p>
        </w:tc>
        <w:tc>
          <w:tcPr>
            <w:tcW w:w="791" w:type="dxa"/>
          </w:tcPr>
          <w:p w:rsidR="00343E1B" w:rsidRPr="0034243C" w:rsidRDefault="00343E1B" w:rsidP="000F0363">
            <w:pPr>
              <w:spacing w:line="240" w:lineRule="auto"/>
              <w:rPr>
                <w:sz w:val="24"/>
              </w:rPr>
            </w:pPr>
            <w:r w:rsidRPr="0034243C">
              <w:rPr>
                <w:sz w:val="24"/>
              </w:rPr>
              <w:t>нет</w:t>
            </w:r>
          </w:p>
        </w:tc>
        <w:tc>
          <w:tcPr>
            <w:tcW w:w="1549" w:type="dxa"/>
          </w:tcPr>
          <w:p w:rsidR="00343E1B" w:rsidRPr="0034243C" w:rsidRDefault="00343E1B" w:rsidP="000F0363">
            <w:pPr>
              <w:spacing w:line="240" w:lineRule="auto"/>
              <w:rPr>
                <w:sz w:val="24"/>
              </w:rPr>
            </w:pPr>
            <w:r w:rsidRPr="0034243C">
              <w:rPr>
                <w:sz w:val="24"/>
              </w:rPr>
              <w:t xml:space="preserve">предназначена для анализа текущего финансового состояния предприятий и организаций любых видов деятельности на данных внешней бухгалтерской отчетности </w:t>
            </w:r>
            <w:r w:rsidRPr="0034243C">
              <w:rPr>
                <w:sz w:val="24"/>
              </w:rPr>
              <w:lastRenderedPageBreak/>
              <w:t>(баланс, отчет о прибылях и убытках).</w:t>
            </w:r>
          </w:p>
        </w:tc>
        <w:tc>
          <w:tcPr>
            <w:tcW w:w="1129" w:type="dxa"/>
            <w:gridSpan w:val="2"/>
          </w:tcPr>
          <w:p w:rsidR="00343E1B" w:rsidRPr="0034243C" w:rsidRDefault="00343E1B" w:rsidP="000F0363">
            <w:pPr>
              <w:spacing w:line="240" w:lineRule="auto"/>
              <w:rPr>
                <w:sz w:val="24"/>
              </w:rPr>
            </w:pPr>
            <w:r w:rsidRPr="0034243C">
              <w:rPr>
                <w:sz w:val="24"/>
              </w:rPr>
              <w:lastRenderedPageBreak/>
              <w:t xml:space="preserve">ПК сводно-аналитического отдела </w:t>
            </w:r>
          </w:p>
        </w:tc>
        <w:tc>
          <w:tcPr>
            <w:tcW w:w="2431" w:type="dxa"/>
            <w:gridSpan w:val="2"/>
          </w:tcPr>
          <w:p w:rsidR="00343E1B" w:rsidRPr="0034243C" w:rsidRDefault="00343E1B" w:rsidP="000F0363">
            <w:pPr>
              <w:spacing w:line="240" w:lineRule="auto"/>
              <w:rPr>
                <w:sz w:val="24"/>
              </w:rPr>
            </w:pPr>
            <w:r w:rsidRPr="0034243C">
              <w:rPr>
                <w:i/>
                <w:sz w:val="24"/>
              </w:rPr>
              <w:t xml:space="preserve"> </w:t>
            </w:r>
            <w:r w:rsidRPr="0034243C">
              <w:rPr>
                <w:sz w:val="24"/>
              </w:rPr>
              <w:t xml:space="preserve">Операционная система </w:t>
            </w:r>
            <w:r w:rsidRPr="0034243C">
              <w:rPr>
                <w:sz w:val="24"/>
                <w:lang w:val="en-US"/>
              </w:rPr>
              <w:t>Windows</w:t>
            </w:r>
            <w:r w:rsidRPr="0034243C">
              <w:rPr>
                <w:sz w:val="24"/>
              </w:rPr>
              <w:t xml:space="preserve"> 2003 </w:t>
            </w:r>
          </w:p>
          <w:p w:rsidR="00343E1B" w:rsidRPr="0034243C" w:rsidRDefault="00343E1B" w:rsidP="000F0363">
            <w:pPr>
              <w:spacing w:line="240" w:lineRule="auto"/>
              <w:rPr>
                <w:sz w:val="24"/>
              </w:rPr>
            </w:pPr>
            <w:r w:rsidRPr="0034243C">
              <w:rPr>
                <w:sz w:val="24"/>
              </w:rPr>
              <w:t>Настройки экрана 256 цветов</w:t>
            </w:r>
          </w:p>
        </w:tc>
        <w:tc>
          <w:tcPr>
            <w:tcW w:w="1560" w:type="dxa"/>
          </w:tcPr>
          <w:p w:rsidR="00343E1B" w:rsidRPr="0034243C" w:rsidRDefault="00343E1B" w:rsidP="000F0363">
            <w:pPr>
              <w:spacing w:line="240" w:lineRule="auto"/>
              <w:rPr>
                <w:sz w:val="24"/>
              </w:rPr>
            </w:pPr>
            <w:r w:rsidRPr="0034243C">
              <w:rPr>
                <w:sz w:val="24"/>
              </w:rPr>
              <w:t>Версия 10.5.0.</w:t>
            </w:r>
          </w:p>
          <w:p w:rsidR="00343E1B" w:rsidRPr="0034243C" w:rsidRDefault="00343E1B" w:rsidP="000F0363">
            <w:pPr>
              <w:spacing w:line="240" w:lineRule="auto"/>
              <w:rPr>
                <w:sz w:val="24"/>
              </w:rPr>
            </w:pPr>
            <w:r w:rsidRPr="0034243C">
              <w:rPr>
                <w:sz w:val="24"/>
              </w:rPr>
              <w:t>Тип однопользовательский.</w:t>
            </w:r>
          </w:p>
        </w:tc>
        <w:tc>
          <w:tcPr>
            <w:tcW w:w="956" w:type="dxa"/>
          </w:tcPr>
          <w:p w:rsidR="00343E1B" w:rsidRPr="0034243C" w:rsidRDefault="00343E1B" w:rsidP="000F0363">
            <w:pPr>
              <w:spacing w:line="240" w:lineRule="auto"/>
              <w:rPr>
                <w:sz w:val="24"/>
              </w:rPr>
            </w:pPr>
          </w:p>
        </w:tc>
        <w:tc>
          <w:tcPr>
            <w:tcW w:w="2989" w:type="dxa"/>
          </w:tcPr>
          <w:p w:rsidR="00343E1B" w:rsidRPr="0034243C" w:rsidRDefault="00343E1B" w:rsidP="000F0363">
            <w:pPr>
              <w:spacing w:line="240" w:lineRule="auto"/>
              <w:jc w:val="both"/>
              <w:rPr>
                <w:sz w:val="24"/>
              </w:rPr>
            </w:pPr>
            <w:r w:rsidRPr="0034243C">
              <w:rPr>
                <w:sz w:val="24"/>
              </w:rPr>
              <w:t>-удобство, сокращение времени и повышение качества принятия управленческих решений</w:t>
            </w:r>
          </w:p>
          <w:p w:rsidR="00343E1B" w:rsidRPr="0034243C" w:rsidRDefault="00343E1B" w:rsidP="000F0363">
            <w:pPr>
              <w:spacing w:line="240" w:lineRule="auto"/>
              <w:jc w:val="both"/>
              <w:rPr>
                <w:sz w:val="24"/>
              </w:rPr>
            </w:pPr>
            <w:r w:rsidRPr="0034243C">
              <w:rPr>
                <w:sz w:val="24"/>
              </w:rPr>
              <w:t>- получение прибыли для тех мероприятий, которые имеют коммерческую направленность, а также в содействии повышению производительности труда;</w:t>
            </w:r>
          </w:p>
          <w:p w:rsidR="00343E1B" w:rsidRPr="0034243C" w:rsidRDefault="00343E1B" w:rsidP="000F0363">
            <w:pPr>
              <w:spacing w:line="240" w:lineRule="auto"/>
              <w:jc w:val="both"/>
              <w:rPr>
                <w:sz w:val="24"/>
              </w:rPr>
            </w:pPr>
          </w:p>
        </w:tc>
        <w:tc>
          <w:tcPr>
            <w:tcW w:w="2700" w:type="dxa"/>
          </w:tcPr>
          <w:p w:rsidR="00343E1B" w:rsidRPr="0034243C" w:rsidRDefault="00343E1B" w:rsidP="000F0363">
            <w:pPr>
              <w:spacing w:line="240" w:lineRule="auto"/>
              <w:jc w:val="both"/>
              <w:rPr>
                <w:sz w:val="24"/>
              </w:rPr>
            </w:pPr>
            <w:r w:rsidRPr="0034243C">
              <w:rPr>
                <w:sz w:val="24"/>
              </w:rPr>
              <w:t>- достижение стратегических целей социально-экономического развития Дубенского муниципального района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p w:rsidR="00343E1B" w:rsidRPr="0034243C" w:rsidRDefault="00343E1B" w:rsidP="000F0363">
            <w:pPr>
              <w:spacing w:line="240" w:lineRule="auto"/>
              <w:jc w:val="both"/>
              <w:rPr>
                <w:i/>
                <w:sz w:val="24"/>
              </w:rPr>
            </w:pPr>
          </w:p>
        </w:tc>
      </w:tr>
      <w:tr w:rsidR="00343E1B" w:rsidRPr="0034243C" w:rsidTr="00E325E6">
        <w:tc>
          <w:tcPr>
            <w:tcW w:w="1620" w:type="dxa"/>
          </w:tcPr>
          <w:p w:rsidR="00343E1B" w:rsidRPr="0034243C" w:rsidRDefault="00343E1B" w:rsidP="000F0363">
            <w:pPr>
              <w:spacing w:line="240" w:lineRule="auto"/>
              <w:rPr>
                <w:sz w:val="24"/>
              </w:rPr>
            </w:pPr>
            <w:r w:rsidRPr="0034243C">
              <w:rPr>
                <w:sz w:val="24"/>
              </w:rPr>
              <w:lastRenderedPageBreak/>
              <w:t>1 С предприятие. Конфигурация « Свод плана производственно-финансовой деятельности»</w:t>
            </w:r>
          </w:p>
        </w:tc>
        <w:tc>
          <w:tcPr>
            <w:tcW w:w="791" w:type="dxa"/>
          </w:tcPr>
          <w:p w:rsidR="00343E1B" w:rsidRPr="0034243C" w:rsidRDefault="00343E1B" w:rsidP="000F0363">
            <w:pPr>
              <w:spacing w:line="240" w:lineRule="auto"/>
              <w:rPr>
                <w:sz w:val="24"/>
              </w:rPr>
            </w:pPr>
            <w:r w:rsidRPr="0034243C">
              <w:rPr>
                <w:sz w:val="24"/>
              </w:rPr>
              <w:t>нет</w:t>
            </w:r>
          </w:p>
        </w:tc>
        <w:tc>
          <w:tcPr>
            <w:tcW w:w="1549" w:type="dxa"/>
          </w:tcPr>
          <w:p w:rsidR="00343E1B" w:rsidRPr="0034243C" w:rsidRDefault="00343E1B" w:rsidP="000F0363">
            <w:pPr>
              <w:spacing w:line="240" w:lineRule="auto"/>
              <w:rPr>
                <w:sz w:val="24"/>
              </w:rPr>
            </w:pPr>
            <w:r w:rsidRPr="0034243C">
              <w:rPr>
                <w:sz w:val="24"/>
              </w:rPr>
              <w:t>предназначен для автоматизации получения сводного плана производственно-хозяйственной деятельности предприятий района</w:t>
            </w:r>
          </w:p>
        </w:tc>
        <w:tc>
          <w:tcPr>
            <w:tcW w:w="1129" w:type="dxa"/>
            <w:gridSpan w:val="2"/>
          </w:tcPr>
          <w:p w:rsidR="00343E1B" w:rsidRPr="0034243C" w:rsidRDefault="00343E1B" w:rsidP="000F0363">
            <w:pPr>
              <w:spacing w:line="240" w:lineRule="auto"/>
              <w:rPr>
                <w:sz w:val="24"/>
              </w:rPr>
            </w:pPr>
            <w:r w:rsidRPr="0034243C">
              <w:rPr>
                <w:sz w:val="24"/>
              </w:rPr>
              <w:t>ПК сводно-аналитического отдела</w:t>
            </w:r>
          </w:p>
        </w:tc>
        <w:tc>
          <w:tcPr>
            <w:tcW w:w="2431" w:type="dxa"/>
            <w:gridSpan w:val="2"/>
          </w:tcPr>
          <w:p w:rsidR="00343E1B" w:rsidRPr="0034243C" w:rsidRDefault="00343E1B" w:rsidP="000F0363">
            <w:pPr>
              <w:spacing w:line="240" w:lineRule="auto"/>
              <w:rPr>
                <w:sz w:val="24"/>
              </w:rPr>
            </w:pPr>
            <w:r w:rsidRPr="0034243C">
              <w:rPr>
                <w:sz w:val="24"/>
              </w:rPr>
              <w:t xml:space="preserve">Операционная система </w:t>
            </w:r>
            <w:r w:rsidRPr="0034243C">
              <w:rPr>
                <w:sz w:val="24"/>
                <w:lang w:val="en-US"/>
              </w:rPr>
              <w:t>Windows</w:t>
            </w:r>
            <w:r w:rsidRPr="0034243C">
              <w:rPr>
                <w:sz w:val="24"/>
              </w:rPr>
              <w:t xml:space="preserve"> 2003 </w:t>
            </w:r>
          </w:p>
          <w:p w:rsidR="00343E1B" w:rsidRPr="0034243C" w:rsidRDefault="00343E1B" w:rsidP="000F0363">
            <w:pPr>
              <w:spacing w:line="240" w:lineRule="auto"/>
              <w:rPr>
                <w:sz w:val="24"/>
              </w:rPr>
            </w:pPr>
            <w:r w:rsidRPr="0034243C">
              <w:rPr>
                <w:sz w:val="24"/>
              </w:rPr>
              <w:t>Настройки экрана 256 цветов</w:t>
            </w:r>
          </w:p>
        </w:tc>
        <w:tc>
          <w:tcPr>
            <w:tcW w:w="1560" w:type="dxa"/>
          </w:tcPr>
          <w:p w:rsidR="00343E1B" w:rsidRPr="0034243C" w:rsidRDefault="00343E1B" w:rsidP="000F0363">
            <w:pPr>
              <w:spacing w:line="240" w:lineRule="auto"/>
              <w:rPr>
                <w:sz w:val="24"/>
              </w:rPr>
            </w:pPr>
            <w:r w:rsidRPr="0034243C">
              <w:rPr>
                <w:sz w:val="24"/>
              </w:rPr>
              <w:t>Версия 8</w:t>
            </w:r>
          </w:p>
          <w:p w:rsidR="00343E1B" w:rsidRPr="0034243C" w:rsidRDefault="00343E1B" w:rsidP="000F0363">
            <w:pPr>
              <w:spacing w:line="240" w:lineRule="auto"/>
              <w:rPr>
                <w:sz w:val="24"/>
              </w:rPr>
            </w:pPr>
            <w:r w:rsidRPr="0034243C">
              <w:rPr>
                <w:sz w:val="24"/>
              </w:rPr>
              <w:t>Тип однопользовательский</w:t>
            </w:r>
          </w:p>
        </w:tc>
        <w:tc>
          <w:tcPr>
            <w:tcW w:w="956" w:type="dxa"/>
          </w:tcPr>
          <w:p w:rsidR="00343E1B" w:rsidRPr="0034243C" w:rsidRDefault="00343E1B" w:rsidP="000F0363">
            <w:pPr>
              <w:spacing w:line="240" w:lineRule="auto"/>
              <w:rPr>
                <w:sz w:val="24"/>
              </w:rPr>
            </w:pPr>
          </w:p>
        </w:tc>
        <w:tc>
          <w:tcPr>
            <w:tcW w:w="2989" w:type="dxa"/>
          </w:tcPr>
          <w:p w:rsidR="00343E1B" w:rsidRPr="0034243C" w:rsidRDefault="00343E1B" w:rsidP="000F0363">
            <w:pPr>
              <w:spacing w:line="240" w:lineRule="auto"/>
              <w:jc w:val="both"/>
              <w:rPr>
                <w:sz w:val="24"/>
              </w:rPr>
            </w:pPr>
            <w:r w:rsidRPr="0034243C">
              <w:rPr>
                <w:sz w:val="24"/>
              </w:rPr>
              <w:t>-удобство, сокращение времени работы</w:t>
            </w:r>
          </w:p>
          <w:p w:rsidR="00343E1B" w:rsidRPr="0034243C" w:rsidRDefault="00343E1B" w:rsidP="000F0363">
            <w:pPr>
              <w:spacing w:line="240" w:lineRule="auto"/>
              <w:jc w:val="both"/>
              <w:rPr>
                <w:sz w:val="24"/>
              </w:rPr>
            </w:pPr>
            <w:r w:rsidRPr="0034243C">
              <w:rPr>
                <w:sz w:val="24"/>
              </w:rPr>
              <w:t>- получение прибыли для тех мероприятий, которые имеют коммерческую направленность, а также в содействии повышению производительности труда;</w:t>
            </w:r>
          </w:p>
          <w:p w:rsidR="00343E1B" w:rsidRPr="0034243C" w:rsidRDefault="00343E1B" w:rsidP="000F0363">
            <w:pPr>
              <w:spacing w:line="240" w:lineRule="auto"/>
              <w:rPr>
                <w:sz w:val="24"/>
              </w:rPr>
            </w:pPr>
          </w:p>
        </w:tc>
        <w:tc>
          <w:tcPr>
            <w:tcW w:w="2700" w:type="dxa"/>
          </w:tcPr>
          <w:p w:rsidR="00343E1B" w:rsidRPr="0034243C" w:rsidRDefault="00343E1B" w:rsidP="000F0363">
            <w:pPr>
              <w:spacing w:line="240" w:lineRule="auto"/>
              <w:jc w:val="both"/>
              <w:rPr>
                <w:sz w:val="24"/>
              </w:rPr>
            </w:pPr>
            <w:r w:rsidRPr="0034243C">
              <w:rPr>
                <w:sz w:val="24"/>
              </w:rPr>
              <w:t>- достижение стратегических целей социально-экономического развития Дубенского муниципального района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tc>
      </w:tr>
      <w:tr w:rsidR="00343E1B" w:rsidRPr="0034243C" w:rsidTr="00E325E6">
        <w:tc>
          <w:tcPr>
            <w:tcW w:w="1620" w:type="dxa"/>
          </w:tcPr>
          <w:p w:rsidR="00343E1B" w:rsidRPr="0034243C" w:rsidRDefault="00343E1B" w:rsidP="000F0363">
            <w:pPr>
              <w:spacing w:line="240" w:lineRule="auto"/>
              <w:rPr>
                <w:sz w:val="24"/>
              </w:rPr>
            </w:pPr>
            <w:r w:rsidRPr="0034243C">
              <w:rPr>
                <w:sz w:val="24"/>
              </w:rPr>
              <w:t>1 С предприятие. Конфигурация «1С: Свод отчетов АПК. Район»</w:t>
            </w:r>
          </w:p>
        </w:tc>
        <w:tc>
          <w:tcPr>
            <w:tcW w:w="791" w:type="dxa"/>
          </w:tcPr>
          <w:p w:rsidR="00343E1B" w:rsidRPr="0034243C" w:rsidRDefault="00343E1B" w:rsidP="000F0363">
            <w:pPr>
              <w:spacing w:line="240" w:lineRule="auto"/>
              <w:rPr>
                <w:sz w:val="24"/>
              </w:rPr>
            </w:pPr>
            <w:r w:rsidRPr="0034243C">
              <w:rPr>
                <w:sz w:val="24"/>
              </w:rPr>
              <w:t>нет</w:t>
            </w:r>
          </w:p>
        </w:tc>
        <w:tc>
          <w:tcPr>
            <w:tcW w:w="1549" w:type="dxa"/>
          </w:tcPr>
          <w:p w:rsidR="00343E1B" w:rsidRPr="0034243C" w:rsidRDefault="00343E1B" w:rsidP="000F0363">
            <w:pPr>
              <w:spacing w:line="240" w:lineRule="auto"/>
              <w:rPr>
                <w:sz w:val="24"/>
              </w:rPr>
            </w:pPr>
            <w:r w:rsidRPr="0034243C">
              <w:rPr>
                <w:sz w:val="24"/>
              </w:rPr>
              <w:t>предназначен для автоматизации получения сводного бухгалтерской отчетности о финансово-хозяйственной деятельности сельхозпредприятий района</w:t>
            </w:r>
          </w:p>
        </w:tc>
        <w:tc>
          <w:tcPr>
            <w:tcW w:w="1129" w:type="dxa"/>
            <w:gridSpan w:val="2"/>
          </w:tcPr>
          <w:p w:rsidR="00343E1B" w:rsidRPr="0034243C" w:rsidRDefault="00343E1B" w:rsidP="000F0363">
            <w:pPr>
              <w:spacing w:line="240" w:lineRule="auto"/>
              <w:rPr>
                <w:sz w:val="24"/>
              </w:rPr>
            </w:pPr>
            <w:r w:rsidRPr="0034243C">
              <w:rPr>
                <w:sz w:val="24"/>
              </w:rPr>
              <w:t>ПК сводно-аналитического отдела</w:t>
            </w:r>
          </w:p>
        </w:tc>
        <w:tc>
          <w:tcPr>
            <w:tcW w:w="2431" w:type="dxa"/>
            <w:gridSpan w:val="2"/>
          </w:tcPr>
          <w:p w:rsidR="00343E1B" w:rsidRPr="0034243C" w:rsidRDefault="00343E1B" w:rsidP="000F0363">
            <w:pPr>
              <w:spacing w:line="240" w:lineRule="auto"/>
              <w:rPr>
                <w:sz w:val="24"/>
              </w:rPr>
            </w:pPr>
            <w:r w:rsidRPr="0034243C">
              <w:rPr>
                <w:sz w:val="24"/>
              </w:rPr>
              <w:t xml:space="preserve">Операционная система </w:t>
            </w:r>
            <w:r w:rsidRPr="0034243C">
              <w:rPr>
                <w:sz w:val="24"/>
                <w:lang w:val="en-US"/>
              </w:rPr>
              <w:t>Windows</w:t>
            </w:r>
            <w:r w:rsidRPr="0034243C">
              <w:rPr>
                <w:sz w:val="24"/>
              </w:rPr>
              <w:t xml:space="preserve"> 2003 </w:t>
            </w:r>
          </w:p>
          <w:p w:rsidR="00343E1B" w:rsidRPr="0034243C" w:rsidRDefault="00343E1B" w:rsidP="000F0363">
            <w:pPr>
              <w:spacing w:line="240" w:lineRule="auto"/>
              <w:rPr>
                <w:sz w:val="24"/>
              </w:rPr>
            </w:pPr>
            <w:r w:rsidRPr="0034243C">
              <w:rPr>
                <w:sz w:val="24"/>
              </w:rPr>
              <w:t>Настройки экрана 256 цветов</w:t>
            </w:r>
          </w:p>
        </w:tc>
        <w:tc>
          <w:tcPr>
            <w:tcW w:w="1560" w:type="dxa"/>
          </w:tcPr>
          <w:p w:rsidR="00343E1B" w:rsidRPr="0034243C" w:rsidRDefault="00343E1B" w:rsidP="000F0363">
            <w:pPr>
              <w:spacing w:line="240" w:lineRule="auto"/>
              <w:rPr>
                <w:sz w:val="24"/>
              </w:rPr>
            </w:pPr>
            <w:r w:rsidRPr="0034243C">
              <w:rPr>
                <w:sz w:val="24"/>
              </w:rPr>
              <w:t>Версия 8</w:t>
            </w:r>
          </w:p>
          <w:p w:rsidR="00343E1B" w:rsidRPr="0034243C" w:rsidRDefault="00343E1B" w:rsidP="000F0363">
            <w:pPr>
              <w:spacing w:line="240" w:lineRule="auto"/>
              <w:rPr>
                <w:sz w:val="24"/>
              </w:rPr>
            </w:pPr>
            <w:r w:rsidRPr="0034243C">
              <w:rPr>
                <w:sz w:val="24"/>
              </w:rPr>
              <w:t>Тип однопользовательский</w:t>
            </w:r>
          </w:p>
        </w:tc>
        <w:tc>
          <w:tcPr>
            <w:tcW w:w="956" w:type="dxa"/>
          </w:tcPr>
          <w:p w:rsidR="00343E1B" w:rsidRPr="0034243C" w:rsidRDefault="00343E1B" w:rsidP="000F0363">
            <w:pPr>
              <w:spacing w:line="240" w:lineRule="auto"/>
              <w:rPr>
                <w:sz w:val="24"/>
              </w:rPr>
            </w:pPr>
          </w:p>
        </w:tc>
        <w:tc>
          <w:tcPr>
            <w:tcW w:w="2989" w:type="dxa"/>
          </w:tcPr>
          <w:p w:rsidR="00343E1B" w:rsidRPr="0034243C" w:rsidRDefault="00343E1B" w:rsidP="000F0363">
            <w:pPr>
              <w:spacing w:line="240" w:lineRule="auto"/>
              <w:jc w:val="both"/>
              <w:rPr>
                <w:sz w:val="24"/>
              </w:rPr>
            </w:pPr>
            <w:r w:rsidRPr="0034243C">
              <w:rPr>
                <w:sz w:val="24"/>
              </w:rPr>
              <w:t>-удобство, сокращение времени работы</w:t>
            </w:r>
          </w:p>
          <w:p w:rsidR="00343E1B" w:rsidRPr="0034243C" w:rsidRDefault="00343E1B" w:rsidP="000F0363">
            <w:pPr>
              <w:spacing w:line="240" w:lineRule="auto"/>
              <w:jc w:val="both"/>
              <w:rPr>
                <w:sz w:val="24"/>
              </w:rPr>
            </w:pPr>
            <w:r w:rsidRPr="0034243C">
              <w:rPr>
                <w:sz w:val="24"/>
              </w:rPr>
              <w:t>- получение прибыли для тех мероприятий, которые имеют коммерческую направленность, а также в содействии повышению производительности труда;</w:t>
            </w:r>
          </w:p>
          <w:p w:rsidR="00343E1B" w:rsidRPr="0034243C" w:rsidRDefault="00343E1B" w:rsidP="000F0363">
            <w:pPr>
              <w:spacing w:line="240" w:lineRule="auto"/>
              <w:rPr>
                <w:sz w:val="24"/>
              </w:rPr>
            </w:pPr>
          </w:p>
        </w:tc>
        <w:tc>
          <w:tcPr>
            <w:tcW w:w="2700" w:type="dxa"/>
          </w:tcPr>
          <w:p w:rsidR="00343E1B" w:rsidRPr="0034243C" w:rsidRDefault="00343E1B" w:rsidP="000F0363">
            <w:pPr>
              <w:spacing w:line="240" w:lineRule="auto"/>
              <w:jc w:val="both"/>
              <w:rPr>
                <w:sz w:val="24"/>
              </w:rPr>
            </w:pPr>
            <w:r w:rsidRPr="0034243C">
              <w:rPr>
                <w:sz w:val="24"/>
              </w:rPr>
              <w:t>- достижение стратегических целей социально-экономического развития Дубенского муниципального района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p w:rsidR="00343E1B" w:rsidRPr="0034243C" w:rsidRDefault="00343E1B" w:rsidP="000F0363">
            <w:pPr>
              <w:spacing w:line="240" w:lineRule="auto"/>
              <w:rPr>
                <w:sz w:val="24"/>
              </w:rPr>
            </w:pPr>
          </w:p>
        </w:tc>
      </w:tr>
      <w:tr w:rsidR="00343E1B" w:rsidRPr="0034243C" w:rsidTr="00E325E6">
        <w:trPr>
          <w:trHeight w:val="7553"/>
        </w:trPr>
        <w:tc>
          <w:tcPr>
            <w:tcW w:w="1620" w:type="dxa"/>
          </w:tcPr>
          <w:p w:rsidR="00343E1B" w:rsidRPr="0034243C" w:rsidRDefault="00343E1B" w:rsidP="000F0363">
            <w:pPr>
              <w:spacing w:line="240" w:lineRule="auto"/>
              <w:ind w:firstLine="12"/>
              <w:rPr>
                <w:sz w:val="24"/>
              </w:rPr>
            </w:pPr>
            <w:r w:rsidRPr="0034243C">
              <w:rPr>
                <w:sz w:val="24"/>
              </w:rPr>
              <w:lastRenderedPageBreak/>
              <w:t>1С-Бухгалтерия</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1С-Камин</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СЭД</w:t>
            </w:r>
          </w:p>
        </w:tc>
        <w:tc>
          <w:tcPr>
            <w:tcW w:w="791" w:type="dxa"/>
          </w:tcPr>
          <w:p w:rsidR="00343E1B" w:rsidRPr="0034243C" w:rsidRDefault="00343E1B" w:rsidP="000F0363">
            <w:pPr>
              <w:spacing w:line="240" w:lineRule="auto"/>
              <w:ind w:firstLine="12"/>
              <w:rPr>
                <w:sz w:val="24"/>
              </w:rPr>
            </w:pPr>
            <w:r w:rsidRPr="0034243C">
              <w:rPr>
                <w:sz w:val="24"/>
              </w:rPr>
              <w:t>Да</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Да</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Да</w:t>
            </w:r>
          </w:p>
          <w:p w:rsidR="00343E1B" w:rsidRPr="0034243C" w:rsidRDefault="00343E1B" w:rsidP="000F0363">
            <w:pPr>
              <w:spacing w:line="240" w:lineRule="auto"/>
              <w:ind w:firstLine="12"/>
              <w:rPr>
                <w:sz w:val="24"/>
              </w:rPr>
            </w:pPr>
          </w:p>
        </w:tc>
        <w:tc>
          <w:tcPr>
            <w:tcW w:w="1549" w:type="dxa"/>
          </w:tcPr>
          <w:p w:rsidR="00343E1B" w:rsidRPr="0034243C" w:rsidRDefault="00343E1B" w:rsidP="000F0363">
            <w:pPr>
              <w:spacing w:line="240" w:lineRule="auto"/>
              <w:ind w:firstLine="12"/>
              <w:rPr>
                <w:sz w:val="24"/>
              </w:rPr>
            </w:pPr>
            <w:r w:rsidRPr="0034243C">
              <w:rPr>
                <w:sz w:val="24"/>
              </w:rPr>
              <w:t>Автоматизированная система ведения бухгалтерского учета и отчетности</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Комплексная автоматизация расчета и начисления заработной платы</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Обработка, отправка и отправка документов в органы казначейства и налоговую</w:t>
            </w:r>
          </w:p>
        </w:tc>
        <w:tc>
          <w:tcPr>
            <w:tcW w:w="1129" w:type="dxa"/>
            <w:gridSpan w:val="2"/>
          </w:tcPr>
          <w:p w:rsidR="00343E1B" w:rsidRPr="0034243C" w:rsidRDefault="00343E1B" w:rsidP="000F0363">
            <w:pPr>
              <w:spacing w:line="240" w:lineRule="auto"/>
              <w:ind w:firstLine="12"/>
              <w:rPr>
                <w:sz w:val="24"/>
              </w:rPr>
            </w:pPr>
            <w:r w:rsidRPr="0034243C">
              <w:rPr>
                <w:sz w:val="24"/>
              </w:rPr>
              <w:t>ПК отдела бухгалтерского учета и отчетности</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ПК отдела бухгалтерского учета и отчетности</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ПК отдела бухгалтерского учета и отчетности</w:t>
            </w:r>
          </w:p>
        </w:tc>
        <w:tc>
          <w:tcPr>
            <w:tcW w:w="2431" w:type="dxa"/>
            <w:gridSpan w:val="2"/>
          </w:tcPr>
          <w:p w:rsidR="00343E1B" w:rsidRPr="0034243C" w:rsidRDefault="00343E1B" w:rsidP="000F0363">
            <w:pPr>
              <w:spacing w:line="240" w:lineRule="auto"/>
              <w:ind w:firstLine="12"/>
              <w:rPr>
                <w:i/>
                <w:sz w:val="24"/>
              </w:rPr>
            </w:pPr>
            <w:r w:rsidRPr="0034243C">
              <w:rPr>
                <w:i/>
                <w:sz w:val="24"/>
              </w:rPr>
              <w:t>Для запуска программной оболочки</w:t>
            </w:r>
          </w:p>
          <w:p w:rsidR="00343E1B" w:rsidRPr="0034243C" w:rsidRDefault="00343E1B" w:rsidP="000F0363">
            <w:pPr>
              <w:spacing w:line="240" w:lineRule="auto"/>
              <w:ind w:firstLine="12"/>
              <w:rPr>
                <w:sz w:val="24"/>
              </w:rPr>
            </w:pPr>
            <w:r w:rsidRPr="0034243C">
              <w:rPr>
                <w:sz w:val="24"/>
              </w:rPr>
              <w:t>Оперативная память  3 ГБ</w:t>
            </w:r>
          </w:p>
          <w:p w:rsidR="00343E1B" w:rsidRPr="0034243C" w:rsidRDefault="00343E1B" w:rsidP="000F0363">
            <w:pPr>
              <w:spacing w:line="240" w:lineRule="auto"/>
              <w:ind w:firstLine="12"/>
              <w:rPr>
                <w:sz w:val="24"/>
                <w:lang w:val="en-US"/>
              </w:rPr>
            </w:pPr>
            <w:r w:rsidRPr="0034243C">
              <w:rPr>
                <w:sz w:val="24"/>
              </w:rPr>
              <w:t>Операционная</w:t>
            </w:r>
            <w:r w:rsidRPr="0034243C">
              <w:rPr>
                <w:sz w:val="24"/>
                <w:lang w:val="en-US"/>
              </w:rPr>
              <w:t xml:space="preserve"> </w:t>
            </w:r>
            <w:r w:rsidRPr="0034243C">
              <w:rPr>
                <w:sz w:val="24"/>
              </w:rPr>
              <w:t>система</w:t>
            </w:r>
            <w:r w:rsidRPr="0034243C">
              <w:rPr>
                <w:sz w:val="24"/>
                <w:lang w:val="en-US"/>
              </w:rPr>
              <w:t xml:space="preserve">  Windows 2000, Windows XP, Windows 2003, Windows Vista, Windows 2008, Windows 7  </w:t>
            </w:r>
          </w:p>
          <w:p w:rsidR="00343E1B" w:rsidRPr="0034243C" w:rsidRDefault="00343E1B" w:rsidP="000F0363">
            <w:pPr>
              <w:spacing w:line="240" w:lineRule="auto"/>
              <w:ind w:firstLine="12"/>
              <w:rPr>
                <w:sz w:val="24"/>
              </w:rPr>
            </w:pPr>
            <w:r w:rsidRPr="0034243C">
              <w:rPr>
                <w:sz w:val="24"/>
              </w:rPr>
              <w:t xml:space="preserve">Настройки экрана  разрешение 800х600 пикселей, 256 цветов  </w:t>
            </w:r>
          </w:p>
          <w:p w:rsidR="00343E1B" w:rsidRPr="0034243C" w:rsidRDefault="00343E1B" w:rsidP="000F0363">
            <w:pPr>
              <w:spacing w:line="240" w:lineRule="auto"/>
              <w:ind w:firstLine="12"/>
              <w:rPr>
                <w:i/>
                <w:sz w:val="24"/>
              </w:rPr>
            </w:pPr>
            <w:r w:rsidRPr="0034243C">
              <w:rPr>
                <w:i/>
                <w:sz w:val="24"/>
              </w:rPr>
              <w:t xml:space="preserve"> </w:t>
            </w:r>
          </w:p>
        </w:tc>
        <w:tc>
          <w:tcPr>
            <w:tcW w:w="1560" w:type="dxa"/>
          </w:tcPr>
          <w:p w:rsidR="00343E1B" w:rsidRPr="0034243C" w:rsidRDefault="00343E1B" w:rsidP="000F0363">
            <w:pPr>
              <w:spacing w:line="240" w:lineRule="auto"/>
              <w:ind w:firstLine="12"/>
              <w:rPr>
                <w:sz w:val="24"/>
              </w:rPr>
            </w:pPr>
            <w:r w:rsidRPr="0034243C">
              <w:rPr>
                <w:sz w:val="24"/>
              </w:rPr>
              <w:t>Тип сетевой многопользовательский</w:t>
            </w:r>
          </w:p>
          <w:p w:rsidR="00343E1B" w:rsidRPr="0034243C" w:rsidRDefault="00343E1B" w:rsidP="000F0363">
            <w:pPr>
              <w:spacing w:line="240" w:lineRule="auto"/>
              <w:ind w:firstLine="12"/>
              <w:rPr>
                <w:sz w:val="24"/>
              </w:rPr>
            </w:pPr>
            <w:r w:rsidRPr="0034243C">
              <w:rPr>
                <w:sz w:val="24"/>
              </w:rPr>
              <w:t>Всего документов 754251</w:t>
            </w:r>
          </w:p>
          <w:p w:rsidR="00343E1B" w:rsidRPr="0034243C" w:rsidRDefault="00343E1B" w:rsidP="000F0363">
            <w:pPr>
              <w:spacing w:line="240" w:lineRule="auto"/>
              <w:ind w:firstLine="12"/>
              <w:rPr>
                <w:sz w:val="24"/>
              </w:rPr>
            </w:pPr>
            <w:r w:rsidRPr="0034243C">
              <w:rPr>
                <w:sz w:val="24"/>
              </w:rPr>
              <w:t>Кол-во комментариев 2664725</w:t>
            </w:r>
          </w:p>
          <w:p w:rsidR="00343E1B" w:rsidRPr="0034243C" w:rsidRDefault="00343E1B" w:rsidP="000F0363">
            <w:pPr>
              <w:spacing w:line="240" w:lineRule="auto"/>
              <w:ind w:firstLine="12"/>
              <w:rPr>
                <w:sz w:val="24"/>
              </w:rPr>
            </w:pPr>
          </w:p>
        </w:tc>
        <w:tc>
          <w:tcPr>
            <w:tcW w:w="956" w:type="dxa"/>
          </w:tcPr>
          <w:p w:rsidR="00343E1B" w:rsidRPr="0034243C" w:rsidRDefault="007953FA" w:rsidP="000F0363">
            <w:pPr>
              <w:spacing w:line="240" w:lineRule="auto"/>
              <w:ind w:firstLine="12"/>
              <w:rPr>
                <w:sz w:val="24"/>
              </w:rPr>
            </w:pPr>
            <w:r>
              <w:rPr>
                <w:sz w:val="24"/>
              </w:rPr>
              <w:t xml:space="preserve">4317 </w:t>
            </w:r>
            <w:r w:rsidR="00343E1B" w:rsidRPr="0034243C">
              <w:rPr>
                <w:sz w:val="24"/>
              </w:rPr>
              <w:t>руб. в месяц</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Беспл.</w:t>
            </w:r>
          </w:p>
        </w:tc>
        <w:tc>
          <w:tcPr>
            <w:tcW w:w="2989" w:type="dxa"/>
          </w:tcPr>
          <w:p w:rsidR="00343E1B" w:rsidRPr="0034243C" w:rsidRDefault="00343E1B" w:rsidP="000F0363">
            <w:pPr>
              <w:spacing w:line="240" w:lineRule="auto"/>
              <w:ind w:firstLine="12"/>
              <w:jc w:val="both"/>
              <w:rPr>
                <w:sz w:val="24"/>
              </w:rPr>
            </w:pPr>
            <w:r w:rsidRPr="0034243C">
              <w:rPr>
                <w:sz w:val="24"/>
              </w:rPr>
              <w:t xml:space="preserve">Удобство, сокращение времени и повышение качества при обработке документов, </w:t>
            </w:r>
          </w:p>
          <w:p w:rsidR="00343E1B" w:rsidRPr="0034243C" w:rsidRDefault="00343E1B" w:rsidP="000F0363">
            <w:pPr>
              <w:spacing w:line="240" w:lineRule="auto"/>
              <w:ind w:firstLine="12"/>
              <w:jc w:val="both"/>
              <w:rPr>
                <w:sz w:val="24"/>
              </w:rPr>
            </w:pPr>
            <w:r w:rsidRPr="0034243C">
              <w:rPr>
                <w:sz w:val="24"/>
              </w:rPr>
              <w:t>-повышение качества жизни населения Дубенского района за счет более широкого внедрения современных ИКТ в повседневную жизнедеятельность;</w:t>
            </w:r>
          </w:p>
          <w:p w:rsidR="00343E1B" w:rsidRPr="0034243C" w:rsidRDefault="00343E1B" w:rsidP="000F0363">
            <w:pPr>
              <w:spacing w:line="240" w:lineRule="auto"/>
              <w:ind w:firstLine="12"/>
              <w:jc w:val="both"/>
              <w:rPr>
                <w:sz w:val="24"/>
              </w:rPr>
            </w:pPr>
            <w:r w:rsidRPr="0034243C">
              <w:rPr>
                <w:sz w:val="24"/>
              </w:rPr>
              <w:t>- повышение объема и скорости использования информации, а также в более интенсивном развитии наукоемких производств, связанных, прежде всего, с внедрением ИКТ;</w:t>
            </w:r>
          </w:p>
          <w:p w:rsidR="00343E1B" w:rsidRPr="0034243C" w:rsidRDefault="00343E1B" w:rsidP="000F0363">
            <w:pPr>
              <w:spacing w:line="240" w:lineRule="auto"/>
              <w:ind w:firstLine="12"/>
              <w:jc w:val="both"/>
              <w:rPr>
                <w:sz w:val="24"/>
              </w:rPr>
            </w:pPr>
            <w:r w:rsidRPr="0034243C">
              <w:rPr>
                <w:sz w:val="24"/>
              </w:rPr>
              <w:t>- сглаживание социального и информационного неравенства, повышении уровня жизни населения Дубенского района за счет повшения производительности труда, увеличения свободного времени, которое будет посвящено досугу, а также более качественного удовлетворения информационных потребностей населения.</w:t>
            </w:r>
          </w:p>
        </w:tc>
        <w:tc>
          <w:tcPr>
            <w:tcW w:w="2700" w:type="dxa"/>
          </w:tcPr>
          <w:p w:rsidR="00343E1B" w:rsidRPr="0034243C" w:rsidRDefault="00343E1B" w:rsidP="000F0363">
            <w:pPr>
              <w:spacing w:line="240" w:lineRule="auto"/>
              <w:ind w:firstLine="12"/>
              <w:jc w:val="both"/>
              <w:rPr>
                <w:sz w:val="24"/>
              </w:rPr>
            </w:pPr>
            <w:r w:rsidRPr="0034243C">
              <w:rPr>
                <w:sz w:val="24"/>
              </w:rPr>
              <w:t>- Рост удовлетворенности населения Дубенского района качеством получаемых муниципальных услуг, а также повышение доверия к органам местного самоуправления со стороны населения и организаций муниципального района.</w:t>
            </w:r>
          </w:p>
          <w:p w:rsidR="00343E1B" w:rsidRPr="0034243C" w:rsidRDefault="00343E1B" w:rsidP="000F0363">
            <w:pPr>
              <w:spacing w:line="240" w:lineRule="auto"/>
              <w:ind w:firstLine="12"/>
              <w:jc w:val="both"/>
              <w:rPr>
                <w:sz w:val="24"/>
              </w:rPr>
            </w:pPr>
            <w:r w:rsidRPr="0034243C">
              <w:rPr>
                <w:sz w:val="24"/>
              </w:rPr>
              <w:t>- Достижение стратегических целей социально-экономического развития Дубенского муниципального района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p w:rsidR="00343E1B" w:rsidRPr="0034243C" w:rsidRDefault="00343E1B" w:rsidP="000F0363">
            <w:pPr>
              <w:spacing w:line="240" w:lineRule="auto"/>
              <w:ind w:firstLine="12"/>
              <w:jc w:val="both"/>
              <w:rPr>
                <w:sz w:val="24"/>
              </w:rPr>
            </w:pPr>
            <w:r w:rsidRPr="0034243C">
              <w:rPr>
                <w:sz w:val="24"/>
              </w:rPr>
              <w:t>- Рост уровня безопасности жизнедеятельности в Дубенском муниципальном районе Республики Мордовия.</w:t>
            </w:r>
          </w:p>
          <w:p w:rsidR="00A30AC1" w:rsidRPr="0034243C" w:rsidRDefault="00343E1B" w:rsidP="000F0363">
            <w:pPr>
              <w:spacing w:line="240" w:lineRule="auto"/>
              <w:ind w:firstLine="12"/>
              <w:jc w:val="both"/>
              <w:rPr>
                <w:sz w:val="24"/>
              </w:rPr>
            </w:pPr>
            <w:r w:rsidRPr="0034243C">
              <w:rPr>
                <w:sz w:val="24"/>
              </w:rPr>
              <w:t xml:space="preserve">- Повышение </w:t>
            </w:r>
            <w:r w:rsidRPr="0034243C">
              <w:rPr>
                <w:sz w:val="24"/>
              </w:rPr>
              <w:lastRenderedPageBreak/>
              <w:t>эффективности расходования бюджетных средств за счет осуществления в электронной форме регламентов реализации муниципальных функций и предоставления муниципальных услуг, сокращения времени и повышения качества принятия управленческих решений посредством использования ИКТ, исключения дублирования создаваемых информационных систем и обеспечения их эффективного взаимодействия.</w:t>
            </w:r>
          </w:p>
          <w:p w:rsidR="00343E1B" w:rsidRPr="0034243C" w:rsidRDefault="00343E1B" w:rsidP="000F0363">
            <w:pPr>
              <w:spacing w:line="240" w:lineRule="auto"/>
              <w:ind w:firstLine="12"/>
              <w:jc w:val="both"/>
              <w:rPr>
                <w:i/>
                <w:sz w:val="24"/>
              </w:rPr>
            </w:pPr>
          </w:p>
        </w:tc>
      </w:tr>
      <w:tr w:rsidR="00343E1B" w:rsidRPr="0034243C" w:rsidTr="00E325E6">
        <w:trPr>
          <w:trHeight w:val="304"/>
        </w:trPr>
        <w:tc>
          <w:tcPr>
            <w:tcW w:w="15725" w:type="dxa"/>
            <w:gridSpan w:val="11"/>
          </w:tcPr>
          <w:p w:rsidR="00343E1B" w:rsidRPr="0034243C" w:rsidRDefault="00343E1B" w:rsidP="000F0363">
            <w:pPr>
              <w:tabs>
                <w:tab w:val="left" w:pos="4647"/>
              </w:tabs>
              <w:spacing w:line="240" w:lineRule="auto"/>
              <w:jc w:val="center"/>
              <w:rPr>
                <w:sz w:val="24"/>
              </w:rPr>
            </w:pPr>
          </w:p>
        </w:tc>
      </w:tr>
      <w:tr w:rsidR="00A30AC1" w:rsidRPr="0034243C" w:rsidTr="00E325E6">
        <w:trPr>
          <w:trHeight w:val="251"/>
        </w:trPr>
        <w:tc>
          <w:tcPr>
            <w:tcW w:w="15725" w:type="dxa"/>
            <w:gridSpan w:val="11"/>
          </w:tcPr>
          <w:p w:rsidR="00A30AC1" w:rsidRDefault="00A30AC1" w:rsidP="000F0363">
            <w:pPr>
              <w:tabs>
                <w:tab w:val="left" w:pos="4647"/>
              </w:tabs>
              <w:spacing w:line="240" w:lineRule="auto"/>
              <w:jc w:val="center"/>
              <w:rPr>
                <w:sz w:val="24"/>
              </w:rPr>
            </w:pPr>
            <w:r w:rsidRPr="0034243C">
              <w:rPr>
                <w:sz w:val="24"/>
              </w:rPr>
              <w:t>Информационные системы, планируемые к внедрению в будущем в Дубенском муниципальном районе</w:t>
            </w:r>
          </w:p>
        </w:tc>
      </w:tr>
      <w:tr w:rsidR="00343E1B" w:rsidRPr="0034243C" w:rsidTr="00E325E6">
        <w:tc>
          <w:tcPr>
            <w:tcW w:w="1620" w:type="dxa"/>
          </w:tcPr>
          <w:p w:rsidR="00343E1B" w:rsidRPr="0034243C" w:rsidRDefault="00343E1B" w:rsidP="000F0363">
            <w:pPr>
              <w:spacing w:line="240" w:lineRule="auto"/>
              <w:ind w:firstLine="12"/>
              <w:rPr>
                <w:sz w:val="24"/>
              </w:rPr>
            </w:pPr>
            <w:r w:rsidRPr="0034243C">
              <w:rPr>
                <w:sz w:val="24"/>
              </w:rPr>
              <w:t>Автоматизированная информационная система «Опека»</w:t>
            </w:r>
          </w:p>
          <w:p w:rsidR="00343E1B" w:rsidRPr="0034243C" w:rsidRDefault="00343E1B" w:rsidP="000F0363">
            <w:pPr>
              <w:spacing w:line="240" w:lineRule="auto"/>
              <w:ind w:firstLine="12"/>
              <w:rPr>
                <w:b/>
                <w:sz w:val="24"/>
              </w:rPr>
            </w:pPr>
            <w:r w:rsidRPr="0034243C">
              <w:rPr>
                <w:sz w:val="24"/>
              </w:rPr>
              <w:t>(планируется)</w:t>
            </w:r>
          </w:p>
        </w:tc>
        <w:tc>
          <w:tcPr>
            <w:tcW w:w="791" w:type="dxa"/>
          </w:tcPr>
          <w:p w:rsidR="00343E1B" w:rsidRPr="0034243C" w:rsidRDefault="00343E1B" w:rsidP="000F0363">
            <w:pPr>
              <w:spacing w:line="240" w:lineRule="auto"/>
              <w:ind w:firstLine="12"/>
              <w:rPr>
                <w:sz w:val="24"/>
              </w:rPr>
            </w:pPr>
            <w:r w:rsidRPr="0034243C">
              <w:rPr>
                <w:sz w:val="24"/>
              </w:rPr>
              <w:t>нет</w:t>
            </w:r>
          </w:p>
        </w:tc>
        <w:tc>
          <w:tcPr>
            <w:tcW w:w="1755" w:type="dxa"/>
            <w:gridSpan w:val="2"/>
          </w:tcPr>
          <w:p w:rsidR="00343E1B" w:rsidRPr="0034243C" w:rsidRDefault="00343E1B" w:rsidP="000F0363">
            <w:pPr>
              <w:spacing w:line="240" w:lineRule="auto"/>
              <w:ind w:firstLine="12"/>
              <w:jc w:val="both"/>
              <w:rPr>
                <w:iCs/>
                <w:sz w:val="24"/>
              </w:rPr>
            </w:pPr>
            <w:r w:rsidRPr="0034243C">
              <w:rPr>
                <w:sz w:val="24"/>
              </w:rPr>
              <w:t xml:space="preserve">Автоматизированная информационная система АИС «Опека», предназначенная для реализации </w:t>
            </w:r>
            <w:r w:rsidRPr="0034243C">
              <w:rPr>
                <w:sz w:val="24"/>
              </w:rPr>
              <w:lastRenderedPageBreak/>
              <w:t>комплексного взаимодейст</w:t>
            </w:r>
            <w:r w:rsidR="00E325E6">
              <w:rPr>
                <w:sz w:val="24"/>
              </w:rPr>
              <w:t>-</w:t>
            </w:r>
            <w:r w:rsidRPr="0034243C">
              <w:rPr>
                <w:sz w:val="24"/>
              </w:rPr>
              <w:t>вия, повышениия эффективно</w:t>
            </w:r>
            <w:r w:rsidR="00E325E6">
              <w:rPr>
                <w:sz w:val="24"/>
              </w:rPr>
              <w:t>-</w:t>
            </w:r>
            <w:r w:rsidRPr="0034243C">
              <w:rPr>
                <w:sz w:val="24"/>
              </w:rPr>
              <w:t>сти и улучшениия качества работы орга</w:t>
            </w:r>
            <w:r w:rsidR="00E325E6">
              <w:rPr>
                <w:sz w:val="24"/>
              </w:rPr>
              <w:t>-</w:t>
            </w:r>
            <w:r w:rsidRPr="0034243C">
              <w:rPr>
                <w:sz w:val="24"/>
              </w:rPr>
              <w:t>нов опеки и попечитель</w:t>
            </w:r>
            <w:r w:rsidR="00E325E6">
              <w:rPr>
                <w:sz w:val="24"/>
              </w:rPr>
              <w:t>-</w:t>
            </w:r>
            <w:r w:rsidRPr="0034243C">
              <w:rPr>
                <w:sz w:val="24"/>
              </w:rPr>
              <w:t>ства.</w:t>
            </w:r>
          </w:p>
          <w:p w:rsidR="00343E1B" w:rsidRPr="0034243C" w:rsidRDefault="00343E1B" w:rsidP="000F0363">
            <w:pPr>
              <w:spacing w:line="240" w:lineRule="auto"/>
              <w:ind w:firstLine="12"/>
              <w:jc w:val="both"/>
              <w:rPr>
                <w:bCs/>
                <w:sz w:val="24"/>
              </w:rPr>
            </w:pPr>
            <w:r w:rsidRPr="0034243C">
              <w:rPr>
                <w:bCs/>
                <w:sz w:val="24"/>
              </w:rPr>
              <w:t>Автоматизи</w:t>
            </w:r>
            <w:r w:rsidR="00E325E6">
              <w:rPr>
                <w:bCs/>
                <w:sz w:val="24"/>
              </w:rPr>
              <w:t>-</w:t>
            </w:r>
            <w:r w:rsidRPr="0034243C">
              <w:rPr>
                <w:bCs/>
                <w:sz w:val="24"/>
              </w:rPr>
              <w:t xml:space="preserve">рованная </w:t>
            </w:r>
            <w:r w:rsidR="00E325E6">
              <w:rPr>
                <w:bCs/>
                <w:sz w:val="24"/>
              </w:rPr>
              <w:t>информации-</w:t>
            </w:r>
            <w:r w:rsidRPr="0034243C">
              <w:rPr>
                <w:bCs/>
                <w:sz w:val="24"/>
              </w:rPr>
              <w:t>нная система «Опека» решает основ</w:t>
            </w:r>
            <w:r w:rsidR="00E325E6">
              <w:rPr>
                <w:bCs/>
                <w:sz w:val="24"/>
              </w:rPr>
              <w:t>-</w:t>
            </w:r>
            <w:r w:rsidRPr="0034243C">
              <w:rPr>
                <w:bCs/>
                <w:sz w:val="24"/>
              </w:rPr>
              <w:t>ные задачи органов опеки и попечитель</w:t>
            </w:r>
            <w:r w:rsidR="00E325E6">
              <w:rPr>
                <w:bCs/>
                <w:sz w:val="24"/>
              </w:rPr>
              <w:t>-</w:t>
            </w:r>
            <w:r w:rsidRPr="0034243C">
              <w:rPr>
                <w:bCs/>
                <w:sz w:val="24"/>
              </w:rPr>
              <w:t>ства:1.подбор и учет граж</w:t>
            </w:r>
            <w:r w:rsidR="00E325E6">
              <w:rPr>
                <w:bCs/>
                <w:sz w:val="24"/>
              </w:rPr>
              <w:t>-</w:t>
            </w:r>
            <w:r w:rsidRPr="0034243C">
              <w:rPr>
                <w:bCs/>
                <w:sz w:val="24"/>
              </w:rPr>
              <w:t>дан, выразив</w:t>
            </w:r>
            <w:r w:rsidR="00E325E6">
              <w:rPr>
                <w:bCs/>
                <w:sz w:val="24"/>
              </w:rPr>
              <w:t>-</w:t>
            </w:r>
            <w:r w:rsidRPr="0034243C">
              <w:rPr>
                <w:bCs/>
                <w:sz w:val="24"/>
              </w:rPr>
              <w:t>ших желание стать опеку</w:t>
            </w:r>
            <w:r w:rsidR="00E325E6">
              <w:rPr>
                <w:bCs/>
                <w:sz w:val="24"/>
              </w:rPr>
              <w:t>-</w:t>
            </w:r>
            <w:r w:rsidRPr="0034243C">
              <w:rPr>
                <w:bCs/>
                <w:sz w:val="24"/>
              </w:rPr>
              <w:t>нами или попечителями либо принять детей, остав</w:t>
            </w:r>
            <w:r w:rsidR="00E325E6">
              <w:rPr>
                <w:bCs/>
                <w:sz w:val="24"/>
              </w:rPr>
              <w:t>-</w:t>
            </w:r>
            <w:r w:rsidRPr="0034243C">
              <w:rPr>
                <w:bCs/>
                <w:sz w:val="24"/>
              </w:rPr>
              <w:t>шихся без попечения родителей, в семью на вос</w:t>
            </w:r>
            <w:r w:rsidR="00E325E6">
              <w:rPr>
                <w:bCs/>
                <w:sz w:val="24"/>
              </w:rPr>
              <w:t>-</w:t>
            </w:r>
            <w:r w:rsidRPr="0034243C">
              <w:rPr>
                <w:bCs/>
                <w:sz w:val="24"/>
              </w:rPr>
              <w:t>питание в иных установлен</w:t>
            </w:r>
            <w:r w:rsidR="00E325E6">
              <w:rPr>
                <w:bCs/>
                <w:sz w:val="24"/>
              </w:rPr>
              <w:t>-</w:t>
            </w:r>
            <w:r w:rsidRPr="0034243C">
              <w:rPr>
                <w:bCs/>
                <w:sz w:val="24"/>
              </w:rPr>
              <w:lastRenderedPageBreak/>
              <w:t>ных законодатель</w:t>
            </w:r>
            <w:r w:rsidR="00E325E6">
              <w:rPr>
                <w:bCs/>
                <w:sz w:val="24"/>
              </w:rPr>
              <w:t>-</w:t>
            </w:r>
            <w:r w:rsidRPr="0034243C">
              <w:rPr>
                <w:bCs/>
                <w:sz w:val="24"/>
              </w:rPr>
              <w:t>ством формах;</w:t>
            </w:r>
          </w:p>
          <w:p w:rsidR="00343E1B" w:rsidRPr="0034243C" w:rsidRDefault="00343E1B" w:rsidP="000F0363">
            <w:pPr>
              <w:spacing w:line="240" w:lineRule="auto"/>
              <w:ind w:firstLine="12"/>
              <w:rPr>
                <w:bCs/>
                <w:sz w:val="24"/>
              </w:rPr>
            </w:pPr>
            <w:r w:rsidRPr="0034243C">
              <w:rPr>
                <w:bCs/>
                <w:sz w:val="24"/>
              </w:rPr>
              <w:t>2.выявление и учет граждан, нуждающихся в установле</w:t>
            </w:r>
            <w:r w:rsidR="00E325E6">
              <w:rPr>
                <w:bCs/>
                <w:sz w:val="24"/>
              </w:rPr>
              <w:t>-</w:t>
            </w:r>
            <w:r w:rsidRPr="0034243C">
              <w:rPr>
                <w:bCs/>
                <w:sz w:val="24"/>
              </w:rPr>
              <w:t>нии над ними опеки или попечитель</w:t>
            </w:r>
            <w:r w:rsidR="00E325E6">
              <w:rPr>
                <w:bCs/>
                <w:sz w:val="24"/>
              </w:rPr>
              <w:t>-</w:t>
            </w:r>
            <w:r w:rsidRPr="0034243C">
              <w:rPr>
                <w:bCs/>
                <w:sz w:val="24"/>
              </w:rPr>
              <w:t>ства;</w:t>
            </w:r>
          </w:p>
          <w:p w:rsidR="00343E1B" w:rsidRPr="0034243C" w:rsidRDefault="00343E1B" w:rsidP="000F0363">
            <w:pPr>
              <w:spacing w:line="240" w:lineRule="auto"/>
              <w:ind w:firstLine="12"/>
              <w:rPr>
                <w:bCs/>
                <w:sz w:val="24"/>
              </w:rPr>
            </w:pPr>
            <w:r w:rsidRPr="0034243C">
              <w:rPr>
                <w:bCs/>
                <w:sz w:val="24"/>
              </w:rPr>
              <w:t>3.установле</w:t>
            </w:r>
            <w:r w:rsidR="00E325E6">
              <w:rPr>
                <w:bCs/>
                <w:sz w:val="24"/>
              </w:rPr>
              <w:t>-</w:t>
            </w:r>
            <w:r w:rsidRPr="0034243C">
              <w:rPr>
                <w:bCs/>
                <w:sz w:val="24"/>
              </w:rPr>
              <w:t>ние опеки или попечитель</w:t>
            </w:r>
            <w:r w:rsidR="00E325E6">
              <w:rPr>
                <w:bCs/>
                <w:sz w:val="24"/>
              </w:rPr>
              <w:t>-</w:t>
            </w:r>
            <w:r w:rsidRPr="0034243C">
              <w:rPr>
                <w:bCs/>
                <w:sz w:val="24"/>
              </w:rPr>
              <w:t>ства, оформле</w:t>
            </w:r>
            <w:r w:rsidR="00E325E6">
              <w:rPr>
                <w:bCs/>
                <w:sz w:val="24"/>
              </w:rPr>
              <w:t>-</w:t>
            </w:r>
            <w:r w:rsidRPr="0034243C">
              <w:rPr>
                <w:bCs/>
                <w:sz w:val="24"/>
              </w:rPr>
              <w:t>ние усыновле</w:t>
            </w:r>
            <w:r w:rsidR="00E325E6">
              <w:rPr>
                <w:bCs/>
                <w:sz w:val="24"/>
              </w:rPr>
              <w:t>-</w:t>
            </w:r>
            <w:r w:rsidRPr="0034243C">
              <w:rPr>
                <w:bCs/>
                <w:sz w:val="24"/>
              </w:rPr>
              <w:t>ния, создание приемных семей;</w:t>
            </w:r>
          </w:p>
          <w:p w:rsidR="00343E1B" w:rsidRPr="0034243C" w:rsidRDefault="00343E1B" w:rsidP="000F0363">
            <w:pPr>
              <w:spacing w:line="240" w:lineRule="auto"/>
              <w:ind w:firstLine="12"/>
              <w:rPr>
                <w:bCs/>
                <w:sz w:val="24"/>
              </w:rPr>
            </w:pPr>
            <w:r w:rsidRPr="0034243C">
              <w:rPr>
                <w:bCs/>
                <w:sz w:val="24"/>
              </w:rPr>
              <w:t>4.оказание содействия опекунам (попечителям), проверка условий жизни подопечных, соблюдение опекунами (попечителя</w:t>
            </w:r>
            <w:r w:rsidR="00E325E6">
              <w:rPr>
                <w:bCs/>
                <w:sz w:val="24"/>
              </w:rPr>
              <w:t>-</w:t>
            </w:r>
            <w:r w:rsidRPr="0034243C">
              <w:rPr>
                <w:bCs/>
                <w:sz w:val="24"/>
              </w:rPr>
              <w:t>ми)</w:t>
            </w:r>
            <w:r w:rsidR="00E325E6">
              <w:rPr>
                <w:bCs/>
                <w:sz w:val="24"/>
              </w:rPr>
              <w:t xml:space="preserve"> </w:t>
            </w:r>
            <w:r w:rsidRPr="0034243C">
              <w:rPr>
                <w:bCs/>
                <w:sz w:val="24"/>
              </w:rPr>
              <w:t>прав и законных интересов подопечных;</w:t>
            </w:r>
          </w:p>
          <w:p w:rsidR="00343E1B" w:rsidRPr="0034243C" w:rsidRDefault="00343E1B" w:rsidP="000F0363">
            <w:pPr>
              <w:spacing w:line="240" w:lineRule="auto"/>
              <w:ind w:firstLine="12"/>
              <w:rPr>
                <w:bCs/>
                <w:sz w:val="24"/>
              </w:rPr>
            </w:pPr>
            <w:r w:rsidRPr="0034243C">
              <w:rPr>
                <w:bCs/>
                <w:sz w:val="24"/>
              </w:rPr>
              <w:t xml:space="preserve">5. обеспечения сохранности имущества </w:t>
            </w:r>
            <w:r w:rsidRPr="0034243C">
              <w:rPr>
                <w:bCs/>
                <w:sz w:val="24"/>
              </w:rPr>
              <w:lastRenderedPageBreak/>
              <w:t>подопечных детей, выдача в соответствии с настоящим Федеральным законом разрешений на совершение сделок с имуществом подопечных;</w:t>
            </w:r>
          </w:p>
          <w:p w:rsidR="00343E1B" w:rsidRPr="0034243C" w:rsidRDefault="00343E1B" w:rsidP="000F0363">
            <w:pPr>
              <w:spacing w:line="240" w:lineRule="auto"/>
              <w:ind w:firstLine="12"/>
              <w:rPr>
                <w:bCs/>
                <w:sz w:val="24"/>
              </w:rPr>
            </w:pPr>
            <w:r w:rsidRPr="0034243C">
              <w:rPr>
                <w:bCs/>
                <w:sz w:val="24"/>
              </w:rPr>
              <w:t>6. контроль за событиями в жизни подопечного и лиц из числа детей-сирот и детей, оставшихся без попечения родителей, своевременно неустроенных в семью;</w:t>
            </w:r>
          </w:p>
          <w:p w:rsidR="00343E1B" w:rsidRPr="0034243C" w:rsidRDefault="00343E1B" w:rsidP="000F0363">
            <w:pPr>
              <w:spacing w:line="240" w:lineRule="auto"/>
              <w:ind w:firstLine="12"/>
              <w:rPr>
                <w:sz w:val="24"/>
              </w:rPr>
            </w:pPr>
            <w:r w:rsidRPr="0034243C">
              <w:rPr>
                <w:bCs/>
                <w:sz w:val="24"/>
              </w:rPr>
              <w:t>7. формирова</w:t>
            </w:r>
            <w:r w:rsidR="00E325E6">
              <w:rPr>
                <w:bCs/>
                <w:sz w:val="24"/>
              </w:rPr>
              <w:t>-</w:t>
            </w:r>
            <w:r w:rsidRPr="0034243C">
              <w:rPr>
                <w:bCs/>
                <w:sz w:val="24"/>
              </w:rPr>
              <w:t>ние отчетных документов;</w:t>
            </w:r>
          </w:p>
        </w:tc>
        <w:tc>
          <w:tcPr>
            <w:tcW w:w="1417" w:type="dxa"/>
            <w:gridSpan w:val="2"/>
          </w:tcPr>
          <w:p w:rsidR="00343E1B" w:rsidRPr="0034243C" w:rsidRDefault="00343E1B" w:rsidP="000F0363">
            <w:pPr>
              <w:spacing w:line="240" w:lineRule="auto"/>
              <w:ind w:firstLine="12"/>
              <w:rPr>
                <w:sz w:val="24"/>
              </w:rPr>
            </w:pPr>
            <w:r w:rsidRPr="0034243C">
              <w:rPr>
                <w:sz w:val="24"/>
              </w:rPr>
              <w:lastRenderedPageBreak/>
              <w:t xml:space="preserve">Отдел опеки и попечительства управления по социальной работе </w:t>
            </w:r>
            <w:r w:rsidRPr="0034243C">
              <w:rPr>
                <w:sz w:val="24"/>
              </w:rPr>
              <w:lastRenderedPageBreak/>
              <w:t>администрации Дубенского муниципального района.</w:t>
            </w:r>
          </w:p>
        </w:tc>
        <w:tc>
          <w:tcPr>
            <w:tcW w:w="1937" w:type="dxa"/>
          </w:tcPr>
          <w:p w:rsidR="00343E1B" w:rsidRPr="0034243C" w:rsidRDefault="00343E1B" w:rsidP="000F0363">
            <w:pPr>
              <w:tabs>
                <w:tab w:val="num" w:pos="576"/>
                <w:tab w:val="num" w:pos="1276"/>
              </w:tabs>
              <w:spacing w:line="240" w:lineRule="auto"/>
              <w:jc w:val="both"/>
              <w:rPr>
                <w:sz w:val="24"/>
              </w:rPr>
            </w:pPr>
            <w:r w:rsidRPr="0034243C">
              <w:rPr>
                <w:sz w:val="24"/>
              </w:rPr>
              <w:lastRenderedPageBreak/>
              <w:t xml:space="preserve">В качестве СУБД используется </w:t>
            </w:r>
            <w:r w:rsidRPr="0034243C">
              <w:rPr>
                <w:sz w:val="24"/>
                <w:lang w:val="en-US"/>
              </w:rPr>
              <w:t>Microsoft</w:t>
            </w:r>
            <w:r w:rsidRPr="0034243C">
              <w:rPr>
                <w:sz w:val="24"/>
              </w:rPr>
              <w:t xml:space="preserve"> </w:t>
            </w:r>
            <w:r w:rsidRPr="0034243C">
              <w:rPr>
                <w:sz w:val="24"/>
                <w:lang w:val="en-US"/>
              </w:rPr>
              <w:t>SQL</w:t>
            </w:r>
            <w:r w:rsidRPr="0034243C">
              <w:rPr>
                <w:sz w:val="24"/>
              </w:rPr>
              <w:t xml:space="preserve"> ,средством разработки является язык программирован</w:t>
            </w:r>
            <w:r w:rsidRPr="0034243C">
              <w:rPr>
                <w:sz w:val="24"/>
              </w:rPr>
              <w:lastRenderedPageBreak/>
              <w:t>ия высокого уровня С# .</w:t>
            </w:r>
          </w:p>
          <w:p w:rsidR="00343E1B" w:rsidRPr="0034243C" w:rsidRDefault="00343E1B" w:rsidP="000F0363">
            <w:pPr>
              <w:spacing w:line="240" w:lineRule="auto"/>
              <w:ind w:firstLine="12"/>
              <w:rPr>
                <w:i/>
                <w:sz w:val="24"/>
              </w:rPr>
            </w:pPr>
          </w:p>
        </w:tc>
        <w:tc>
          <w:tcPr>
            <w:tcW w:w="1560" w:type="dxa"/>
          </w:tcPr>
          <w:p w:rsidR="00343E1B" w:rsidRPr="0034243C" w:rsidRDefault="00343E1B" w:rsidP="000F0363">
            <w:pPr>
              <w:spacing w:line="240" w:lineRule="auto"/>
              <w:ind w:firstLine="12"/>
              <w:rPr>
                <w:sz w:val="24"/>
              </w:rPr>
            </w:pPr>
          </w:p>
        </w:tc>
        <w:tc>
          <w:tcPr>
            <w:tcW w:w="956" w:type="dxa"/>
          </w:tcPr>
          <w:p w:rsidR="00343E1B" w:rsidRPr="0034243C" w:rsidRDefault="00343E1B" w:rsidP="000F0363">
            <w:pPr>
              <w:spacing w:line="240" w:lineRule="auto"/>
              <w:ind w:firstLine="12"/>
              <w:rPr>
                <w:sz w:val="24"/>
              </w:rPr>
            </w:pPr>
            <w:r w:rsidRPr="0034243C">
              <w:rPr>
                <w:sz w:val="24"/>
              </w:rPr>
              <w:t xml:space="preserve">Стоимость АИС </w:t>
            </w:r>
          </w:p>
          <w:p w:rsidR="00343E1B" w:rsidRPr="0034243C" w:rsidRDefault="00343E1B" w:rsidP="000F0363">
            <w:pPr>
              <w:spacing w:line="240" w:lineRule="auto"/>
              <w:ind w:firstLine="12"/>
              <w:rPr>
                <w:sz w:val="24"/>
              </w:rPr>
            </w:pPr>
            <w:r w:rsidRPr="0034243C">
              <w:rPr>
                <w:sz w:val="24"/>
              </w:rPr>
              <w:t>«Опека»</w:t>
            </w:r>
          </w:p>
          <w:p w:rsidR="00343E1B" w:rsidRPr="0034243C" w:rsidRDefault="00343E1B" w:rsidP="000F0363">
            <w:pPr>
              <w:spacing w:line="240" w:lineRule="auto"/>
              <w:ind w:firstLine="12"/>
              <w:rPr>
                <w:sz w:val="24"/>
              </w:rPr>
            </w:pPr>
            <w:r w:rsidRPr="0034243C">
              <w:rPr>
                <w:sz w:val="24"/>
              </w:rPr>
              <w:t>Для одного учреж</w:t>
            </w:r>
            <w:r w:rsidRPr="0034243C">
              <w:rPr>
                <w:sz w:val="24"/>
              </w:rPr>
              <w:lastRenderedPageBreak/>
              <w:t>дения составляет 41900 руб.</w:t>
            </w:r>
          </w:p>
        </w:tc>
        <w:tc>
          <w:tcPr>
            <w:tcW w:w="2989" w:type="dxa"/>
          </w:tcPr>
          <w:p w:rsidR="00343E1B" w:rsidRPr="0034243C" w:rsidRDefault="00343E1B" w:rsidP="000F0363">
            <w:pPr>
              <w:spacing w:line="240" w:lineRule="auto"/>
              <w:ind w:firstLine="12"/>
              <w:rPr>
                <w:sz w:val="24"/>
              </w:rPr>
            </w:pPr>
            <w:r w:rsidRPr="0034243C">
              <w:rPr>
                <w:sz w:val="24"/>
              </w:rPr>
              <w:lastRenderedPageBreak/>
              <w:t xml:space="preserve">Автоматизированная информационная система «Опека» предназначена для реализации комплексного взаимодействия, повышения эффективности и </w:t>
            </w:r>
            <w:r w:rsidRPr="0034243C">
              <w:rPr>
                <w:sz w:val="24"/>
              </w:rPr>
              <w:lastRenderedPageBreak/>
              <w:t xml:space="preserve">улучшения качества работы организаций и </w:t>
            </w:r>
            <w:r w:rsidRPr="0034243C">
              <w:rPr>
                <w:bCs/>
                <w:sz w:val="24"/>
              </w:rPr>
              <w:t>органов исполнительной власти</w:t>
            </w:r>
            <w:r w:rsidRPr="0034243C">
              <w:rPr>
                <w:sz w:val="24"/>
              </w:rPr>
              <w:t xml:space="preserve"> участвующих в реализации политики Российской Федерации.</w:t>
            </w:r>
          </w:p>
          <w:p w:rsidR="00343E1B" w:rsidRPr="0034243C" w:rsidRDefault="00343E1B" w:rsidP="000F0363">
            <w:pPr>
              <w:spacing w:line="240" w:lineRule="auto"/>
              <w:ind w:firstLine="12"/>
              <w:jc w:val="both"/>
              <w:rPr>
                <w:sz w:val="24"/>
              </w:rPr>
            </w:pPr>
          </w:p>
        </w:tc>
        <w:tc>
          <w:tcPr>
            <w:tcW w:w="2700" w:type="dxa"/>
          </w:tcPr>
          <w:p w:rsidR="00343E1B" w:rsidRPr="0034243C" w:rsidRDefault="00343E1B" w:rsidP="000F0363">
            <w:pPr>
              <w:spacing w:line="240" w:lineRule="auto"/>
              <w:ind w:firstLine="12"/>
              <w:jc w:val="both"/>
              <w:rPr>
                <w:sz w:val="24"/>
              </w:rPr>
            </w:pPr>
          </w:p>
          <w:p w:rsidR="00343E1B" w:rsidRPr="0034243C" w:rsidRDefault="00343E1B" w:rsidP="000F0363">
            <w:pPr>
              <w:pStyle w:val="13"/>
              <w:ind w:firstLine="12"/>
              <w:jc w:val="both"/>
              <w:rPr>
                <w:rFonts w:ascii="Times New Roman" w:hAnsi="Times New Roman"/>
                <w:szCs w:val="24"/>
              </w:rPr>
            </w:pPr>
            <w:r w:rsidRPr="0034243C">
              <w:rPr>
                <w:rFonts w:ascii="Times New Roman" w:hAnsi="Times New Roman"/>
                <w:szCs w:val="24"/>
              </w:rPr>
              <w:t xml:space="preserve">Автоматизированная информационная система «Опека» позволит повысить социально-экономическую эффективность </w:t>
            </w:r>
            <w:r w:rsidRPr="0034243C">
              <w:rPr>
                <w:rFonts w:ascii="Times New Roman" w:hAnsi="Times New Roman"/>
                <w:szCs w:val="24"/>
              </w:rPr>
              <w:lastRenderedPageBreak/>
              <w:t>деятельности органов опеки и ппечительства.</w:t>
            </w:r>
          </w:p>
          <w:p w:rsidR="00343E1B" w:rsidRPr="0034243C" w:rsidRDefault="00343E1B" w:rsidP="000F0363">
            <w:pPr>
              <w:spacing w:line="240" w:lineRule="auto"/>
              <w:ind w:firstLine="12"/>
              <w:jc w:val="both"/>
              <w:rPr>
                <w:sz w:val="24"/>
              </w:rPr>
            </w:pPr>
          </w:p>
          <w:p w:rsidR="00343E1B" w:rsidRPr="0034243C" w:rsidRDefault="00343E1B" w:rsidP="000F0363">
            <w:pPr>
              <w:spacing w:line="240" w:lineRule="auto"/>
              <w:ind w:firstLine="12"/>
              <w:jc w:val="both"/>
              <w:rPr>
                <w:i/>
                <w:sz w:val="24"/>
              </w:rPr>
            </w:pPr>
          </w:p>
        </w:tc>
      </w:tr>
      <w:tr w:rsidR="00E325E6" w:rsidRPr="0034243C" w:rsidTr="008F27FF">
        <w:trPr>
          <w:trHeight w:val="7000"/>
        </w:trPr>
        <w:tc>
          <w:tcPr>
            <w:tcW w:w="1620" w:type="dxa"/>
          </w:tcPr>
          <w:p w:rsidR="00E325E6" w:rsidRDefault="00E325E6" w:rsidP="000F0363">
            <w:pPr>
              <w:spacing w:line="240" w:lineRule="auto"/>
              <w:ind w:firstLine="12"/>
              <w:rPr>
                <w:rFonts w:eastAsia="SimSun"/>
                <w:spacing w:val="-2"/>
                <w:sz w:val="24"/>
                <w:lang w:eastAsia="ar-SA"/>
              </w:rPr>
            </w:pPr>
            <w:r w:rsidRPr="004A16A9">
              <w:rPr>
                <w:rFonts w:eastAsia="SimSun"/>
                <w:spacing w:val="-2"/>
                <w:sz w:val="24"/>
                <w:lang w:eastAsia="ar-SA"/>
              </w:rPr>
              <w:lastRenderedPageBreak/>
              <w:t>Програм</w:t>
            </w:r>
            <w:r>
              <w:rPr>
                <w:rFonts w:eastAsia="SimSun"/>
                <w:spacing w:val="-2"/>
                <w:sz w:val="24"/>
                <w:lang w:eastAsia="ar-SA"/>
              </w:rPr>
              <w:t>-</w:t>
            </w:r>
            <w:r w:rsidRPr="004A16A9">
              <w:rPr>
                <w:rFonts w:eastAsia="SimSun"/>
                <w:spacing w:val="-2"/>
                <w:sz w:val="24"/>
                <w:lang w:eastAsia="ar-SA"/>
              </w:rPr>
              <w:t>мный продукт «АРМ НПА»</w:t>
            </w:r>
          </w:p>
          <w:p w:rsidR="00E325E6" w:rsidRPr="004A16A9" w:rsidRDefault="00E325E6" w:rsidP="000F0363">
            <w:pPr>
              <w:spacing w:line="240" w:lineRule="auto"/>
              <w:ind w:firstLine="12"/>
              <w:rPr>
                <w:sz w:val="24"/>
              </w:rPr>
            </w:pPr>
            <w:r>
              <w:rPr>
                <w:rFonts w:eastAsia="SimSun"/>
                <w:spacing w:val="-2"/>
                <w:sz w:val="24"/>
                <w:lang w:eastAsia="ar-SA"/>
              </w:rPr>
              <w:t xml:space="preserve"> </w:t>
            </w:r>
            <w:r w:rsidRPr="004A16A9">
              <w:rPr>
                <w:rFonts w:eastAsia="SimSun"/>
                <w:spacing w:val="-2"/>
                <w:sz w:val="24"/>
                <w:lang w:eastAsia="ar-SA"/>
              </w:rPr>
              <w:t>(НПА ЕСИТО - подсистема «Федеральный Регистр»</w:t>
            </w:r>
            <w:r>
              <w:rPr>
                <w:rFonts w:eastAsia="SimSun"/>
                <w:spacing w:val="-2"/>
                <w:sz w:val="24"/>
                <w:lang w:eastAsia="ar-SA"/>
              </w:rPr>
              <w:t>)</w:t>
            </w:r>
          </w:p>
        </w:tc>
        <w:tc>
          <w:tcPr>
            <w:tcW w:w="791" w:type="dxa"/>
          </w:tcPr>
          <w:p w:rsidR="00E325E6" w:rsidRPr="0034243C" w:rsidRDefault="00E325E6" w:rsidP="000F0363">
            <w:pPr>
              <w:spacing w:line="240" w:lineRule="auto"/>
              <w:ind w:firstLine="12"/>
              <w:rPr>
                <w:sz w:val="24"/>
              </w:rPr>
            </w:pPr>
            <w:r>
              <w:rPr>
                <w:sz w:val="24"/>
              </w:rPr>
              <w:t>да</w:t>
            </w:r>
          </w:p>
        </w:tc>
        <w:tc>
          <w:tcPr>
            <w:tcW w:w="1755" w:type="dxa"/>
            <w:gridSpan w:val="2"/>
          </w:tcPr>
          <w:p w:rsidR="00E325E6" w:rsidRPr="00E325E6" w:rsidRDefault="00E325E6" w:rsidP="000F0363">
            <w:pPr>
              <w:suppressAutoHyphens/>
              <w:spacing w:before="120" w:line="240" w:lineRule="auto"/>
              <w:jc w:val="both"/>
              <w:rPr>
                <w:rFonts w:eastAsia="SimSun"/>
                <w:sz w:val="24"/>
                <w:lang w:eastAsia="ar-SA"/>
              </w:rPr>
            </w:pPr>
            <w:r w:rsidRPr="00E325E6">
              <w:rPr>
                <w:rFonts w:eastAsia="SimSun"/>
                <w:sz w:val="24"/>
                <w:lang w:eastAsia="ar-SA"/>
              </w:rPr>
              <w:t>Система обеспечивает:</w:t>
            </w:r>
          </w:p>
          <w:p w:rsidR="00E325E6" w:rsidRPr="00E325E6" w:rsidRDefault="00E325E6" w:rsidP="000F0363">
            <w:pPr>
              <w:suppressAutoHyphens/>
              <w:spacing w:before="120" w:line="240" w:lineRule="auto"/>
              <w:jc w:val="both"/>
              <w:rPr>
                <w:rFonts w:eastAsia="SimSun"/>
                <w:sz w:val="24"/>
                <w:lang w:eastAsia="ar-SA"/>
              </w:rPr>
            </w:pPr>
            <w:r>
              <w:rPr>
                <w:rFonts w:eastAsia="SimSun"/>
                <w:sz w:val="24"/>
                <w:lang w:eastAsia="ar-SA"/>
              </w:rPr>
              <w:t>1.</w:t>
            </w:r>
            <w:r w:rsidRPr="00E325E6">
              <w:rPr>
                <w:rFonts w:eastAsia="SimSun"/>
                <w:sz w:val="24"/>
                <w:lang w:eastAsia="ar-SA"/>
              </w:rPr>
              <w:t>Ввод и форматиро</w:t>
            </w:r>
            <w:r>
              <w:rPr>
                <w:rFonts w:eastAsia="SimSun"/>
                <w:sz w:val="24"/>
                <w:lang w:eastAsia="ar-SA"/>
              </w:rPr>
              <w:t>-</w:t>
            </w:r>
            <w:r w:rsidRPr="00E325E6">
              <w:rPr>
                <w:rFonts w:eastAsia="SimSun"/>
                <w:sz w:val="24"/>
                <w:lang w:eastAsia="ar-SA"/>
              </w:rPr>
              <w:t>вание нормативных правовых актов согласно стандартам Минюста РФ во встроенном редакторе;</w:t>
            </w:r>
          </w:p>
          <w:p w:rsidR="00E325E6" w:rsidRPr="00E325E6" w:rsidRDefault="00E325E6" w:rsidP="000F0363">
            <w:pPr>
              <w:suppressAutoHyphens/>
              <w:spacing w:before="120" w:line="240" w:lineRule="auto"/>
              <w:jc w:val="both"/>
              <w:rPr>
                <w:rFonts w:eastAsia="SimSun"/>
                <w:sz w:val="24"/>
                <w:lang w:eastAsia="ar-SA"/>
              </w:rPr>
            </w:pPr>
            <w:r>
              <w:rPr>
                <w:rFonts w:eastAsia="SimSun"/>
                <w:sz w:val="24"/>
                <w:lang w:eastAsia="ar-SA"/>
              </w:rPr>
              <w:t>2.</w:t>
            </w:r>
            <w:r w:rsidRPr="00E325E6">
              <w:rPr>
                <w:rFonts w:eastAsia="SimSun"/>
                <w:sz w:val="24"/>
                <w:lang w:eastAsia="ar-SA"/>
              </w:rPr>
              <w:t>Ввод карто</w:t>
            </w:r>
            <w:r>
              <w:rPr>
                <w:rFonts w:eastAsia="SimSun"/>
                <w:sz w:val="24"/>
                <w:lang w:eastAsia="ar-SA"/>
              </w:rPr>
              <w:t>-</w:t>
            </w:r>
            <w:r w:rsidRPr="00E325E6">
              <w:rPr>
                <w:rFonts w:eastAsia="SimSun"/>
                <w:sz w:val="24"/>
                <w:lang w:eastAsia="ar-SA"/>
              </w:rPr>
              <w:t>чек нормати</w:t>
            </w:r>
            <w:r>
              <w:rPr>
                <w:rFonts w:eastAsia="SimSun"/>
                <w:sz w:val="24"/>
                <w:lang w:eastAsia="ar-SA"/>
              </w:rPr>
              <w:t>-</w:t>
            </w:r>
            <w:r w:rsidRPr="00E325E6">
              <w:rPr>
                <w:rFonts w:eastAsia="SimSun"/>
                <w:sz w:val="24"/>
                <w:lang w:eastAsia="ar-SA"/>
              </w:rPr>
              <w:t>вных право</w:t>
            </w:r>
            <w:r>
              <w:rPr>
                <w:rFonts w:eastAsia="SimSun"/>
                <w:sz w:val="24"/>
                <w:lang w:eastAsia="ar-SA"/>
              </w:rPr>
              <w:t>-</w:t>
            </w:r>
            <w:r w:rsidRPr="00E325E6">
              <w:rPr>
                <w:rFonts w:eastAsia="SimSun"/>
                <w:sz w:val="24"/>
                <w:lang w:eastAsia="ar-SA"/>
              </w:rPr>
              <w:t>вых актов МО;</w:t>
            </w:r>
          </w:p>
          <w:p w:rsidR="00E325E6" w:rsidRPr="00E325E6" w:rsidRDefault="00E325E6" w:rsidP="000F0363">
            <w:pPr>
              <w:suppressAutoHyphens/>
              <w:spacing w:before="120" w:line="240" w:lineRule="auto"/>
              <w:jc w:val="both"/>
              <w:rPr>
                <w:rFonts w:eastAsia="SimSun"/>
                <w:sz w:val="24"/>
                <w:lang w:eastAsia="ar-SA"/>
              </w:rPr>
            </w:pPr>
            <w:r>
              <w:rPr>
                <w:rFonts w:eastAsia="SimSun"/>
                <w:sz w:val="24"/>
                <w:lang w:eastAsia="ar-SA"/>
              </w:rPr>
              <w:t>3.</w:t>
            </w:r>
            <w:r w:rsidRPr="00E325E6">
              <w:rPr>
                <w:rFonts w:eastAsia="SimSun"/>
                <w:sz w:val="24"/>
                <w:lang w:eastAsia="ar-SA"/>
              </w:rPr>
              <w:t>Хранение нормативных правовых актов и их карточек в базе данных;</w:t>
            </w:r>
          </w:p>
          <w:p w:rsidR="00E325E6" w:rsidRPr="00E325E6" w:rsidRDefault="00E325E6" w:rsidP="000F0363">
            <w:pPr>
              <w:suppressAutoHyphens/>
              <w:spacing w:before="120" w:line="240" w:lineRule="auto"/>
              <w:jc w:val="both"/>
              <w:rPr>
                <w:rFonts w:eastAsia="SimSun"/>
                <w:sz w:val="24"/>
                <w:lang w:eastAsia="ar-SA"/>
              </w:rPr>
            </w:pPr>
            <w:r>
              <w:rPr>
                <w:rFonts w:eastAsia="SimSun"/>
                <w:sz w:val="24"/>
                <w:lang w:eastAsia="ar-SA"/>
              </w:rPr>
              <w:t>4.</w:t>
            </w:r>
            <w:r w:rsidRPr="00E325E6">
              <w:rPr>
                <w:rFonts w:eastAsia="SimSun"/>
                <w:sz w:val="24"/>
                <w:lang w:eastAsia="ar-SA"/>
              </w:rPr>
              <w:t>Поиск нормативных правовых актов в базе данных;</w:t>
            </w:r>
          </w:p>
          <w:p w:rsidR="00E325E6" w:rsidRDefault="00E325E6" w:rsidP="000F0363">
            <w:pPr>
              <w:suppressAutoHyphens/>
              <w:spacing w:before="120" w:line="240" w:lineRule="auto"/>
              <w:jc w:val="both"/>
              <w:rPr>
                <w:rFonts w:eastAsia="SimSun"/>
                <w:sz w:val="24"/>
                <w:lang w:eastAsia="ar-SA"/>
              </w:rPr>
            </w:pPr>
            <w:r>
              <w:rPr>
                <w:rFonts w:eastAsia="SimSun"/>
                <w:sz w:val="24"/>
                <w:lang w:eastAsia="ar-SA"/>
              </w:rPr>
              <w:t>5.</w:t>
            </w:r>
            <w:r w:rsidRPr="00E325E6">
              <w:rPr>
                <w:rFonts w:eastAsia="SimSun"/>
                <w:sz w:val="24"/>
                <w:lang w:eastAsia="ar-SA"/>
              </w:rPr>
              <w:t>Внесение дополнительных сведений (документаци</w:t>
            </w:r>
            <w:r>
              <w:rPr>
                <w:rFonts w:eastAsia="SimSun"/>
                <w:sz w:val="24"/>
                <w:lang w:eastAsia="ar-SA"/>
              </w:rPr>
              <w:t>и)</w:t>
            </w:r>
            <w:r w:rsidRPr="00E325E6">
              <w:rPr>
                <w:rFonts w:eastAsia="SimSun"/>
                <w:sz w:val="24"/>
                <w:lang w:eastAsia="ar-SA"/>
              </w:rPr>
              <w:t>к норматив</w:t>
            </w:r>
            <w:r>
              <w:rPr>
                <w:rFonts w:eastAsia="SimSun"/>
                <w:sz w:val="24"/>
                <w:lang w:eastAsia="ar-SA"/>
              </w:rPr>
              <w:t>-</w:t>
            </w:r>
            <w:r w:rsidRPr="00E325E6">
              <w:rPr>
                <w:rFonts w:eastAsia="SimSun"/>
                <w:sz w:val="24"/>
                <w:lang w:eastAsia="ar-SA"/>
              </w:rPr>
              <w:t>ным правовым актам;</w:t>
            </w:r>
          </w:p>
          <w:p w:rsidR="00E325E6" w:rsidRPr="00E325E6" w:rsidRDefault="00E325E6" w:rsidP="000F0363">
            <w:pPr>
              <w:suppressAutoHyphens/>
              <w:spacing w:before="120" w:line="240" w:lineRule="auto"/>
              <w:jc w:val="both"/>
              <w:rPr>
                <w:rFonts w:eastAsia="SimSun"/>
                <w:sz w:val="24"/>
                <w:lang w:eastAsia="ar-SA"/>
              </w:rPr>
            </w:pPr>
            <w:r>
              <w:rPr>
                <w:rFonts w:eastAsia="SimSun"/>
                <w:sz w:val="24"/>
                <w:lang w:eastAsia="ar-SA"/>
              </w:rPr>
              <w:lastRenderedPageBreak/>
              <w:t>6.</w:t>
            </w:r>
            <w:r w:rsidRPr="00E325E6">
              <w:rPr>
                <w:rFonts w:eastAsia="SimSun"/>
                <w:sz w:val="24"/>
                <w:lang w:eastAsia="ar-SA"/>
              </w:rPr>
              <w:t>Простановка гипертекстовых ссылок на другие НПА в тексте документа;</w:t>
            </w:r>
          </w:p>
          <w:p w:rsidR="00E325E6" w:rsidRPr="00E325E6" w:rsidRDefault="00E325E6" w:rsidP="000F0363">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suppressAutoHyphens/>
              <w:spacing w:before="120" w:line="240" w:lineRule="auto"/>
              <w:jc w:val="both"/>
              <w:rPr>
                <w:rFonts w:eastAsia="SimSun"/>
                <w:sz w:val="24"/>
                <w:lang w:eastAsia="ar-SA"/>
              </w:rPr>
            </w:pPr>
            <w:r>
              <w:rPr>
                <w:rFonts w:eastAsia="SimSun"/>
                <w:sz w:val="24"/>
                <w:lang w:eastAsia="ar-SA"/>
              </w:rPr>
              <w:t>7.</w:t>
            </w:r>
            <w:r w:rsidRPr="00E325E6">
              <w:rPr>
                <w:rFonts w:eastAsia="SimSun"/>
                <w:sz w:val="24"/>
                <w:lang w:eastAsia="ar-SA"/>
              </w:rPr>
              <w:t>Придание юридической значимости НПА посредством простановки электронной подписи (далее - ЭП);</w:t>
            </w:r>
          </w:p>
          <w:p w:rsidR="00E325E6" w:rsidRPr="00E325E6" w:rsidRDefault="00E325E6" w:rsidP="000F0363">
            <w:pPr>
              <w:suppressAutoHyphens/>
              <w:spacing w:before="120" w:line="240" w:lineRule="auto"/>
              <w:jc w:val="both"/>
              <w:rPr>
                <w:rFonts w:eastAsia="SimSun"/>
                <w:sz w:val="24"/>
                <w:lang w:eastAsia="ar-SA"/>
              </w:rPr>
            </w:pPr>
            <w:r>
              <w:rPr>
                <w:rFonts w:eastAsia="SimSun"/>
                <w:sz w:val="24"/>
                <w:lang w:eastAsia="ar-SA"/>
              </w:rPr>
              <w:t>8.</w:t>
            </w:r>
            <w:r w:rsidRPr="00E325E6">
              <w:rPr>
                <w:rFonts w:eastAsia="SimSun"/>
                <w:sz w:val="24"/>
                <w:lang w:eastAsia="ar-SA"/>
              </w:rPr>
              <w:t>Получение результатов юридической обработки и дополнительных сведений из подсистемы «Федеральный Регистр».</w:t>
            </w:r>
          </w:p>
          <w:p w:rsidR="00E325E6" w:rsidRPr="00E325E6" w:rsidRDefault="00E325E6" w:rsidP="000F0363">
            <w:pPr>
              <w:spacing w:line="240" w:lineRule="auto"/>
              <w:rPr>
                <w:sz w:val="24"/>
              </w:rPr>
            </w:pPr>
          </w:p>
          <w:p w:rsidR="00E325E6" w:rsidRPr="001930E6" w:rsidRDefault="00E325E6" w:rsidP="000F0363">
            <w:pPr>
              <w:spacing w:line="240" w:lineRule="auto"/>
              <w:rPr>
                <w:sz w:val="24"/>
              </w:rPr>
            </w:pPr>
          </w:p>
        </w:tc>
        <w:tc>
          <w:tcPr>
            <w:tcW w:w="1417" w:type="dxa"/>
            <w:gridSpan w:val="2"/>
          </w:tcPr>
          <w:p w:rsidR="00E325E6" w:rsidRPr="0034243C" w:rsidRDefault="00E325E6" w:rsidP="000F0363">
            <w:pPr>
              <w:spacing w:line="240" w:lineRule="auto"/>
              <w:ind w:firstLine="12"/>
              <w:rPr>
                <w:sz w:val="24"/>
              </w:rPr>
            </w:pPr>
            <w:r>
              <w:rPr>
                <w:sz w:val="24"/>
              </w:rPr>
              <w:lastRenderedPageBreak/>
              <w:t xml:space="preserve">Органи-зацион-но-право-вое управ-ление </w:t>
            </w:r>
          </w:p>
        </w:tc>
        <w:tc>
          <w:tcPr>
            <w:tcW w:w="1937" w:type="dxa"/>
          </w:tcPr>
          <w:p w:rsidR="00E325E6" w:rsidRPr="00B541B9" w:rsidRDefault="00E325E6" w:rsidP="000F0363">
            <w:pPr>
              <w:spacing w:line="240" w:lineRule="auto"/>
              <w:rPr>
                <w:sz w:val="24"/>
              </w:rPr>
            </w:pPr>
            <w:r w:rsidRPr="00B541B9">
              <w:rPr>
                <w:sz w:val="24"/>
                <w:u w:val="single"/>
              </w:rPr>
              <w:t>Процессор</w:t>
            </w:r>
            <w:r w:rsidRPr="00B541B9">
              <w:rPr>
                <w:sz w:val="24"/>
              </w:rPr>
              <w:t xml:space="preserve"> – </w:t>
            </w:r>
            <w:r w:rsidRPr="00B541B9">
              <w:rPr>
                <w:sz w:val="24"/>
                <w:lang w:val="en-US"/>
              </w:rPr>
              <w:t>Pentium</w:t>
            </w:r>
            <w:r w:rsidRPr="00B541B9">
              <w:rPr>
                <w:sz w:val="24"/>
              </w:rPr>
              <w:t xml:space="preserve"> 4 и выше</w:t>
            </w:r>
          </w:p>
          <w:p w:rsidR="00E325E6" w:rsidRPr="00B541B9" w:rsidRDefault="00E325E6" w:rsidP="000F0363">
            <w:pPr>
              <w:spacing w:line="240" w:lineRule="auto"/>
              <w:rPr>
                <w:sz w:val="24"/>
              </w:rPr>
            </w:pPr>
            <w:r w:rsidRPr="00B541B9">
              <w:rPr>
                <w:sz w:val="24"/>
                <w:u w:val="single"/>
              </w:rPr>
              <w:t>Оперативная память</w:t>
            </w:r>
            <w:r w:rsidRPr="00B541B9">
              <w:rPr>
                <w:sz w:val="24"/>
              </w:rPr>
              <w:t xml:space="preserve"> – не менее 1024МБ</w:t>
            </w:r>
          </w:p>
          <w:p w:rsidR="00E325E6" w:rsidRPr="00B541B9" w:rsidRDefault="00E325E6" w:rsidP="000F0363">
            <w:pPr>
              <w:spacing w:line="240" w:lineRule="auto"/>
              <w:rPr>
                <w:sz w:val="24"/>
              </w:rPr>
            </w:pPr>
            <w:r w:rsidRPr="00B541B9">
              <w:rPr>
                <w:sz w:val="24"/>
                <w:u w:val="single"/>
              </w:rPr>
              <w:t>Рекомендуемый Интернет-браузер</w:t>
            </w:r>
            <w:r w:rsidRPr="00B541B9">
              <w:rPr>
                <w:sz w:val="24"/>
              </w:rPr>
              <w:t xml:space="preserve"> – </w:t>
            </w:r>
            <w:r w:rsidRPr="00B541B9">
              <w:rPr>
                <w:sz w:val="24"/>
                <w:lang w:val="en-US"/>
              </w:rPr>
              <w:t>GoogleChrome</w:t>
            </w:r>
            <w:r w:rsidRPr="00B541B9">
              <w:rPr>
                <w:sz w:val="24"/>
              </w:rPr>
              <w:t xml:space="preserve"> (или браузеры на его основе)</w:t>
            </w:r>
          </w:p>
          <w:p w:rsidR="00E325E6" w:rsidRPr="00B541B9" w:rsidRDefault="00E325E6" w:rsidP="000F0363">
            <w:pPr>
              <w:spacing w:line="240" w:lineRule="auto"/>
              <w:rPr>
                <w:sz w:val="24"/>
              </w:rPr>
            </w:pPr>
            <w:r w:rsidRPr="00B541B9">
              <w:rPr>
                <w:sz w:val="24"/>
                <w:u w:val="single"/>
              </w:rPr>
              <w:t>Операционная система (ОС)–</w:t>
            </w:r>
            <w:r w:rsidRPr="00B541B9">
              <w:rPr>
                <w:sz w:val="24"/>
              </w:rPr>
              <w:t xml:space="preserve"> особые требования к используемой ОС предъявляются только в разрезе совместимости конкретной ОС и </w:t>
            </w:r>
            <w:r w:rsidRPr="00B541B9">
              <w:rPr>
                <w:sz w:val="24"/>
                <w:lang w:val="en-US"/>
              </w:rPr>
              <w:t>GoogleChrome</w:t>
            </w:r>
            <w:r w:rsidRPr="00B541B9">
              <w:rPr>
                <w:sz w:val="24"/>
              </w:rPr>
              <w:t>, а также (в случае работы с электронной подписью) – совместимости с криптопровайдеромКриптоПРО</w:t>
            </w:r>
            <w:r w:rsidRPr="00B541B9">
              <w:rPr>
                <w:sz w:val="24"/>
                <w:lang w:val="en-US"/>
              </w:rPr>
              <w:t>CSP</w:t>
            </w:r>
            <w:r w:rsidRPr="00B541B9">
              <w:rPr>
                <w:sz w:val="24"/>
              </w:rPr>
              <w:t xml:space="preserve">, </w:t>
            </w:r>
            <w:r w:rsidRPr="00B541B9">
              <w:rPr>
                <w:sz w:val="24"/>
                <w:lang w:val="en-US"/>
              </w:rPr>
              <w:t>JCP</w:t>
            </w:r>
          </w:p>
          <w:p w:rsidR="00E325E6" w:rsidRPr="00B541B9" w:rsidRDefault="00E325E6" w:rsidP="000F0363">
            <w:pPr>
              <w:spacing w:line="240" w:lineRule="auto"/>
              <w:rPr>
                <w:sz w:val="24"/>
              </w:rPr>
            </w:pPr>
            <w:r w:rsidRPr="00B541B9">
              <w:rPr>
                <w:sz w:val="24"/>
                <w:u w:val="single"/>
              </w:rPr>
              <w:t>Монитор</w:t>
            </w:r>
            <w:r w:rsidRPr="00B541B9">
              <w:rPr>
                <w:sz w:val="24"/>
              </w:rPr>
              <w:t xml:space="preserve"> – для комфортной работы предпочтительней использовать </w:t>
            </w:r>
            <w:r w:rsidRPr="00B541B9">
              <w:rPr>
                <w:sz w:val="24"/>
              </w:rPr>
              <w:lastRenderedPageBreak/>
              <w:t>монитор с соотношением сторон 16:9(10) и разрешением не менее 1280х800</w:t>
            </w:r>
          </w:p>
          <w:p w:rsidR="00E325E6" w:rsidRPr="00B541B9" w:rsidRDefault="00E325E6" w:rsidP="000F0363">
            <w:pPr>
              <w:spacing w:line="240" w:lineRule="auto"/>
              <w:rPr>
                <w:sz w:val="24"/>
              </w:rPr>
            </w:pPr>
            <w:r w:rsidRPr="00B541B9">
              <w:rPr>
                <w:sz w:val="24"/>
                <w:u w:val="single"/>
              </w:rPr>
              <w:t>Интернет-соединение</w:t>
            </w:r>
            <w:r w:rsidRPr="00B541B9">
              <w:rPr>
                <w:sz w:val="24"/>
              </w:rPr>
              <w:t xml:space="preserve">  - не менее 1 мбит/с</w:t>
            </w:r>
          </w:p>
          <w:p w:rsidR="00E325E6" w:rsidRPr="0034243C" w:rsidRDefault="00E325E6" w:rsidP="000F0363">
            <w:pPr>
              <w:spacing w:line="240" w:lineRule="auto"/>
              <w:ind w:firstLine="12"/>
              <w:rPr>
                <w:i/>
                <w:sz w:val="24"/>
              </w:rPr>
            </w:pPr>
          </w:p>
        </w:tc>
        <w:tc>
          <w:tcPr>
            <w:tcW w:w="1560" w:type="dxa"/>
          </w:tcPr>
          <w:p w:rsidR="00E325E6" w:rsidRPr="0034243C" w:rsidRDefault="00E325E6" w:rsidP="000F0363">
            <w:pPr>
              <w:spacing w:line="240" w:lineRule="auto"/>
              <w:ind w:firstLine="12"/>
              <w:rPr>
                <w:sz w:val="24"/>
              </w:rPr>
            </w:pPr>
          </w:p>
        </w:tc>
        <w:tc>
          <w:tcPr>
            <w:tcW w:w="956" w:type="dxa"/>
          </w:tcPr>
          <w:p w:rsidR="00E325E6" w:rsidRDefault="00E325E6" w:rsidP="000F0363">
            <w:pPr>
              <w:spacing w:line="240" w:lineRule="auto"/>
              <w:ind w:firstLine="12"/>
              <w:rPr>
                <w:sz w:val="24"/>
              </w:rPr>
            </w:pPr>
            <w:r>
              <w:rPr>
                <w:sz w:val="24"/>
              </w:rPr>
              <w:t>2400 руб. в год</w:t>
            </w:r>
          </w:p>
        </w:tc>
        <w:tc>
          <w:tcPr>
            <w:tcW w:w="2989" w:type="dxa"/>
          </w:tcPr>
          <w:p w:rsidR="00E325E6" w:rsidRPr="001930E6" w:rsidRDefault="00E325E6" w:rsidP="000F0363">
            <w:pPr>
              <w:spacing w:line="240" w:lineRule="auto"/>
              <w:ind w:firstLine="12"/>
              <w:rPr>
                <w:sz w:val="24"/>
              </w:rPr>
            </w:pPr>
            <w:r>
              <w:rPr>
                <w:rFonts w:eastAsia="SimSun"/>
                <w:spacing w:val="-2"/>
                <w:sz w:val="24"/>
                <w:lang w:eastAsia="ar-SA"/>
              </w:rPr>
              <w:t>Р</w:t>
            </w:r>
            <w:r w:rsidRPr="001930E6">
              <w:rPr>
                <w:rFonts w:eastAsia="SimSun"/>
                <w:spacing w:val="-2"/>
                <w:sz w:val="24"/>
                <w:lang w:eastAsia="ar-SA"/>
              </w:rPr>
              <w:t>азработан для автоматиза</w:t>
            </w:r>
            <w:r>
              <w:rPr>
                <w:rFonts w:eastAsia="SimSun"/>
                <w:spacing w:val="-2"/>
                <w:sz w:val="24"/>
                <w:lang w:eastAsia="ar-SA"/>
              </w:rPr>
              <w:t>-</w:t>
            </w:r>
            <w:r w:rsidRPr="001930E6">
              <w:rPr>
                <w:rFonts w:eastAsia="SimSun"/>
                <w:spacing w:val="-2"/>
                <w:sz w:val="24"/>
                <w:lang w:eastAsia="ar-SA"/>
              </w:rPr>
              <w:t>ции процессов системы ведения Регистра муниципа</w:t>
            </w:r>
            <w:r>
              <w:rPr>
                <w:rFonts w:eastAsia="SimSun"/>
                <w:spacing w:val="-2"/>
                <w:sz w:val="24"/>
                <w:lang w:eastAsia="ar-SA"/>
              </w:rPr>
              <w:t>-</w:t>
            </w:r>
            <w:r w:rsidRPr="001930E6">
              <w:rPr>
                <w:rFonts w:eastAsia="SimSun"/>
                <w:spacing w:val="-2"/>
                <w:sz w:val="24"/>
                <w:lang w:eastAsia="ar-SA"/>
              </w:rPr>
              <w:t>льных норматив</w:t>
            </w:r>
            <w:r>
              <w:rPr>
                <w:rFonts w:eastAsia="SimSun"/>
                <w:spacing w:val="-2"/>
                <w:sz w:val="24"/>
                <w:lang w:eastAsia="ar-SA"/>
              </w:rPr>
              <w:t>-ных правовых актов</w:t>
            </w:r>
            <w:r w:rsidRPr="001930E6">
              <w:rPr>
                <w:rFonts w:eastAsia="SimSun"/>
                <w:spacing w:val="-2"/>
                <w:sz w:val="24"/>
                <w:lang w:eastAsia="ar-SA"/>
              </w:rPr>
              <w:t>, ведения архива НПА, а также для взаимодей</w:t>
            </w:r>
            <w:r>
              <w:rPr>
                <w:rFonts w:eastAsia="SimSun"/>
                <w:spacing w:val="-2"/>
                <w:sz w:val="24"/>
                <w:lang w:eastAsia="ar-SA"/>
              </w:rPr>
              <w:t>-</w:t>
            </w:r>
            <w:r w:rsidRPr="001930E6">
              <w:rPr>
                <w:rFonts w:eastAsia="SimSun"/>
                <w:spacing w:val="-2"/>
                <w:sz w:val="24"/>
                <w:lang w:eastAsia="ar-SA"/>
              </w:rPr>
              <w:t>ствия с программ</w:t>
            </w:r>
            <w:r>
              <w:rPr>
                <w:rFonts w:eastAsia="SimSun"/>
                <w:spacing w:val="-2"/>
                <w:sz w:val="24"/>
                <w:lang w:eastAsia="ar-SA"/>
              </w:rPr>
              <w:t>-</w:t>
            </w:r>
            <w:r w:rsidRPr="001930E6">
              <w:rPr>
                <w:rFonts w:eastAsia="SimSun"/>
                <w:spacing w:val="-2"/>
                <w:sz w:val="24"/>
                <w:lang w:eastAsia="ar-SA"/>
              </w:rPr>
              <w:t xml:space="preserve">ным </w:t>
            </w:r>
            <w:r>
              <w:rPr>
                <w:rFonts w:eastAsia="SimSun"/>
                <w:spacing w:val="-2"/>
                <w:sz w:val="24"/>
                <w:lang w:eastAsia="ar-SA"/>
              </w:rPr>
              <w:t>обеспечени-</w:t>
            </w:r>
            <w:r w:rsidRPr="001930E6">
              <w:rPr>
                <w:rFonts w:eastAsia="SimSun"/>
                <w:spacing w:val="-2"/>
                <w:sz w:val="24"/>
                <w:lang w:eastAsia="ar-SA"/>
              </w:rPr>
              <w:t>ем, входящим в единую систему информа</w:t>
            </w:r>
            <w:r>
              <w:rPr>
                <w:rFonts w:eastAsia="SimSun"/>
                <w:spacing w:val="-2"/>
                <w:sz w:val="24"/>
                <w:lang w:eastAsia="ar-SA"/>
              </w:rPr>
              <w:t>-</w:t>
            </w:r>
            <w:r w:rsidRPr="001930E6">
              <w:rPr>
                <w:rFonts w:eastAsia="SimSun"/>
                <w:spacing w:val="-2"/>
                <w:sz w:val="24"/>
                <w:lang w:eastAsia="ar-SA"/>
              </w:rPr>
              <w:t>ционно-телекомму</w:t>
            </w:r>
            <w:r>
              <w:rPr>
                <w:rFonts w:eastAsia="SimSun"/>
                <w:spacing w:val="-2"/>
                <w:sz w:val="24"/>
                <w:lang w:eastAsia="ar-SA"/>
              </w:rPr>
              <w:t>-</w:t>
            </w:r>
            <w:r w:rsidRPr="001930E6">
              <w:rPr>
                <w:rFonts w:eastAsia="SimSun"/>
                <w:spacing w:val="-2"/>
                <w:sz w:val="24"/>
                <w:lang w:eastAsia="ar-SA"/>
              </w:rPr>
              <w:t>никацион</w:t>
            </w:r>
            <w:r>
              <w:rPr>
                <w:rFonts w:eastAsia="SimSun"/>
                <w:spacing w:val="-2"/>
                <w:sz w:val="24"/>
                <w:lang w:eastAsia="ar-SA"/>
              </w:rPr>
              <w:t>-</w:t>
            </w:r>
            <w:r w:rsidRPr="001930E6">
              <w:rPr>
                <w:rFonts w:eastAsia="SimSun"/>
                <w:spacing w:val="-2"/>
                <w:sz w:val="24"/>
                <w:lang w:eastAsia="ar-SA"/>
              </w:rPr>
              <w:t>ного обеспечения</w:t>
            </w:r>
          </w:p>
        </w:tc>
        <w:tc>
          <w:tcPr>
            <w:tcW w:w="2700" w:type="dxa"/>
          </w:tcPr>
          <w:p w:rsidR="00E325E6" w:rsidRPr="0034243C" w:rsidRDefault="00D45CA7" w:rsidP="000F0363">
            <w:pPr>
              <w:spacing w:line="240" w:lineRule="auto"/>
              <w:ind w:firstLine="12"/>
              <w:jc w:val="both"/>
              <w:rPr>
                <w:sz w:val="24"/>
              </w:rPr>
            </w:pPr>
            <w:r>
              <w:rPr>
                <w:rFonts w:eastAsia="SimSun"/>
                <w:spacing w:val="-2"/>
                <w:sz w:val="24"/>
                <w:lang w:eastAsia="ar-SA"/>
              </w:rPr>
              <w:t>Програм</w:t>
            </w:r>
            <w:r w:rsidRPr="004A16A9">
              <w:rPr>
                <w:rFonts w:eastAsia="SimSun"/>
                <w:spacing w:val="-2"/>
                <w:sz w:val="24"/>
                <w:lang w:eastAsia="ar-SA"/>
              </w:rPr>
              <w:t>мный продукт «АРМ НПА»</w:t>
            </w:r>
            <w:r>
              <w:rPr>
                <w:rFonts w:eastAsia="SimSun"/>
                <w:spacing w:val="-2"/>
                <w:sz w:val="24"/>
                <w:lang w:eastAsia="ar-SA"/>
              </w:rPr>
              <w:t xml:space="preserve"> обеспечит ввод и форматирование нормативных правовых актов согласно стандартам Минюста РФ во встроенном редакторе.</w:t>
            </w:r>
          </w:p>
        </w:tc>
      </w:tr>
      <w:tr w:rsidR="00E325E6" w:rsidRPr="0034243C" w:rsidTr="00E325E6">
        <w:tc>
          <w:tcPr>
            <w:tcW w:w="1620" w:type="dxa"/>
          </w:tcPr>
          <w:p w:rsidR="00E325E6" w:rsidRPr="0034243C" w:rsidRDefault="00E325E6" w:rsidP="000F0363">
            <w:pPr>
              <w:snapToGrid w:val="0"/>
              <w:spacing w:line="240" w:lineRule="auto"/>
              <w:rPr>
                <w:sz w:val="24"/>
              </w:rPr>
            </w:pPr>
            <w:r w:rsidRPr="0034243C">
              <w:rPr>
                <w:sz w:val="24"/>
              </w:rPr>
              <w:lastRenderedPageBreak/>
              <w:t>Программа  для библиотек  «ИРБИС»</w:t>
            </w:r>
          </w:p>
        </w:tc>
        <w:tc>
          <w:tcPr>
            <w:tcW w:w="791" w:type="dxa"/>
          </w:tcPr>
          <w:p w:rsidR="00E325E6" w:rsidRPr="0034243C" w:rsidRDefault="00E325E6" w:rsidP="000F0363">
            <w:pPr>
              <w:snapToGrid w:val="0"/>
              <w:spacing w:line="240" w:lineRule="auto"/>
              <w:ind w:firstLine="12"/>
              <w:rPr>
                <w:sz w:val="24"/>
              </w:rPr>
            </w:pPr>
            <w:r w:rsidRPr="0034243C">
              <w:rPr>
                <w:sz w:val="24"/>
              </w:rPr>
              <w:t>нет</w:t>
            </w:r>
          </w:p>
        </w:tc>
        <w:tc>
          <w:tcPr>
            <w:tcW w:w="1755" w:type="dxa"/>
            <w:gridSpan w:val="2"/>
          </w:tcPr>
          <w:p w:rsidR="00E325E6" w:rsidRPr="0034243C" w:rsidRDefault="00E325E6" w:rsidP="000F0363">
            <w:pPr>
              <w:autoSpaceDE w:val="0"/>
              <w:snapToGrid w:val="0"/>
              <w:spacing w:line="240" w:lineRule="auto"/>
              <w:ind w:firstLine="12"/>
              <w:rPr>
                <w:rFonts w:eastAsia="Arial CYR"/>
                <w:sz w:val="24"/>
              </w:rPr>
            </w:pPr>
            <w:r w:rsidRPr="0034243C">
              <w:rPr>
                <w:rFonts w:eastAsia="Arial CYR"/>
                <w:sz w:val="24"/>
              </w:rPr>
              <w:t xml:space="preserve">оцифровка печатных изданий; комплектование электронных ресурсов из внешних источников; каталогизация </w:t>
            </w:r>
            <w:r w:rsidRPr="0034243C">
              <w:rPr>
                <w:rFonts w:eastAsia="Arial CYR"/>
                <w:sz w:val="24"/>
              </w:rPr>
              <w:lastRenderedPageBreak/>
              <w:t>электронных изданий; организация хранения информации, обеспечение и организация доступа к информации; информационная безопасность электронной библиотеки.</w:t>
            </w:r>
          </w:p>
        </w:tc>
        <w:tc>
          <w:tcPr>
            <w:tcW w:w="1417" w:type="dxa"/>
            <w:gridSpan w:val="2"/>
          </w:tcPr>
          <w:p w:rsidR="00E325E6" w:rsidRPr="0034243C" w:rsidRDefault="00E325E6" w:rsidP="000F0363">
            <w:pPr>
              <w:snapToGrid w:val="0"/>
              <w:spacing w:line="240" w:lineRule="auto"/>
              <w:ind w:firstLine="12"/>
              <w:rPr>
                <w:sz w:val="24"/>
              </w:rPr>
            </w:pPr>
            <w:r w:rsidRPr="0034243C">
              <w:rPr>
                <w:sz w:val="24"/>
              </w:rPr>
              <w:lastRenderedPageBreak/>
              <w:t>ПК «ЦБ ЦБС»</w:t>
            </w:r>
          </w:p>
        </w:tc>
        <w:tc>
          <w:tcPr>
            <w:tcW w:w="1937" w:type="dxa"/>
          </w:tcPr>
          <w:p w:rsidR="00E325E6" w:rsidRPr="0034243C" w:rsidRDefault="00E325E6" w:rsidP="000F0363">
            <w:pPr>
              <w:spacing w:line="240" w:lineRule="auto"/>
              <w:ind w:firstLine="12"/>
              <w:rPr>
                <w:sz w:val="24"/>
                <w:lang w:val="en-US"/>
              </w:rPr>
            </w:pPr>
            <w:r w:rsidRPr="0034243C">
              <w:rPr>
                <w:sz w:val="24"/>
              </w:rPr>
              <w:t>Операционная</w:t>
            </w:r>
            <w:r w:rsidRPr="0034243C">
              <w:rPr>
                <w:sz w:val="24"/>
                <w:lang w:val="en-US"/>
              </w:rPr>
              <w:t xml:space="preserve"> </w:t>
            </w:r>
            <w:r w:rsidRPr="0034243C">
              <w:rPr>
                <w:sz w:val="24"/>
              </w:rPr>
              <w:t>система</w:t>
            </w:r>
            <w:r w:rsidRPr="0034243C">
              <w:rPr>
                <w:sz w:val="24"/>
                <w:lang w:val="en-US"/>
              </w:rPr>
              <w:t xml:space="preserve">  Windows 2000, Windows XP, Windows 2003, Windows Vista, Windows 2008, Windows 7  </w:t>
            </w:r>
          </w:p>
          <w:p w:rsidR="00E325E6" w:rsidRPr="0034243C" w:rsidRDefault="00E325E6" w:rsidP="000F0363">
            <w:pPr>
              <w:spacing w:line="240" w:lineRule="auto"/>
              <w:ind w:firstLine="12"/>
              <w:rPr>
                <w:sz w:val="24"/>
              </w:rPr>
            </w:pPr>
            <w:r w:rsidRPr="0034243C">
              <w:rPr>
                <w:sz w:val="24"/>
              </w:rPr>
              <w:t xml:space="preserve">Настройки экрана  </w:t>
            </w:r>
            <w:r w:rsidRPr="0034243C">
              <w:rPr>
                <w:sz w:val="24"/>
              </w:rPr>
              <w:lastRenderedPageBreak/>
              <w:t xml:space="preserve">разрешение 800х600 пикселей, 256 цветов  </w:t>
            </w:r>
            <w:r w:rsidRPr="0034243C">
              <w:rPr>
                <w:i/>
                <w:sz w:val="24"/>
              </w:rPr>
              <w:t xml:space="preserve"> </w:t>
            </w:r>
          </w:p>
        </w:tc>
        <w:tc>
          <w:tcPr>
            <w:tcW w:w="1560" w:type="dxa"/>
          </w:tcPr>
          <w:p w:rsidR="00E325E6" w:rsidRPr="0034243C" w:rsidRDefault="00E325E6" w:rsidP="000F0363">
            <w:pPr>
              <w:snapToGrid w:val="0"/>
              <w:spacing w:line="240" w:lineRule="auto"/>
              <w:ind w:firstLine="12"/>
              <w:rPr>
                <w:sz w:val="24"/>
              </w:rPr>
            </w:pPr>
            <w:r w:rsidRPr="0034243C">
              <w:rPr>
                <w:sz w:val="24"/>
              </w:rPr>
              <w:lastRenderedPageBreak/>
              <w:t>-</w:t>
            </w:r>
          </w:p>
        </w:tc>
        <w:tc>
          <w:tcPr>
            <w:tcW w:w="956" w:type="dxa"/>
          </w:tcPr>
          <w:p w:rsidR="00E325E6" w:rsidRPr="0034243C" w:rsidRDefault="00E325E6" w:rsidP="000F0363">
            <w:pPr>
              <w:snapToGrid w:val="0"/>
              <w:spacing w:line="240" w:lineRule="auto"/>
              <w:ind w:firstLine="12"/>
              <w:rPr>
                <w:sz w:val="24"/>
              </w:rPr>
            </w:pPr>
            <w:r w:rsidRPr="0034243C">
              <w:rPr>
                <w:sz w:val="24"/>
              </w:rPr>
              <w:t xml:space="preserve">117410руб. установка и обслуживание 17611,0 </w:t>
            </w:r>
          </w:p>
          <w:p w:rsidR="00E325E6" w:rsidRPr="0034243C" w:rsidRDefault="00E325E6" w:rsidP="000F0363">
            <w:pPr>
              <w:snapToGrid w:val="0"/>
              <w:spacing w:line="240" w:lineRule="auto"/>
              <w:ind w:firstLine="12"/>
              <w:rPr>
                <w:sz w:val="24"/>
              </w:rPr>
            </w:pPr>
            <w:r w:rsidRPr="0034243C">
              <w:rPr>
                <w:sz w:val="24"/>
              </w:rPr>
              <w:t>в год</w:t>
            </w:r>
          </w:p>
        </w:tc>
        <w:tc>
          <w:tcPr>
            <w:tcW w:w="2989" w:type="dxa"/>
          </w:tcPr>
          <w:p w:rsidR="00E325E6" w:rsidRPr="0034243C" w:rsidRDefault="00E325E6" w:rsidP="000F0363">
            <w:pPr>
              <w:snapToGrid w:val="0"/>
              <w:spacing w:line="240" w:lineRule="auto"/>
              <w:ind w:firstLine="12"/>
              <w:jc w:val="both"/>
              <w:rPr>
                <w:sz w:val="24"/>
              </w:rPr>
            </w:pPr>
            <w:r w:rsidRPr="0034243C">
              <w:rPr>
                <w:sz w:val="24"/>
              </w:rPr>
              <w:t>повышение качества жизни населения Дубенского района за счет более широкого внедрения современных ИКТ в повседневную жизнедеятельность;</w:t>
            </w:r>
          </w:p>
          <w:p w:rsidR="00E325E6" w:rsidRPr="0034243C" w:rsidRDefault="00E325E6" w:rsidP="000F0363">
            <w:pPr>
              <w:spacing w:line="240" w:lineRule="auto"/>
              <w:ind w:firstLine="12"/>
              <w:jc w:val="both"/>
              <w:rPr>
                <w:sz w:val="24"/>
              </w:rPr>
            </w:pPr>
            <w:r w:rsidRPr="0034243C">
              <w:rPr>
                <w:sz w:val="24"/>
              </w:rPr>
              <w:t xml:space="preserve">- повышение объема и скорости использования информации, а также в </w:t>
            </w:r>
            <w:r w:rsidRPr="0034243C">
              <w:rPr>
                <w:sz w:val="24"/>
              </w:rPr>
              <w:lastRenderedPageBreak/>
              <w:t>более интенсивном развитии наукоемких производств, связанных, прежде всего, с внедрением ИКТ;</w:t>
            </w:r>
          </w:p>
          <w:p w:rsidR="00E325E6" w:rsidRPr="0034243C" w:rsidRDefault="00E325E6" w:rsidP="000F0363">
            <w:pPr>
              <w:spacing w:line="240" w:lineRule="auto"/>
              <w:ind w:firstLine="12"/>
              <w:jc w:val="both"/>
              <w:rPr>
                <w:sz w:val="24"/>
              </w:rPr>
            </w:pPr>
            <w:r w:rsidRPr="0034243C">
              <w:rPr>
                <w:sz w:val="24"/>
              </w:rPr>
              <w:t>- сглаживание социального и информационного неравенства, повышении уровня жизни населения Дубенского района за счет повышения производительности труда, увеличения свободного времени, которое будет посвящено досугу, а также более качественного удовлетворения информационных потребностей населения;</w:t>
            </w:r>
          </w:p>
          <w:p w:rsidR="00E325E6" w:rsidRPr="0034243C" w:rsidRDefault="00E325E6" w:rsidP="000F0363">
            <w:pPr>
              <w:spacing w:line="240" w:lineRule="auto"/>
              <w:ind w:firstLine="12"/>
              <w:jc w:val="both"/>
              <w:rPr>
                <w:sz w:val="24"/>
              </w:rPr>
            </w:pPr>
            <w:r w:rsidRPr="0034243C">
              <w:rPr>
                <w:sz w:val="24"/>
              </w:rPr>
              <w:t>- снижение уровня электромагнитного излучения за счет использования преимущественно цифровых систем распределения телевизионных программ.</w:t>
            </w:r>
          </w:p>
        </w:tc>
        <w:tc>
          <w:tcPr>
            <w:tcW w:w="2700" w:type="dxa"/>
          </w:tcPr>
          <w:p w:rsidR="00E325E6" w:rsidRPr="0034243C" w:rsidRDefault="00E325E6" w:rsidP="000F0363">
            <w:pPr>
              <w:autoSpaceDE w:val="0"/>
              <w:snapToGrid w:val="0"/>
              <w:spacing w:line="240" w:lineRule="auto"/>
              <w:ind w:firstLine="12"/>
              <w:jc w:val="both"/>
              <w:rPr>
                <w:rFonts w:eastAsia="Arial CYR"/>
                <w:sz w:val="24"/>
              </w:rPr>
            </w:pPr>
            <w:r w:rsidRPr="0034243C">
              <w:rPr>
                <w:rFonts w:eastAsia="Arial CYR"/>
                <w:sz w:val="24"/>
              </w:rPr>
              <w:lastRenderedPageBreak/>
              <w:t>-оцифровка печатных изданий; комплектование электронных ресурсов из внешних источников;</w:t>
            </w:r>
          </w:p>
          <w:p w:rsidR="00E325E6" w:rsidRPr="0034243C" w:rsidRDefault="00E325E6" w:rsidP="000F0363">
            <w:pPr>
              <w:autoSpaceDE w:val="0"/>
              <w:spacing w:line="240" w:lineRule="auto"/>
              <w:ind w:firstLine="12"/>
              <w:jc w:val="both"/>
              <w:rPr>
                <w:rFonts w:eastAsia="Arial CYR"/>
                <w:sz w:val="24"/>
              </w:rPr>
            </w:pPr>
            <w:r w:rsidRPr="0034243C">
              <w:rPr>
                <w:rFonts w:eastAsia="Arial CYR"/>
                <w:sz w:val="24"/>
              </w:rPr>
              <w:t>каталогизация электронных изданий;</w:t>
            </w:r>
          </w:p>
          <w:p w:rsidR="00E325E6" w:rsidRPr="0034243C" w:rsidRDefault="00E325E6" w:rsidP="000F0363">
            <w:pPr>
              <w:autoSpaceDE w:val="0"/>
              <w:spacing w:line="240" w:lineRule="auto"/>
              <w:ind w:firstLine="12"/>
              <w:jc w:val="both"/>
              <w:rPr>
                <w:rFonts w:eastAsia="Arial CYR"/>
                <w:sz w:val="24"/>
              </w:rPr>
            </w:pPr>
            <w:r w:rsidRPr="0034243C">
              <w:rPr>
                <w:rFonts w:eastAsia="Arial CYR"/>
                <w:sz w:val="24"/>
              </w:rPr>
              <w:t>организация хранения информации;</w:t>
            </w:r>
          </w:p>
          <w:p w:rsidR="00E325E6" w:rsidRPr="0034243C" w:rsidRDefault="00E325E6" w:rsidP="000F0363">
            <w:pPr>
              <w:autoSpaceDE w:val="0"/>
              <w:spacing w:line="240" w:lineRule="auto"/>
              <w:ind w:firstLine="12"/>
              <w:jc w:val="both"/>
              <w:rPr>
                <w:rFonts w:eastAsia="Arial CYR"/>
                <w:sz w:val="24"/>
              </w:rPr>
            </w:pPr>
            <w:r w:rsidRPr="0034243C">
              <w:rPr>
                <w:rFonts w:eastAsia="Arial CYR"/>
                <w:sz w:val="24"/>
              </w:rPr>
              <w:lastRenderedPageBreak/>
              <w:t>обеспечение и организация доступа к информации;</w:t>
            </w:r>
          </w:p>
          <w:p w:rsidR="00E325E6" w:rsidRPr="0034243C" w:rsidRDefault="00E325E6" w:rsidP="000F0363">
            <w:pPr>
              <w:autoSpaceDE w:val="0"/>
              <w:snapToGrid w:val="0"/>
              <w:spacing w:line="240" w:lineRule="auto"/>
              <w:ind w:firstLine="12"/>
              <w:jc w:val="both"/>
              <w:rPr>
                <w:rFonts w:eastAsia="Arial CYR"/>
                <w:sz w:val="24"/>
              </w:rPr>
            </w:pPr>
            <w:r w:rsidRPr="0034243C">
              <w:rPr>
                <w:rFonts w:eastAsia="Arial CYR"/>
                <w:sz w:val="24"/>
              </w:rPr>
              <w:t>информационная безопасность электронной библиотеки.</w:t>
            </w:r>
          </w:p>
          <w:p w:rsidR="00E325E6" w:rsidRPr="0034243C" w:rsidRDefault="00E325E6" w:rsidP="000F0363">
            <w:pPr>
              <w:spacing w:line="240" w:lineRule="auto"/>
              <w:ind w:firstLine="12"/>
              <w:jc w:val="both"/>
              <w:rPr>
                <w:sz w:val="24"/>
              </w:rPr>
            </w:pPr>
            <w:r w:rsidRPr="0034243C">
              <w:rPr>
                <w:sz w:val="24"/>
              </w:rPr>
              <w:t>- Рост удовлетворенности населения Дубенского района качеством получаемых муниципальных услуг, а также повышение доверия к органам местного самоуправления со стороны населения и организаций муниципального района.</w:t>
            </w:r>
          </w:p>
          <w:p w:rsidR="00E325E6" w:rsidRPr="0034243C" w:rsidRDefault="00E325E6" w:rsidP="000F0363">
            <w:pPr>
              <w:spacing w:line="240" w:lineRule="auto"/>
              <w:ind w:firstLine="12"/>
              <w:jc w:val="both"/>
              <w:rPr>
                <w:sz w:val="24"/>
              </w:rPr>
            </w:pPr>
            <w:r w:rsidRPr="0034243C">
              <w:rPr>
                <w:sz w:val="24"/>
              </w:rPr>
              <w:t>- Достижение стратегических целей социально-экономического развития Дубенского муниципального района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tc>
      </w:tr>
    </w:tbl>
    <w:p w:rsidR="00343E1B" w:rsidRPr="0034243C" w:rsidRDefault="00343E1B" w:rsidP="00C32A3D">
      <w:pPr>
        <w:widowControl w:val="0"/>
        <w:tabs>
          <w:tab w:val="left" w:pos="1080"/>
        </w:tabs>
        <w:spacing w:line="276" w:lineRule="auto"/>
        <w:jc w:val="both"/>
        <w:rPr>
          <w:sz w:val="24"/>
        </w:rPr>
        <w:sectPr w:rsidR="00343E1B" w:rsidRPr="0034243C" w:rsidSect="000A75C6">
          <w:pgSz w:w="16838" w:h="11906" w:orient="landscape" w:code="9"/>
          <w:pgMar w:top="489" w:right="626" w:bottom="489" w:left="1200" w:header="720" w:footer="720" w:gutter="0"/>
          <w:cols w:space="708"/>
          <w:titlePg/>
          <w:docGrid w:linePitch="326"/>
        </w:sectPr>
      </w:pPr>
    </w:p>
    <w:p w:rsidR="00343E1B" w:rsidRPr="009226CA" w:rsidRDefault="00343E1B" w:rsidP="00C32A3D">
      <w:pPr>
        <w:widowControl w:val="0"/>
        <w:spacing w:line="276" w:lineRule="auto"/>
        <w:ind w:firstLine="360"/>
        <w:jc w:val="both"/>
        <w:rPr>
          <w:szCs w:val="28"/>
        </w:rPr>
      </w:pPr>
      <w:r w:rsidRPr="009226CA">
        <w:rPr>
          <w:b/>
          <w:szCs w:val="28"/>
        </w:rPr>
        <w:lastRenderedPageBreak/>
        <w:t>Среди основных направлений развития</w:t>
      </w:r>
      <w:r w:rsidRPr="009226CA">
        <w:rPr>
          <w:szCs w:val="28"/>
        </w:rPr>
        <w:t xml:space="preserve"> </w:t>
      </w:r>
      <w:r w:rsidRPr="009226CA">
        <w:rPr>
          <w:b/>
          <w:szCs w:val="28"/>
        </w:rPr>
        <w:t>информационного общества</w:t>
      </w:r>
      <w:r w:rsidRPr="009226CA">
        <w:rPr>
          <w:szCs w:val="28"/>
        </w:rPr>
        <w:t xml:space="preserve"> важное место занимает применение </w:t>
      </w:r>
      <w:r w:rsidRPr="009226CA">
        <w:rPr>
          <w:b/>
          <w:i/>
          <w:szCs w:val="28"/>
        </w:rPr>
        <w:t>ИКТ в образовательных процессах.</w:t>
      </w:r>
      <w:r w:rsidRPr="009226CA">
        <w:rPr>
          <w:szCs w:val="28"/>
        </w:rPr>
        <w:t xml:space="preserve"> Поскольку ИКТ являются сегодня эффективным инструментом развития новых форм и</w:t>
      </w:r>
      <w:r w:rsidRPr="009226CA">
        <w:rPr>
          <w:b/>
          <w:i/>
          <w:szCs w:val="28"/>
        </w:rPr>
        <w:t xml:space="preserve"> </w:t>
      </w:r>
      <w:r w:rsidRPr="009226CA">
        <w:rPr>
          <w:szCs w:val="28"/>
        </w:rPr>
        <w:t xml:space="preserve">методов обучения, повышающих качество образовательных услуг, их использование позволяет получить учащимся навыки и квалификации, необходимые для жизни и работы в современном обществе. </w:t>
      </w:r>
    </w:p>
    <w:p w:rsidR="00343E1B" w:rsidRDefault="00343E1B" w:rsidP="00C32A3D">
      <w:pPr>
        <w:widowControl w:val="0"/>
        <w:spacing w:line="276" w:lineRule="auto"/>
        <w:ind w:firstLine="360"/>
        <w:jc w:val="both"/>
        <w:rPr>
          <w:szCs w:val="28"/>
        </w:rPr>
      </w:pPr>
      <w:r w:rsidRPr="009226CA">
        <w:rPr>
          <w:szCs w:val="28"/>
        </w:rPr>
        <w:t xml:space="preserve">Уровень использования ИКТ в общеобразовательных учреждениях </w:t>
      </w:r>
      <w:r w:rsidRPr="00CD756F">
        <w:rPr>
          <w:szCs w:val="28"/>
        </w:rPr>
        <w:t>Дубенского муниципального района Республики Мордовия</w:t>
      </w:r>
      <w:r w:rsidRPr="009226CA">
        <w:rPr>
          <w:i/>
          <w:szCs w:val="28"/>
        </w:rPr>
        <w:t xml:space="preserve"> </w:t>
      </w:r>
      <w:r w:rsidRPr="009226CA">
        <w:rPr>
          <w:szCs w:val="28"/>
        </w:rPr>
        <w:t xml:space="preserve">находится </w:t>
      </w:r>
      <w:r>
        <w:rPr>
          <w:szCs w:val="28"/>
        </w:rPr>
        <w:t xml:space="preserve">на достаточно невысоком уровне. </w:t>
      </w:r>
      <w:r w:rsidRPr="009226CA">
        <w:rPr>
          <w:szCs w:val="28"/>
        </w:rPr>
        <w:t xml:space="preserve">В ходе реализации национального проекта «Образование» в </w:t>
      </w:r>
      <w:r w:rsidRPr="00CD756F">
        <w:rPr>
          <w:szCs w:val="28"/>
        </w:rPr>
        <w:t>Дубенском муниципальном районе Республики Мордовия</w:t>
      </w:r>
      <w:r w:rsidRPr="009226CA">
        <w:rPr>
          <w:i/>
          <w:szCs w:val="28"/>
        </w:rPr>
        <w:t xml:space="preserve"> </w:t>
      </w:r>
      <w:r w:rsidRPr="009226CA">
        <w:rPr>
          <w:szCs w:val="28"/>
        </w:rPr>
        <w:t xml:space="preserve">в основном завершено подключение школ к сети Интернет. Уровень оснащенности учащихся школ компьютерами </w:t>
      </w:r>
      <w:r w:rsidR="005D6BFB">
        <w:rPr>
          <w:szCs w:val="28"/>
        </w:rPr>
        <w:t xml:space="preserve"> в среднем неплохой. </w:t>
      </w:r>
      <w:r>
        <w:rPr>
          <w:szCs w:val="28"/>
        </w:rPr>
        <w:t xml:space="preserve"> </w:t>
      </w:r>
      <w:r w:rsidR="005D6BFB">
        <w:rPr>
          <w:szCs w:val="28"/>
        </w:rPr>
        <w:t xml:space="preserve">Базовые </w:t>
      </w:r>
      <w:r>
        <w:rPr>
          <w:szCs w:val="28"/>
        </w:rPr>
        <w:t>школ</w:t>
      </w:r>
      <w:r w:rsidR="005D6BFB">
        <w:rPr>
          <w:szCs w:val="28"/>
        </w:rPr>
        <w:t>ы</w:t>
      </w:r>
      <w:r>
        <w:rPr>
          <w:szCs w:val="28"/>
        </w:rPr>
        <w:t xml:space="preserve"> района </w:t>
      </w:r>
      <w:r w:rsidR="005D6BFB">
        <w:rPr>
          <w:szCs w:val="28"/>
        </w:rPr>
        <w:t xml:space="preserve">регулярно пополняют материально-техническую базу. </w:t>
      </w:r>
      <w:r w:rsidRPr="009226CA">
        <w:rPr>
          <w:szCs w:val="28"/>
        </w:rPr>
        <w:t xml:space="preserve">Число ПК, используемых в учебном процессе составляет </w:t>
      </w:r>
      <w:r>
        <w:rPr>
          <w:szCs w:val="28"/>
        </w:rPr>
        <w:t>1</w:t>
      </w:r>
      <w:r w:rsidR="005D6BFB">
        <w:rPr>
          <w:szCs w:val="28"/>
        </w:rPr>
        <w:t>73</w:t>
      </w:r>
      <w:r>
        <w:rPr>
          <w:szCs w:val="28"/>
        </w:rPr>
        <w:t xml:space="preserve"> </w:t>
      </w:r>
      <w:r w:rsidRPr="000C28C4">
        <w:rPr>
          <w:szCs w:val="28"/>
        </w:rPr>
        <w:t>штук</w:t>
      </w:r>
      <w:r>
        <w:rPr>
          <w:szCs w:val="28"/>
        </w:rPr>
        <w:t>.</w:t>
      </w:r>
      <w:r w:rsidR="005D6BFB">
        <w:rPr>
          <w:szCs w:val="28"/>
        </w:rPr>
        <w:t xml:space="preserve"> Кроме того, в распоряжении школ имеются интерактивные доски в количестве 25 штук, мультимедийные проекторы в количестве 50 штук.</w:t>
      </w:r>
    </w:p>
    <w:p w:rsidR="00343E1B" w:rsidRDefault="00343E1B" w:rsidP="00C32A3D">
      <w:pPr>
        <w:widowControl w:val="0"/>
        <w:spacing w:line="276" w:lineRule="auto"/>
        <w:ind w:firstLine="360"/>
        <w:jc w:val="both"/>
        <w:rPr>
          <w:szCs w:val="28"/>
        </w:rPr>
      </w:pPr>
      <w:r w:rsidRPr="00AE3A89">
        <w:rPr>
          <w:szCs w:val="28"/>
        </w:rPr>
        <w:t>Оснащенность  электронными образовательными ресурсами школ</w:t>
      </w:r>
      <w:r>
        <w:rPr>
          <w:szCs w:val="28"/>
        </w:rPr>
        <w:t xml:space="preserve"> Дубенского муниципального района </w:t>
      </w:r>
      <w:r w:rsidR="005D6BFB">
        <w:rPr>
          <w:szCs w:val="28"/>
        </w:rPr>
        <w:t>находится на среднем уровне</w:t>
      </w:r>
      <w:r>
        <w:rPr>
          <w:szCs w:val="28"/>
        </w:rPr>
        <w:t xml:space="preserve">. </w:t>
      </w:r>
      <w:r w:rsidRPr="005D6BFB">
        <w:rPr>
          <w:szCs w:val="28"/>
        </w:rPr>
        <w:t>В школах исп</w:t>
      </w:r>
      <w:r w:rsidR="005D6BFB">
        <w:rPr>
          <w:szCs w:val="28"/>
        </w:rPr>
        <w:t>ользуется комплексная программа</w:t>
      </w:r>
      <w:r w:rsidRPr="005D6BFB">
        <w:rPr>
          <w:szCs w:val="28"/>
        </w:rPr>
        <w:t>, в которой предусматривается возможность использования электронного учета</w:t>
      </w:r>
      <w:r>
        <w:rPr>
          <w:szCs w:val="28"/>
        </w:rPr>
        <w:t xml:space="preserve"> учеников, заложены программы редактирования и др.</w:t>
      </w:r>
    </w:p>
    <w:p w:rsidR="00343E1B" w:rsidRPr="009226CA" w:rsidRDefault="00343E1B" w:rsidP="00C32A3D">
      <w:pPr>
        <w:widowControl w:val="0"/>
        <w:spacing w:line="276" w:lineRule="auto"/>
        <w:ind w:firstLine="360"/>
        <w:jc w:val="both"/>
        <w:rPr>
          <w:szCs w:val="28"/>
        </w:rPr>
      </w:pPr>
      <w:r>
        <w:rPr>
          <w:szCs w:val="28"/>
        </w:rPr>
        <w:t>Важным моментом в учебном процессе является использование локальной вычислительной сети. В 1</w:t>
      </w:r>
      <w:r w:rsidR="000D2746">
        <w:rPr>
          <w:szCs w:val="28"/>
        </w:rPr>
        <w:t>0</w:t>
      </w:r>
      <w:r>
        <w:rPr>
          <w:szCs w:val="28"/>
        </w:rPr>
        <w:t xml:space="preserve"> школах района имеется локальная сеть, что составляет </w:t>
      </w:r>
      <w:r w:rsidR="00CA14B8">
        <w:rPr>
          <w:szCs w:val="28"/>
        </w:rPr>
        <w:t>10</w:t>
      </w:r>
      <w:r>
        <w:rPr>
          <w:szCs w:val="28"/>
        </w:rPr>
        <w:t xml:space="preserve">0% от общего количества школ. </w:t>
      </w:r>
      <w:r w:rsidR="00CA14B8">
        <w:rPr>
          <w:szCs w:val="28"/>
        </w:rPr>
        <w:t>Н</w:t>
      </w:r>
      <w:r w:rsidRPr="009226CA">
        <w:rPr>
          <w:szCs w:val="28"/>
        </w:rPr>
        <w:t xml:space="preserve">аличие </w:t>
      </w:r>
      <w:r w:rsidRPr="00EF753C">
        <w:rPr>
          <w:szCs w:val="28"/>
        </w:rPr>
        <w:t>локальной вычислительной сети в</w:t>
      </w:r>
      <w:r w:rsidRPr="009226CA">
        <w:rPr>
          <w:szCs w:val="28"/>
        </w:rPr>
        <w:t xml:space="preserve"> школе является необходимым условием формирования школьного информационного пространства.</w:t>
      </w:r>
    </w:p>
    <w:p w:rsidR="00343E1B" w:rsidRPr="00C97C00" w:rsidRDefault="00343E1B" w:rsidP="00C97C00">
      <w:pPr>
        <w:widowControl w:val="0"/>
        <w:spacing w:line="276" w:lineRule="auto"/>
        <w:ind w:firstLine="360"/>
        <w:jc w:val="both"/>
        <w:rPr>
          <w:szCs w:val="28"/>
        </w:rPr>
      </w:pPr>
      <w:r w:rsidRPr="009226CA">
        <w:rPr>
          <w:szCs w:val="28"/>
        </w:rPr>
        <w:t xml:space="preserve"> Необходимо разработать программно-технические средства собственного представительства школ </w:t>
      </w:r>
      <w:r w:rsidRPr="00CD756F">
        <w:rPr>
          <w:szCs w:val="28"/>
        </w:rPr>
        <w:t>Дубенского муниципального района Республики Мордовия</w:t>
      </w:r>
      <w:r w:rsidRPr="009226CA">
        <w:rPr>
          <w:i/>
          <w:szCs w:val="28"/>
        </w:rPr>
        <w:t xml:space="preserve"> </w:t>
      </w:r>
      <w:r w:rsidRPr="009226CA">
        <w:rPr>
          <w:szCs w:val="28"/>
        </w:rPr>
        <w:t>в сети Интернет, а также использовать в педагогической деятельности образовательный портал (</w:t>
      </w:r>
      <w:hyperlink r:id="rId14" w:history="1">
        <w:r w:rsidRPr="009226CA">
          <w:rPr>
            <w:rStyle w:val="a3"/>
            <w:szCs w:val="28"/>
            <w:lang w:val="en-US"/>
          </w:rPr>
          <w:t>www</w:t>
        </w:r>
        <w:r w:rsidRPr="009226CA">
          <w:rPr>
            <w:rStyle w:val="a3"/>
            <w:szCs w:val="28"/>
          </w:rPr>
          <w:t>.edurm.ru</w:t>
        </w:r>
      </w:hyperlink>
      <w:r w:rsidRPr="009226CA">
        <w:rPr>
          <w:szCs w:val="28"/>
        </w:rPr>
        <w:t xml:space="preserve">), на котором представлены значительные ресурсы в области </w:t>
      </w:r>
      <w:r w:rsidR="00775613" w:rsidRPr="009226CA">
        <w:rPr>
          <w:szCs w:val="28"/>
        </w:rPr>
        <w:t>образования,</w:t>
      </w:r>
      <w:r w:rsidRPr="009226CA">
        <w:rPr>
          <w:szCs w:val="28"/>
        </w:rPr>
        <w:t xml:space="preserve"> как для учащихся, так и для учителей</w:t>
      </w:r>
      <w:r w:rsidR="00CA14B8">
        <w:rPr>
          <w:szCs w:val="28"/>
        </w:rPr>
        <w:t>. Все школы района имеют свои сайты в сети Интернет</w:t>
      </w:r>
      <w:r w:rsidRPr="009226CA">
        <w:rPr>
          <w:szCs w:val="28"/>
        </w:rPr>
        <w:t>.</w:t>
      </w:r>
      <w:r w:rsidRPr="009226CA">
        <w:tab/>
      </w:r>
    </w:p>
    <w:p w:rsidR="00343E1B" w:rsidRDefault="00343E1B" w:rsidP="00C32A3D">
      <w:pPr>
        <w:widowControl w:val="0"/>
        <w:tabs>
          <w:tab w:val="left" w:pos="7740"/>
        </w:tabs>
        <w:spacing w:line="276" w:lineRule="auto"/>
        <w:ind w:firstLine="360"/>
        <w:jc w:val="both"/>
        <w:rPr>
          <w:szCs w:val="28"/>
        </w:rPr>
      </w:pPr>
      <w:r w:rsidRPr="00AE7AFD">
        <w:rPr>
          <w:szCs w:val="28"/>
        </w:rPr>
        <w:t xml:space="preserve">Недостаточное развитие информационно-коммуникационных технологий на текущий момент отмечается  </w:t>
      </w:r>
      <w:r w:rsidRPr="00AE7AFD">
        <w:rPr>
          <w:b/>
          <w:i/>
          <w:szCs w:val="28"/>
        </w:rPr>
        <w:t>в сфере культуры</w:t>
      </w:r>
      <w:r w:rsidRPr="00AE7AFD">
        <w:rPr>
          <w:szCs w:val="28"/>
        </w:rPr>
        <w:t xml:space="preserve">, особенно в библиотечном и музейном деле. Уровень использования ИКТ в библиотеках и музеях особенно низок. </w:t>
      </w:r>
    </w:p>
    <w:p w:rsidR="00343E1B" w:rsidRPr="00AE7AFD" w:rsidRDefault="00343E1B" w:rsidP="00C32A3D">
      <w:pPr>
        <w:widowControl w:val="0"/>
        <w:tabs>
          <w:tab w:val="left" w:pos="7740"/>
        </w:tabs>
        <w:spacing w:line="276" w:lineRule="auto"/>
        <w:ind w:firstLine="360"/>
        <w:jc w:val="both"/>
        <w:rPr>
          <w:szCs w:val="28"/>
        </w:rPr>
      </w:pPr>
      <w:r w:rsidRPr="00AE7AFD">
        <w:rPr>
          <w:szCs w:val="28"/>
        </w:rPr>
        <w:t>В Дубенском муниципальном районе библиотечную систему составляет 1  центральная районная библиотека, 1 центральная детская библиотека,</w:t>
      </w:r>
      <w:r>
        <w:rPr>
          <w:szCs w:val="28"/>
        </w:rPr>
        <w:t xml:space="preserve"> </w:t>
      </w:r>
      <w:r w:rsidRPr="00AE7AFD">
        <w:rPr>
          <w:szCs w:val="28"/>
        </w:rPr>
        <w:t>1 сельская  (Поводимовская) детская библиотека, 1</w:t>
      </w:r>
      <w:r w:rsidR="00ED0BB4">
        <w:rPr>
          <w:szCs w:val="28"/>
        </w:rPr>
        <w:t>6</w:t>
      </w:r>
      <w:r w:rsidRPr="00AE7AFD">
        <w:rPr>
          <w:szCs w:val="28"/>
        </w:rPr>
        <w:t xml:space="preserve"> сельских библиотек; 1 филиал </w:t>
      </w:r>
      <w:r w:rsidRPr="00AE7AFD">
        <w:rPr>
          <w:szCs w:val="28"/>
        </w:rPr>
        <w:lastRenderedPageBreak/>
        <w:t>республиканского краеведческого музея им. Воронина; 1 районный Дом культуры,</w:t>
      </w:r>
      <w:r w:rsidR="00ED0BB4">
        <w:rPr>
          <w:szCs w:val="28"/>
        </w:rPr>
        <w:t xml:space="preserve"> 15</w:t>
      </w:r>
      <w:r w:rsidRPr="00AE7AFD">
        <w:rPr>
          <w:szCs w:val="28"/>
        </w:rPr>
        <w:t xml:space="preserve"> домов досуга и творчества</w:t>
      </w:r>
      <w:r w:rsidR="00ED0BB4">
        <w:rPr>
          <w:szCs w:val="28"/>
        </w:rPr>
        <w:t>, 6</w:t>
      </w:r>
      <w:r w:rsidRPr="00AE7AFD">
        <w:rPr>
          <w:szCs w:val="28"/>
        </w:rPr>
        <w:t xml:space="preserve"> филиал</w:t>
      </w:r>
      <w:r w:rsidR="00ED0BB4">
        <w:rPr>
          <w:szCs w:val="28"/>
        </w:rPr>
        <w:t>ов</w:t>
      </w:r>
      <w:r w:rsidRPr="00AE7AFD">
        <w:rPr>
          <w:szCs w:val="28"/>
        </w:rPr>
        <w:t>. Из вышеуказанных учреждений культуры района т</w:t>
      </w:r>
      <w:r>
        <w:rPr>
          <w:szCs w:val="28"/>
        </w:rPr>
        <w:t>олько в ЦБС имеется ПК и в РДК</w:t>
      </w:r>
      <w:r w:rsidRPr="00AE7AFD">
        <w:rPr>
          <w:szCs w:val="28"/>
        </w:rPr>
        <w:t xml:space="preserve"> ПК. Нет  локальных вычислительных сетей, телекоммуникационных инфраструктур, т.е. возможности работать в сети Интернет.</w:t>
      </w:r>
    </w:p>
    <w:p w:rsidR="00343E1B" w:rsidRPr="00AE7AFD" w:rsidRDefault="00343E1B" w:rsidP="00C32A3D">
      <w:pPr>
        <w:widowControl w:val="0"/>
        <w:tabs>
          <w:tab w:val="left" w:pos="7740"/>
        </w:tabs>
        <w:spacing w:line="276" w:lineRule="auto"/>
        <w:ind w:firstLine="360"/>
        <w:jc w:val="both"/>
        <w:rPr>
          <w:szCs w:val="28"/>
        </w:rPr>
      </w:pPr>
      <w:r w:rsidRPr="00AE7AFD">
        <w:rPr>
          <w:szCs w:val="28"/>
        </w:rPr>
        <w:t>Вместе с тем от уровня оснащенности библиотек и музеев персональными компьютерами во многом зависят их возможности по созданию собственных информационных ресурсов и использованию внешних информационных ресурсов в своей деятельности. Но имеющаяся оснащенность сотрудников учреждений культуры района компьютерами, в том числе подключенными к сети Интернет, в настоящее время нельзя считать достаточной для решения их профессиональных задач.</w:t>
      </w:r>
    </w:p>
    <w:p w:rsidR="00343E1B" w:rsidRPr="00AE7AFD" w:rsidRDefault="00343E1B" w:rsidP="00C32A3D">
      <w:pPr>
        <w:widowControl w:val="0"/>
        <w:tabs>
          <w:tab w:val="left" w:pos="7740"/>
        </w:tabs>
        <w:spacing w:line="276" w:lineRule="auto"/>
        <w:ind w:firstLine="360"/>
        <w:jc w:val="both"/>
        <w:rPr>
          <w:szCs w:val="28"/>
        </w:rPr>
      </w:pPr>
      <w:r w:rsidRPr="00AE7AFD">
        <w:rPr>
          <w:szCs w:val="28"/>
        </w:rPr>
        <w:t xml:space="preserve">Одним из важнейших показателей, определяющих возможности предоставления информационных ресурсов и услуг, является объём электронных каталогов учреждений культуры. Наличие электронных каталогов создает принципиально новые возможности для обслуживания посетителей библиотек и музеев. </w:t>
      </w:r>
    </w:p>
    <w:p w:rsidR="00343E1B" w:rsidRPr="00AE7AFD" w:rsidRDefault="00343E1B" w:rsidP="00C32A3D">
      <w:pPr>
        <w:widowControl w:val="0"/>
        <w:tabs>
          <w:tab w:val="left" w:pos="7740"/>
        </w:tabs>
        <w:spacing w:line="276" w:lineRule="auto"/>
        <w:ind w:firstLine="360"/>
        <w:jc w:val="both"/>
        <w:rPr>
          <w:szCs w:val="28"/>
        </w:rPr>
      </w:pPr>
      <w:r w:rsidRPr="00AE7AFD">
        <w:rPr>
          <w:szCs w:val="28"/>
        </w:rPr>
        <w:t>Создание  электронной каталогизации фондов учреждений культуры в районе происходит медленно. Из 4</w:t>
      </w:r>
      <w:r w:rsidR="00C80621">
        <w:rPr>
          <w:szCs w:val="28"/>
        </w:rPr>
        <w:t>1</w:t>
      </w:r>
      <w:r w:rsidRPr="00AE7AFD">
        <w:rPr>
          <w:szCs w:val="28"/>
        </w:rPr>
        <w:t xml:space="preserve"> организаций культуры лишь </w:t>
      </w:r>
      <w:r w:rsidR="002C5773" w:rsidRPr="00A32004">
        <w:rPr>
          <w:szCs w:val="28"/>
        </w:rPr>
        <w:t>3</w:t>
      </w:r>
      <w:r w:rsidRPr="00AE7AFD">
        <w:rPr>
          <w:szCs w:val="28"/>
        </w:rPr>
        <w:t xml:space="preserve"> организаций используют средства ИКТ. Электронная каталогизация музейных фондов также требует интенсификации работ.</w:t>
      </w:r>
    </w:p>
    <w:p w:rsidR="00343E1B" w:rsidRPr="009226CA" w:rsidRDefault="00343E1B" w:rsidP="00C32A3D">
      <w:pPr>
        <w:widowControl w:val="0"/>
        <w:tabs>
          <w:tab w:val="left" w:pos="7740"/>
        </w:tabs>
        <w:spacing w:line="276" w:lineRule="auto"/>
        <w:ind w:firstLine="360"/>
        <w:jc w:val="both"/>
        <w:rPr>
          <w:szCs w:val="28"/>
        </w:rPr>
      </w:pPr>
      <w:r w:rsidRPr="00AE7AFD">
        <w:rPr>
          <w:b/>
          <w:i/>
          <w:szCs w:val="28"/>
        </w:rPr>
        <w:t>Состояние ИКТ-инфраструктуры</w:t>
      </w:r>
      <w:r w:rsidRPr="00AE7AFD">
        <w:rPr>
          <w:szCs w:val="28"/>
        </w:rPr>
        <w:t xml:space="preserve"> требует целенаправленных усилий со стороны Дубенского муниципального района Республики Мордовия  по ее дальнейшему развитию. </w:t>
      </w:r>
    </w:p>
    <w:p w:rsidR="00343E1B" w:rsidRPr="009226CA" w:rsidRDefault="00343E1B" w:rsidP="00C32A3D">
      <w:pPr>
        <w:widowControl w:val="0"/>
        <w:spacing w:line="276" w:lineRule="auto"/>
        <w:ind w:firstLine="360"/>
        <w:jc w:val="both"/>
        <w:rPr>
          <w:szCs w:val="28"/>
        </w:rPr>
      </w:pPr>
      <w:r w:rsidRPr="009226CA">
        <w:rPr>
          <w:szCs w:val="28"/>
        </w:rPr>
        <w:t xml:space="preserve">Среди сильных сторон развития ИКТ в </w:t>
      </w:r>
      <w:r w:rsidRPr="003104EE">
        <w:rPr>
          <w:szCs w:val="28"/>
        </w:rPr>
        <w:t>Дубенском муниципальном районе Республики Мордовия</w:t>
      </w:r>
      <w:r w:rsidRPr="009226CA">
        <w:rPr>
          <w:i/>
          <w:szCs w:val="28"/>
        </w:rPr>
        <w:t xml:space="preserve"> </w:t>
      </w:r>
      <w:r w:rsidRPr="009226CA">
        <w:rPr>
          <w:szCs w:val="28"/>
        </w:rPr>
        <w:t>можно отметить высокий уровень телефонизации домохозяйств, относительно неплохую ситуацию в сфере цифровизации местной сети. Однако по другим характеристикам ИКТ-инфраструктуры позиции  требуют интенсификации работ.</w:t>
      </w:r>
    </w:p>
    <w:p w:rsidR="00343E1B" w:rsidRPr="009226CA" w:rsidRDefault="00343E1B" w:rsidP="00C32A3D">
      <w:pPr>
        <w:widowControl w:val="0"/>
        <w:spacing w:line="276" w:lineRule="auto"/>
        <w:ind w:firstLine="360"/>
        <w:jc w:val="both"/>
      </w:pPr>
      <w:r w:rsidRPr="009226CA">
        <w:rPr>
          <w:szCs w:val="28"/>
        </w:rPr>
        <w:t xml:space="preserve">В условиях создания в Республике Мордовия единой телекоммуникационной сети органов государственной власти, </w:t>
      </w:r>
      <w:r w:rsidRPr="009226CA">
        <w:t xml:space="preserve"> планируется, что республиканская сеть через организацию единой транспортной инфраструктуры в пределах Республики Мордовия обеспечит связь органов местного самоуправления района с органами государственной власти Республики Мордовия, а также, при необходимости, обеспечит межведомственную связь и централизованное получение услуг информационного обслуживания (услуг связи в сети передачи данных,  телематических услуг связи и т.д.). </w:t>
      </w:r>
    </w:p>
    <w:p w:rsidR="00343E1B" w:rsidRPr="009226CA"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t xml:space="preserve">Кроме того, в целях реализации многоуровневых, межведомственных задач планируется создание и применение технологии виртуальных локальных сетей </w:t>
      </w:r>
      <w:r w:rsidRPr="009226CA">
        <w:rPr>
          <w:sz w:val="28"/>
          <w:szCs w:val="28"/>
        </w:rPr>
        <w:lastRenderedPageBreak/>
        <w:t xml:space="preserve">(VLAN), которая используется для структуризации современных локальных сетей, построенных на базе коммутаторов, и для отделения одного типа трафика от другого и представления пользователям отдельной рабочей группы. Каждая VLAN – это закрытая и логически определенная группа, при работе в которой пользователям каждой группы доступна только своя информация, и закрыт доступ к информации к другой группы пользователей, тем самым создаются условия по безопасности информации циркулирующей в пределах одной </w:t>
      </w:r>
      <w:r w:rsidRPr="009226CA">
        <w:rPr>
          <w:sz w:val="28"/>
          <w:szCs w:val="28"/>
          <w:lang w:val="en-US"/>
        </w:rPr>
        <w:t>VLAN</w:t>
      </w:r>
      <w:r w:rsidRPr="009226CA">
        <w:rPr>
          <w:sz w:val="28"/>
          <w:szCs w:val="28"/>
        </w:rPr>
        <w:t xml:space="preserve">.  </w:t>
      </w:r>
    </w:p>
    <w:p w:rsidR="00343E1B" w:rsidRPr="00E64FC0" w:rsidRDefault="00343E1B" w:rsidP="00C32A3D">
      <w:pPr>
        <w:widowControl w:val="0"/>
        <w:spacing w:line="276" w:lineRule="auto"/>
        <w:ind w:firstLine="360"/>
        <w:jc w:val="both"/>
        <w:rPr>
          <w:szCs w:val="28"/>
        </w:rPr>
      </w:pPr>
      <w:r w:rsidRPr="009226CA">
        <w:rPr>
          <w:szCs w:val="28"/>
        </w:rPr>
        <w:t xml:space="preserve">Говоря о проблемах в развитии ИКТ-инфраструктуры, следует отметить необходимость повышения уровня ее развития в сельских поселениях </w:t>
      </w:r>
      <w:r w:rsidRPr="00E64FC0">
        <w:rPr>
          <w:szCs w:val="28"/>
        </w:rPr>
        <w:t>Дубенского муниципального района Республики Мордовия.</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sz w:val="28"/>
          <w:szCs w:val="28"/>
        </w:rPr>
        <w:t xml:space="preserve">В целом развитие информационно-коммуникационных технологий </w:t>
      </w:r>
      <w:r w:rsidRPr="009226CA">
        <w:rPr>
          <w:rFonts w:ascii="Times New Roman" w:hAnsi="Times New Roman" w:cs="Times New Roman"/>
          <w:noProof/>
          <w:sz w:val="28"/>
          <w:szCs w:val="28"/>
        </w:rPr>
        <w:t xml:space="preserve">в </w:t>
      </w:r>
      <w:r w:rsidRPr="00E64FC0">
        <w:rPr>
          <w:rFonts w:ascii="Times New Roman" w:hAnsi="Times New Roman" w:cs="Times New Roman"/>
          <w:sz w:val="28"/>
          <w:szCs w:val="28"/>
        </w:rPr>
        <w:t xml:space="preserve">Дубенском муниципальном районе Республики Мордовия </w:t>
      </w:r>
      <w:r w:rsidRPr="00E64FC0">
        <w:rPr>
          <w:rFonts w:ascii="Times New Roman" w:hAnsi="Times New Roman" w:cs="Times New Roman"/>
          <w:noProof/>
          <w:sz w:val="28"/>
          <w:szCs w:val="28"/>
        </w:rPr>
        <w:t>обеспечит</w:t>
      </w:r>
      <w:r w:rsidRPr="009226CA">
        <w:rPr>
          <w:rFonts w:ascii="Times New Roman" w:hAnsi="Times New Roman" w:cs="Times New Roman"/>
          <w:noProof/>
          <w:sz w:val="28"/>
          <w:szCs w:val="28"/>
        </w:rPr>
        <w:t>:</w:t>
      </w:r>
    </w:p>
    <w:p w:rsidR="00343E1B" w:rsidRPr="009226CA" w:rsidRDefault="00343E1B" w:rsidP="00C32A3D">
      <w:pPr>
        <w:widowControl w:val="0"/>
        <w:spacing w:line="276" w:lineRule="auto"/>
        <w:ind w:firstLine="360"/>
        <w:jc w:val="both"/>
      </w:pPr>
      <w:r w:rsidRPr="009226CA">
        <w:t xml:space="preserve">повышение эффективности системы муниципального управления, повышение доступности и качества муниципальных услуг для населения и бизнеса, а также открытости органов местного самоуправления; </w:t>
      </w:r>
    </w:p>
    <w:p w:rsidR="00343E1B" w:rsidRPr="009226CA" w:rsidRDefault="00343E1B" w:rsidP="00C32A3D">
      <w:pPr>
        <w:widowControl w:val="0"/>
        <w:spacing w:line="276" w:lineRule="auto"/>
        <w:ind w:firstLine="360"/>
        <w:jc w:val="both"/>
        <w:rPr>
          <w:noProof/>
          <w:szCs w:val="28"/>
        </w:rPr>
      </w:pPr>
      <w:r w:rsidRPr="009226CA">
        <w:t>роста экономики, уровня жизни населения и бюджетных доходов за счет развития современной информационно-коммуникационной инфраструктуры, использования ИКТ в экономике и стимулирования развития ИКТ сектора;</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noProof/>
          <w:sz w:val="28"/>
          <w:szCs w:val="28"/>
        </w:rPr>
        <w:t xml:space="preserve">создание и развитие информационной инфраструктуры </w:t>
      </w:r>
      <w:r w:rsidRPr="00E64FC0">
        <w:rPr>
          <w:rFonts w:ascii="Times New Roman" w:hAnsi="Times New Roman" w:cs="Times New Roman"/>
          <w:sz w:val="28"/>
          <w:szCs w:val="28"/>
        </w:rPr>
        <w:t>Дубенского муниципального района Республики Мордовия</w:t>
      </w:r>
      <w:r w:rsidRPr="00E64FC0">
        <w:rPr>
          <w:rFonts w:ascii="Times New Roman" w:hAnsi="Times New Roman" w:cs="Times New Roman"/>
          <w:noProof/>
          <w:sz w:val="28"/>
          <w:szCs w:val="28"/>
        </w:rPr>
        <w:t>,</w:t>
      </w:r>
      <w:r w:rsidRPr="009226CA">
        <w:rPr>
          <w:rFonts w:ascii="Times New Roman" w:hAnsi="Times New Roman" w:cs="Times New Roman"/>
          <w:noProof/>
          <w:sz w:val="28"/>
          <w:szCs w:val="28"/>
        </w:rPr>
        <w:t xml:space="preserve"> ее интеграцию  в региональную, российскую и мировую информационные инфраструктуры; </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noProof/>
          <w:sz w:val="28"/>
          <w:szCs w:val="28"/>
        </w:rPr>
        <w:t>увеличение роли информации, знаний и информационных технологий в жизни общества, возрастание числа людей, занятых информационными технологиями, коммуникациями и производством информационных услуг;</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noProof/>
          <w:sz w:val="28"/>
          <w:szCs w:val="28"/>
        </w:rPr>
        <w:t xml:space="preserve">создание информационного пространства, обеспечивающего эффективное информационное взаимодействие людей, </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noProof/>
          <w:sz w:val="28"/>
          <w:szCs w:val="28"/>
        </w:rPr>
        <w:t xml:space="preserve">формирование информационное общество в </w:t>
      </w:r>
      <w:r w:rsidRPr="00E64FC0">
        <w:rPr>
          <w:rFonts w:ascii="Times New Roman" w:hAnsi="Times New Roman" w:cs="Times New Roman"/>
          <w:sz w:val="28"/>
          <w:szCs w:val="28"/>
        </w:rPr>
        <w:t>Дубенском муниципальном районе Республики Мордовия</w:t>
      </w:r>
      <w:r w:rsidRPr="009226CA">
        <w:rPr>
          <w:rFonts w:ascii="Times New Roman" w:hAnsi="Times New Roman" w:cs="Times New Roman"/>
          <w:noProof/>
          <w:sz w:val="28"/>
          <w:szCs w:val="28"/>
        </w:rPr>
        <w:t>, его интеграция с региональным и глобальным информационным обществом;</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noProof/>
          <w:sz w:val="28"/>
          <w:szCs w:val="28"/>
        </w:rPr>
        <w:t xml:space="preserve">формирование информационных ресурсов органов местного самоуправления </w:t>
      </w:r>
      <w:r w:rsidRPr="00775185">
        <w:rPr>
          <w:rFonts w:ascii="Times New Roman" w:hAnsi="Times New Roman" w:cs="Times New Roman"/>
          <w:sz w:val="28"/>
          <w:szCs w:val="28"/>
        </w:rPr>
        <w:t xml:space="preserve">Дубенского района </w:t>
      </w:r>
      <w:r w:rsidRPr="009226CA">
        <w:rPr>
          <w:rFonts w:ascii="Times New Roman" w:hAnsi="Times New Roman" w:cs="Times New Roman"/>
          <w:noProof/>
          <w:sz w:val="28"/>
          <w:szCs w:val="28"/>
        </w:rPr>
        <w:t xml:space="preserve">и  региона в целом; </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noProof/>
          <w:sz w:val="28"/>
          <w:szCs w:val="28"/>
        </w:rPr>
        <w:t xml:space="preserve">создание условий для информационной безопасности личности,  общества и государства, а также обеспечение прав граждан и социальных институтов на свободное получение, распространение и использование информации; </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rPr>
          <w:rFonts w:ascii="Times New Roman" w:hAnsi="Times New Roman" w:cs="Times New Roman"/>
          <w:noProof/>
          <w:sz w:val="28"/>
          <w:szCs w:val="28"/>
        </w:rPr>
        <w:t xml:space="preserve">удовлетворение потребностей населения </w:t>
      </w:r>
      <w:r w:rsidRPr="00B37B2B">
        <w:rPr>
          <w:rFonts w:ascii="Times New Roman" w:hAnsi="Times New Roman" w:cs="Times New Roman"/>
          <w:sz w:val="28"/>
          <w:szCs w:val="28"/>
        </w:rPr>
        <w:t>Дубенского муниципального района Республики Мордовия</w:t>
      </w:r>
      <w:r w:rsidRPr="00B37B2B">
        <w:rPr>
          <w:rFonts w:ascii="Times New Roman" w:hAnsi="Times New Roman" w:cs="Times New Roman"/>
          <w:noProof/>
          <w:sz w:val="28"/>
          <w:szCs w:val="28"/>
        </w:rPr>
        <w:t xml:space="preserve"> в</w:t>
      </w:r>
      <w:r w:rsidRPr="009226CA">
        <w:rPr>
          <w:rFonts w:ascii="Times New Roman" w:hAnsi="Times New Roman" w:cs="Times New Roman"/>
          <w:noProof/>
          <w:sz w:val="28"/>
          <w:szCs w:val="28"/>
        </w:rPr>
        <w:t xml:space="preserve"> информационных продуктах и услугах.</w:t>
      </w:r>
    </w:p>
    <w:p w:rsidR="00343E1B" w:rsidRPr="009226CA" w:rsidRDefault="00343E1B" w:rsidP="00C32A3D">
      <w:pPr>
        <w:widowControl w:val="0"/>
        <w:spacing w:line="276" w:lineRule="auto"/>
        <w:ind w:firstLine="360"/>
        <w:jc w:val="both"/>
        <w:rPr>
          <w:szCs w:val="28"/>
        </w:rPr>
      </w:pPr>
      <w:r w:rsidRPr="009226CA">
        <w:rPr>
          <w:szCs w:val="28"/>
        </w:rPr>
        <w:t xml:space="preserve">Однако, несмотря на все преимущества, которые дает применение ИКТ в экономике и улучшении качества жизни населения в </w:t>
      </w:r>
      <w:r w:rsidRPr="00B37B2B">
        <w:rPr>
          <w:szCs w:val="28"/>
        </w:rPr>
        <w:t xml:space="preserve">Дубенском районе </w:t>
      </w:r>
      <w:r w:rsidRPr="009226CA">
        <w:rPr>
          <w:szCs w:val="28"/>
        </w:rPr>
        <w:t xml:space="preserve">на текущий момент отмечается  значительное отставание использования ИКТ в </w:t>
      </w:r>
      <w:r w:rsidRPr="009226CA">
        <w:rPr>
          <w:szCs w:val="28"/>
        </w:rPr>
        <w:lastRenderedPageBreak/>
        <w:t>ключевых сферах деятельности, по отношению к общему уровню использования и развития ИКТ в Республике Мордовия в целом, а также наличие цифрового неравенства в развитии и использовании ИКТ по сравнению с республикой.</w:t>
      </w:r>
    </w:p>
    <w:p w:rsidR="00343E1B" w:rsidRPr="003855A9" w:rsidRDefault="00343E1B" w:rsidP="00C32A3D">
      <w:pPr>
        <w:widowControl w:val="0"/>
        <w:spacing w:line="276" w:lineRule="auto"/>
        <w:ind w:firstLine="360"/>
        <w:jc w:val="both"/>
        <w:rPr>
          <w:szCs w:val="28"/>
        </w:rPr>
      </w:pPr>
      <w:r w:rsidRPr="009226CA">
        <w:rPr>
          <w:szCs w:val="28"/>
        </w:rPr>
        <w:t xml:space="preserve">Движение по пути создания информационного общества требует целенаправленной политики органов местного самоуправления </w:t>
      </w:r>
      <w:r w:rsidRPr="003855A9">
        <w:rPr>
          <w:szCs w:val="28"/>
        </w:rPr>
        <w:t>Дубенского района Республики Мордовия</w:t>
      </w:r>
      <w:r w:rsidRPr="009226CA">
        <w:rPr>
          <w:i/>
          <w:szCs w:val="28"/>
        </w:rPr>
        <w:t xml:space="preserve"> </w:t>
      </w:r>
      <w:r w:rsidRPr="009226CA">
        <w:rPr>
          <w:szCs w:val="28"/>
        </w:rPr>
        <w:t xml:space="preserve">по формированию более благоприятных условий для развития информационного общества и стимулированию использования ИКТ в </w:t>
      </w:r>
      <w:r w:rsidRPr="003855A9">
        <w:rPr>
          <w:szCs w:val="28"/>
        </w:rPr>
        <w:t>Дубенском муниципальном районе.</w:t>
      </w:r>
    </w:p>
    <w:p w:rsidR="00343E1B" w:rsidRPr="009226CA" w:rsidRDefault="00343E1B" w:rsidP="00C32A3D">
      <w:pPr>
        <w:widowControl w:val="0"/>
        <w:tabs>
          <w:tab w:val="left" w:pos="1080"/>
        </w:tabs>
        <w:spacing w:line="276" w:lineRule="auto"/>
        <w:ind w:firstLine="360"/>
        <w:jc w:val="both"/>
        <w:rPr>
          <w:szCs w:val="28"/>
        </w:rPr>
      </w:pPr>
      <w:r w:rsidRPr="009226CA">
        <w:rPr>
          <w:szCs w:val="28"/>
        </w:rPr>
        <w:t>Процесс перехода к информационному обществу – это сложная комплексная задача, охватывающая практически все виды и формы человеческой деятельности, затрагивающая интересы всех слоев общества. Именно для решения такого рода задач, требующих интеграции усилий всего общества, служит программно-целевой подход. Целесообразность решения проблемы программно-целевым методом подтверждается также необходимостью выстраивания плана работ, как минимум, на среднесрочную перспективу, поскольку поставленные задачи связаны с развитием информационно-технологической и телекоммуникационной инфраструктуры, человеческого потенциала, деловой среды, стимулируют создание и использование ИКТ в республике и не могут быть полностью реализованы в краткосрочном периоде, равно как не могут быть решены и простым увеличением финансирования, поскольку назрела необходимость разработки новых управленческих технологий, обеспечения качественного изменения нормативной правовой базы.</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Реализация программных мероприятий в </w:t>
      </w:r>
      <w:r w:rsidRPr="002D30D5">
        <w:rPr>
          <w:szCs w:val="28"/>
        </w:rPr>
        <w:t>Дубенском муниципальном районе Республики Мордовия</w:t>
      </w:r>
      <w:r w:rsidRPr="009226CA">
        <w:rPr>
          <w:i/>
          <w:szCs w:val="28"/>
        </w:rPr>
        <w:t xml:space="preserve"> </w:t>
      </w:r>
      <w:r w:rsidRPr="009226CA">
        <w:rPr>
          <w:szCs w:val="28"/>
        </w:rPr>
        <w:t>позволит:</w:t>
      </w:r>
    </w:p>
    <w:p w:rsidR="00343E1B" w:rsidRPr="009226CA" w:rsidRDefault="00343E1B" w:rsidP="00C32A3D">
      <w:pPr>
        <w:pStyle w:val="20"/>
        <w:widowControl w:val="0"/>
        <w:numPr>
          <w:ilvl w:val="0"/>
          <w:numId w:val="0"/>
        </w:numPr>
        <w:tabs>
          <w:tab w:val="left" w:pos="1080"/>
        </w:tabs>
        <w:spacing w:before="0" w:after="0"/>
        <w:ind w:firstLine="360"/>
        <w:rPr>
          <w:sz w:val="28"/>
          <w:szCs w:val="28"/>
          <w:lang w:val="ru-RU"/>
        </w:rPr>
      </w:pPr>
      <w:r w:rsidRPr="009226CA">
        <w:rPr>
          <w:sz w:val="28"/>
          <w:szCs w:val="28"/>
          <w:lang w:val="ru-RU"/>
        </w:rPr>
        <w:t xml:space="preserve">обеспечить целенаправленную реализацию государственной политики в сфере развития и использования ИКТ и реализацию Стратегии развития информационного общества в </w:t>
      </w:r>
      <w:r w:rsidRPr="002D30D5">
        <w:rPr>
          <w:sz w:val="28"/>
          <w:szCs w:val="28"/>
          <w:lang w:val="ru-RU"/>
        </w:rPr>
        <w:t>Дубенском районе</w:t>
      </w:r>
      <w:r w:rsidRPr="009226CA">
        <w:rPr>
          <w:sz w:val="28"/>
          <w:szCs w:val="28"/>
          <w:lang w:val="ru-RU"/>
        </w:rPr>
        <w:t>, республике  и  Российской Федерации;</w:t>
      </w:r>
    </w:p>
    <w:p w:rsidR="00343E1B" w:rsidRPr="009226CA" w:rsidRDefault="00343E1B" w:rsidP="00C32A3D">
      <w:pPr>
        <w:pStyle w:val="20"/>
        <w:widowControl w:val="0"/>
        <w:numPr>
          <w:ilvl w:val="0"/>
          <w:numId w:val="0"/>
        </w:numPr>
        <w:tabs>
          <w:tab w:val="left" w:pos="1080"/>
        </w:tabs>
        <w:spacing w:before="0" w:after="0"/>
        <w:ind w:firstLine="360"/>
        <w:rPr>
          <w:sz w:val="28"/>
          <w:szCs w:val="28"/>
          <w:lang w:val="ru-RU"/>
        </w:rPr>
      </w:pPr>
      <w:r w:rsidRPr="009226CA">
        <w:rPr>
          <w:sz w:val="28"/>
          <w:szCs w:val="28"/>
          <w:lang w:val="ru-RU"/>
        </w:rPr>
        <w:t>обеспечить концентрацию финансовых ресурсов, выделяемых из местного бюджета, республиканского бюджета Республики Мордовия и привлекаемых из средств федерального бюджета и внебюджетных источников;</w:t>
      </w:r>
    </w:p>
    <w:p w:rsidR="00343E1B" w:rsidRPr="009226CA" w:rsidRDefault="00343E1B" w:rsidP="00C32A3D">
      <w:pPr>
        <w:pStyle w:val="20"/>
        <w:widowControl w:val="0"/>
        <w:numPr>
          <w:ilvl w:val="0"/>
          <w:numId w:val="0"/>
        </w:numPr>
        <w:tabs>
          <w:tab w:val="left" w:pos="1080"/>
        </w:tabs>
        <w:spacing w:before="0" w:after="0"/>
        <w:ind w:firstLine="360"/>
        <w:rPr>
          <w:sz w:val="28"/>
          <w:szCs w:val="28"/>
          <w:lang w:val="ru-RU"/>
        </w:rPr>
      </w:pPr>
      <w:r w:rsidRPr="009226CA">
        <w:rPr>
          <w:sz w:val="28"/>
          <w:szCs w:val="28"/>
          <w:lang w:val="ru-RU"/>
        </w:rPr>
        <w:t xml:space="preserve">проводить единую техническую политику при решении задач в области формирования информационного общества в </w:t>
      </w:r>
      <w:r w:rsidRPr="00725760">
        <w:rPr>
          <w:sz w:val="28"/>
          <w:szCs w:val="28"/>
          <w:lang w:val="ru-RU"/>
        </w:rPr>
        <w:t>Дубенском районе</w:t>
      </w:r>
      <w:r w:rsidRPr="009226CA">
        <w:rPr>
          <w:sz w:val="28"/>
          <w:szCs w:val="28"/>
          <w:lang w:val="ru-RU"/>
        </w:rPr>
        <w:t>;</w:t>
      </w:r>
    </w:p>
    <w:p w:rsidR="00343E1B" w:rsidRPr="009226CA" w:rsidRDefault="00343E1B" w:rsidP="00C32A3D">
      <w:pPr>
        <w:pStyle w:val="20"/>
        <w:widowControl w:val="0"/>
        <w:numPr>
          <w:ilvl w:val="0"/>
          <w:numId w:val="0"/>
        </w:numPr>
        <w:tabs>
          <w:tab w:val="left" w:pos="1080"/>
        </w:tabs>
        <w:spacing w:before="0" w:after="0"/>
        <w:ind w:firstLine="360"/>
        <w:rPr>
          <w:sz w:val="28"/>
          <w:szCs w:val="28"/>
          <w:lang w:val="ru-RU"/>
        </w:rPr>
      </w:pPr>
      <w:r w:rsidRPr="009226CA">
        <w:rPr>
          <w:sz w:val="28"/>
          <w:szCs w:val="28"/>
          <w:lang w:val="ru-RU"/>
        </w:rPr>
        <w:t>повысить эффективность расходования бюджетных средств на развитие и использование ИКТ, в том числе за счет координации работ и ликвидации дублирования мероприятий, реализуемых в рамках различных программ и проектов;</w:t>
      </w:r>
    </w:p>
    <w:p w:rsidR="00343E1B" w:rsidRPr="009226CA" w:rsidRDefault="00343E1B" w:rsidP="00C32A3D">
      <w:pPr>
        <w:pStyle w:val="20"/>
        <w:widowControl w:val="0"/>
        <w:numPr>
          <w:ilvl w:val="0"/>
          <w:numId w:val="0"/>
        </w:numPr>
        <w:tabs>
          <w:tab w:val="left" w:pos="1080"/>
        </w:tabs>
        <w:spacing w:before="0" w:after="0"/>
        <w:ind w:firstLine="360"/>
        <w:rPr>
          <w:sz w:val="28"/>
          <w:szCs w:val="28"/>
          <w:lang w:val="ru-RU"/>
        </w:rPr>
      </w:pPr>
      <w:r w:rsidRPr="009226CA">
        <w:rPr>
          <w:sz w:val="28"/>
          <w:szCs w:val="28"/>
          <w:lang w:val="ru-RU"/>
        </w:rPr>
        <w:t>решить общесистемные проблемы информатизации района и республики в целом;</w:t>
      </w:r>
    </w:p>
    <w:p w:rsidR="00343E1B" w:rsidRPr="009226CA" w:rsidRDefault="00343E1B" w:rsidP="00C32A3D">
      <w:pPr>
        <w:pStyle w:val="20"/>
        <w:widowControl w:val="0"/>
        <w:numPr>
          <w:ilvl w:val="0"/>
          <w:numId w:val="0"/>
        </w:numPr>
        <w:tabs>
          <w:tab w:val="left" w:pos="1080"/>
        </w:tabs>
        <w:spacing w:before="0" w:after="0"/>
        <w:ind w:firstLine="360"/>
        <w:rPr>
          <w:sz w:val="28"/>
          <w:szCs w:val="28"/>
          <w:lang w:val="ru-RU"/>
        </w:rPr>
      </w:pPr>
      <w:r w:rsidRPr="009226CA">
        <w:rPr>
          <w:sz w:val="28"/>
          <w:szCs w:val="28"/>
          <w:lang w:val="ru-RU"/>
        </w:rPr>
        <w:lastRenderedPageBreak/>
        <w:t xml:space="preserve">обеспечить эффективное межрайонное, межведомственное и региональное взаимодействие в области формирования информационного общества в Республике Мордовия. </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Программа скоординирована с программами во взаимосвязанных областях, принятыми как на федеральном, так и на республиканском уровне, и предполагает обязательное участие органов местного самоуправления </w:t>
      </w:r>
      <w:r w:rsidRPr="00725760">
        <w:rPr>
          <w:szCs w:val="28"/>
        </w:rPr>
        <w:t>Дубенского муниципального района,</w:t>
      </w:r>
      <w:r w:rsidRPr="009226CA">
        <w:rPr>
          <w:szCs w:val="28"/>
        </w:rPr>
        <w:t xml:space="preserve"> органов государственной власти Республики Мордовия и межведомственную координацию.</w:t>
      </w:r>
    </w:p>
    <w:p w:rsidR="00343E1B" w:rsidRPr="009226CA" w:rsidRDefault="00343E1B" w:rsidP="00C32A3D">
      <w:pPr>
        <w:widowControl w:val="0"/>
        <w:tabs>
          <w:tab w:val="left" w:pos="1080"/>
        </w:tabs>
        <w:spacing w:line="276" w:lineRule="auto"/>
        <w:ind w:firstLine="360"/>
        <w:jc w:val="both"/>
        <w:rPr>
          <w:szCs w:val="28"/>
        </w:rPr>
      </w:pPr>
      <w:r w:rsidRPr="009226CA">
        <w:rPr>
          <w:szCs w:val="28"/>
        </w:rPr>
        <w:t>На успешное выполнение Программы и достижение поставленных целей могут повлиять также следующие внешние факторы и риски:</w:t>
      </w:r>
    </w:p>
    <w:p w:rsidR="00343E1B" w:rsidRPr="009226CA" w:rsidRDefault="00343E1B" w:rsidP="00C32A3D">
      <w:pPr>
        <w:widowControl w:val="0"/>
        <w:tabs>
          <w:tab w:val="left" w:pos="1080"/>
        </w:tabs>
        <w:spacing w:line="276" w:lineRule="auto"/>
        <w:ind w:firstLine="360"/>
        <w:jc w:val="both"/>
        <w:rPr>
          <w:szCs w:val="28"/>
        </w:rPr>
      </w:pPr>
      <w:r w:rsidRPr="009226CA">
        <w:rPr>
          <w:szCs w:val="28"/>
        </w:rPr>
        <w:t>экономические риски, связанные с необходимостью вложения  значительных финансовых средств в развитие районной сферы ИКТ, что ставит выполнение Программы в зависимость от бюджетной обеспеченности района, общей экономической ситуации в регионе и стране, благоприятного инвестиционного климата и т.д. Указанные риски приобретают особое значение в условиях кризисных проявлений в текущем периоде;</w:t>
      </w:r>
    </w:p>
    <w:p w:rsidR="00343E1B" w:rsidRPr="009226CA" w:rsidRDefault="00343E1B" w:rsidP="00C32A3D">
      <w:pPr>
        <w:widowControl w:val="0"/>
        <w:tabs>
          <w:tab w:val="left" w:pos="1080"/>
        </w:tabs>
        <w:spacing w:line="276" w:lineRule="auto"/>
        <w:ind w:firstLine="360"/>
        <w:jc w:val="both"/>
        <w:rPr>
          <w:szCs w:val="28"/>
        </w:rPr>
      </w:pPr>
      <w:r w:rsidRPr="009226CA">
        <w:rPr>
          <w:szCs w:val="28"/>
        </w:rPr>
        <w:t>организационные риски, связанные с проблемами координации деятельности в управлении сложными проектами, требующими согласованной технической политики, перестройки административных процессов и т.п.;</w:t>
      </w:r>
    </w:p>
    <w:p w:rsidR="00343E1B" w:rsidRPr="009226CA" w:rsidRDefault="00343E1B" w:rsidP="00C32A3D">
      <w:pPr>
        <w:widowControl w:val="0"/>
        <w:tabs>
          <w:tab w:val="left" w:pos="1080"/>
        </w:tabs>
        <w:spacing w:line="276" w:lineRule="auto"/>
        <w:ind w:firstLine="360"/>
        <w:jc w:val="both"/>
        <w:rPr>
          <w:szCs w:val="28"/>
        </w:rPr>
      </w:pPr>
      <w:r w:rsidRPr="009226CA">
        <w:rPr>
          <w:szCs w:val="28"/>
        </w:rPr>
        <w:t>риски, связанные с человеческим фактором, при освоении новых технологий;</w:t>
      </w:r>
    </w:p>
    <w:p w:rsidR="00343E1B" w:rsidRPr="009226CA" w:rsidRDefault="00343E1B" w:rsidP="00C32A3D">
      <w:pPr>
        <w:widowControl w:val="0"/>
        <w:tabs>
          <w:tab w:val="left" w:pos="1080"/>
        </w:tabs>
        <w:spacing w:line="276" w:lineRule="auto"/>
        <w:ind w:firstLine="360"/>
        <w:jc w:val="both"/>
        <w:rPr>
          <w:szCs w:val="28"/>
        </w:rPr>
      </w:pPr>
      <w:r w:rsidRPr="009226CA">
        <w:rPr>
          <w:szCs w:val="28"/>
        </w:rPr>
        <w:t>технологические риски в решении отдельных задач.</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Минимизацию экономических рисков исполнения Программы можно обеспечить за счет единовременного начального (стартового) увеличения объемов финансирования мероприятий Программы с последующим его наращиванием. </w:t>
      </w:r>
    </w:p>
    <w:p w:rsidR="00343E1B" w:rsidRPr="009226CA" w:rsidRDefault="00343E1B" w:rsidP="00C32A3D">
      <w:pPr>
        <w:widowControl w:val="0"/>
        <w:tabs>
          <w:tab w:val="left" w:pos="1080"/>
        </w:tabs>
        <w:spacing w:line="276" w:lineRule="auto"/>
        <w:ind w:firstLine="360"/>
        <w:jc w:val="both"/>
        <w:rPr>
          <w:szCs w:val="28"/>
        </w:rPr>
      </w:pPr>
      <w:r w:rsidRPr="009226CA">
        <w:rPr>
          <w:szCs w:val="28"/>
        </w:rPr>
        <w:t>Эффективность использования выделяемых средств на финансирование сферы ИКТ в районе, в том числе будет зависеть от согласованных решений общесистемных проблем на местном и  республиканском.</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 При этом в первую очередь должны реализовываться проекты, дающие прямой экономический эффект (например, в части экономии бюджета в результате сокращения затрат, сокращения требуемого персонала и т.д.).</w:t>
      </w:r>
    </w:p>
    <w:p w:rsidR="00343E1B" w:rsidRPr="009226CA" w:rsidRDefault="00343E1B" w:rsidP="00C32A3D">
      <w:pPr>
        <w:widowControl w:val="0"/>
        <w:spacing w:line="276" w:lineRule="auto"/>
        <w:ind w:firstLine="360"/>
        <w:jc w:val="both"/>
        <w:rPr>
          <w:szCs w:val="28"/>
        </w:rPr>
      </w:pPr>
      <w:r w:rsidRPr="009226CA">
        <w:rPr>
          <w:szCs w:val="28"/>
        </w:rPr>
        <w:t xml:space="preserve">Минимизация организационных рисков связана, главным образом, с грамотной реализацией мероприятий по координации выполнения проектов Программы. Основные организационные риски выполнения Программы связаны с тем, что успешное решение задач эффективного использования ИКТ связано с необходимостью совершенствования деятельности органов местного самоуправления и проведением административной реформы, в которой учитываются возможности ИКТ для повышения качества государственного и местного  управления. Для решения этих вопросов необходимы скоординированные действия муниципального заказчика – координатора </w:t>
      </w:r>
      <w:r w:rsidRPr="009226CA">
        <w:rPr>
          <w:szCs w:val="28"/>
        </w:rPr>
        <w:lastRenderedPageBreak/>
        <w:t>Программы, органов местного самоуправления в Республике Мордовия, органов государственной власти Республики Мордовия, ответственных за проведение административной реформы в Республике Мордовия.</w:t>
      </w:r>
    </w:p>
    <w:p w:rsidR="00343E1B" w:rsidRPr="009226CA" w:rsidRDefault="00343E1B" w:rsidP="00C32A3D">
      <w:pPr>
        <w:widowControl w:val="0"/>
        <w:spacing w:line="276" w:lineRule="auto"/>
        <w:ind w:firstLine="360"/>
        <w:jc w:val="both"/>
        <w:rPr>
          <w:szCs w:val="28"/>
        </w:rPr>
      </w:pPr>
      <w:r w:rsidRPr="009226CA">
        <w:rPr>
          <w:szCs w:val="28"/>
        </w:rPr>
        <w:t xml:space="preserve"> </w:t>
      </w:r>
    </w:p>
    <w:p w:rsidR="00343E1B" w:rsidRPr="009226CA" w:rsidRDefault="00343E1B" w:rsidP="00C32A3D">
      <w:pPr>
        <w:pStyle w:val="1"/>
        <w:numPr>
          <w:ilvl w:val="0"/>
          <w:numId w:val="4"/>
        </w:numPr>
        <w:autoSpaceDE/>
        <w:autoSpaceDN/>
        <w:adjustRightInd/>
        <w:spacing w:before="0" w:after="0" w:line="276" w:lineRule="auto"/>
        <w:ind w:left="0" w:firstLine="360"/>
        <w:rPr>
          <w:rFonts w:ascii="Times New Roman" w:hAnsi="Times New Roman" w:cs="Times New Roman"/>
          <w:color w:val="auto"/>
          <w:sz w:val="28"/>
          <w:szCs w:val="28"/>
        </w:rPr>
      </w:pPr>
      <w:bookmarkStart w:id="13" w:name="_Toc228096661"/>
      <w:bookmarkStart w:id="14" w:name="_Toc234321105"/>
      <w:bookmarkStart w:id="15" w:name="_Toc274053840"/>
      <w:bookmarkStart w:id="16" w:name="_Toc275180596"/>
      <w:bookmarkStart w:id="17" w:name="_Toc280108203"/>
      <w:r w:rsidRPr="009226CA">
        <w:rPr>
          <w:rFonts w:ascii="Times New Roman" w:hAnsi="Times New Roman" w:cs="Times New Roman"/>
          <w:color w:val="auto"/>
          <w:sz w:val="28"/>
          <w:szCs w:val="28"/>
        </w:rPr>
        <w:t>Основные цели и задачи Программы, сроки, этапы, целевые индикаторы и показатели ее реализации</w:t>
      </w:r>
      <w:bookmarkEnd w:id="13"/>
      <w:bookmarkEnd w:id="14"/>
      <w:bookmarkEnd w:id="15"/>
      <w:bookmarkEnd w:id="16"/>
      <w:bookmarkEnd w:id="17"/>
    </w:p>
    <w:p w:rsidR="00343E1B" w:rsidRPr="009226CA" w:rsidRDefault="00343E1B" w:rsidP="00C32A3D">
      <w:pPr>
        <w:pStyle w:val="2"/>
        <w:keepNext w:val="0"/>
        <w:widowControl w:val="0"/>
        <w:spacing w:before="0" w:after="0" w:line="276" w:lineRule="auto"/>
        <w:ind w:firstLine="360"/>
        <w:rPr>
          <w:rFonts w:ascii="Times New Roman" w:hAnsi="Times New Roman" w:cs="Times New Roman"/>
        </w:rPr>
      </w:pPr>
    </w:p>
    <w:p w:rsidR="00343E1B" w:rsidRPr="009226CA" w:rsidRDefault="00343E1B" w:rsidP="00C32A3D">
      <w:pPr>
        <w:pStyle w:val="2"/>
        <w:keepNext w:val="0"/>
        <w:widowControl w:val="0"/>
        <w:numPr>
          <w:ilvl w:val="1"/>
          <w:numId w:val="4"/>
        </w:numPr>
        <w:spacing w:before="0" w:after="0" w:line="276" w:lineRule="auto"/>
        <w:ind w:left="0" w:firstLine="360"/>
        <w:jc w:val="center"/>
        <w:rPr>
          <w:rFonts w:ascii="Times New Roman" w:hAnsi="Times New Roman" w:cs="Times New Roman"/>
          <w:bCs w:val="0"/>
          <w:i w:val="0"/>
        </w:rPr>
      </w:pPr>
      <w:bookmarkStart w:id="18" w:name="_Toc207518386"/>
      <w:bookmarkStart w:id="19" w:name="_Toc228096662"/>
      <w:bookmarkStart w:id="20" w:name="_Toc234321106"/>
      <w:bookmarkStart w:id="21" w:name="_Toc274053841"/>
      <w:bookmarkStart w:id="22" w:name="_Toc275180597"/>
      <w:bookmarkStart w:id="23" w:name="_Toc280108204"/>
      <w:r w:rsidRPr="009226CA">
        <w:rPr>
          <w:rFonts w:ascii="Times New Roman" w:hAnsi="Times New Roman" w:cs="Times New Roman"/>
          <w:bCs w:val="0"/>
          <w:i w:val="0"/>
        </w:rPr>
        <w:t>Цели Программы</w:t>
      </w:r>
      <w:bookmarkEnd w:id="18"/>
      <w:bookmarkEnd w:id="19"/>
      <w:bookmarkEnd w:id="20"/>
      <w:bookmarkEnd w:id="21"/>
      <w:bookmarkEnd w:id="22"/>
      <w:bookmarkEnd w:id="23"/>
    </w:p>
    <w:p w:rsidR="00343E1B" w:rsidRPr="009226CA" w:rsidRDefault="00343E1B" w:rsidP="00C32A3D">
      <w:pPr>
        <w:widowControl w:val="0"/>
        <w:tabs>
          <w:tab w:val="left" w:pos="1080"/>
        </w:tabs>
        <w:spacing w:line="276" w:lineRule="auto"/>
        <w:ind w:firstLine="360"/>
        <w:jc w:val="both"/>
        <w:rPr>
          <w:szCs w:val="28"/>
        </w:rPr>
      </w:pP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Цели Программы определяются на основе проведенного анализа состояния социально-экономического развития и применения ИКТ в </w:t>
      </w:r>
      <w:r w:rsidRPr="00725760">
        <w:rPr>
          <w:szCs w:val="28"/>
        </w:rPr>
        <w:t>Дубенском муниципальном районе Республики Мордовия</w:t>
      </w:r>
      <w:r w:rsidRPr="009226CA">
        <w:rPr>
          <w:szCs w:val="28"/>
        </w:rPr>
        <w:t xml:space="preserve"> с учетом изданных нормативно-правовых актов в Российской Федерации, Республике Мордовия, </w:t>
      </w:r>
      <w:r w:rsidRPr="00725760">
        <w:rPr>
          <w:szCs w:val="28"/>
        </w:rPr>
        <w:t xml:space="preserve">Дубенского </w:t>
      </w:r>
      <w:r>
        <w:rPr>
          <w:szCs w:val="28"/>
        </w:rPr>
        <w:t xml:space="preserve"> муниципального </w:t>
      </w:r>
      <w:r w:rsidRPr="00725760">
        <w:rPr>
          <w:szCs w:val="28"/>
        </w:rPr>
        <w:t>района</w:t>
      </w:r>
      <w:r>
        <w:rPr>
          <w:i/>
          <w:szCs w:val="28"/>
        </w:rPr>
        <w:t xml:space="preserve"> </w:t>
      </w:r>
      <w:r w:rsidRPr="009226CA">
        <w:rPr>
          <w:szCs w:val="28"/>
        </w:rPr>
        <w:t xml:space="preserve">и направленных на регулирование развития ИКТ с учетом развития приоритетных областей экономики района. </w:t>
      </w:r>
    </w:p>
    <w:p w:rsidR="00343E1B" w:rsidRPr="009226CA" w:rsidRDefault="00343E1B" w:rsidP="00C32A3D">
      <w:pPr>
        <w:widowControl w:val="0"/>
        <w:tabs>
          <w:tab w:val="left" w:pos="1080"/>
        </w:tabs>
        <w:spacing w:line="276" w:lineRule="auto"/>
        <w:ind w:firstLine="360"/>
        <w:jc w:val="both"/>
        <w:rPr>
          <w:i/>
          <w:szCs w:val="28"/>
        </w:rPr>
      </w:pPr>
      <w:r w:rsidRPr="009226CA">
        <w:rPr>
          <w:szCs w:val="28"/>
        </w:rPr>
        <w:t xml:space="preserve">Цели Программы полностью взаимоувязаны с приоритетными направлениями социально-экономического развития </w:t>
      </w:r>
      <w:r w:rsidRPr="00725760">
        <w:rPr>
          <w:szCs w:val="28"/>
        </w:rPr>
        <w:t>Дубенского района Республики Мордовия</w:t>
      </w:r>
      <w:r w:rsidRPr="009226CA">
        <w:rPr>
          <w:szCs w:val="28"/>
        </w:rPr>
        <w:t xml:space="preserve"> и республики в целом. Программные мероприятия, планируемые к реализации в </w:t>
      </w:r>
      <w:r w:rsidRPr="00725760">
        <w:rPr>
          <w:szCs w:val="28"/>
        </w:rPr>
        <w:t>Дубенском муниципальном районе Республики Мордовия н</w:t>
      </w:r>
      <w:r w:rsidRPr="009226CA">
        <w:rPr>
          <w:szCs w:val="28"/>
        </w:rPr>
        <w:t>аходятся во взаимосвязи  с исполнением аналогичных мероприятий</w:t>
      </w:r>
      <w:r w:rsidRPr="009226CA">
        <w:rPr>
          <w:i/>
          <w:szCs w:val="28"/>
        </w:rPr>
        <w:t xml:space="preserve"> </w:t>
      </w:r>
      <w:r w:rsidRPr="009226CA">
        <w:rPr>
          <w:color w:val="000000"/>
        </w:rPr>
        <w:t>Республик</w:t>
      </w:r>
      <w:r w:rsidR="008F0C10">
        <w:rPr>
          <w:color w:val="000000"/>
        </w:rPr>
        <w:t>и Мордовия</w:t>
      </w:r>
      <w:r w:rsidRPr="009226CA">
        <w:rPr>
          <w:color w:val="000000"/>
        </w:rPr>
        <w:t>.</w:t>
      </w:r>
    </w:p>
    <w:p w:rsidR="00343E1B" w:rsidRPr="009226CA" w:rsidRDefault="00343E1B" w:rsidP="00C32A3D">
      <w:pPr>
        <w:widowControl w:val="0"/>
        <w:tabs>
          <w:tab w:val="left" w:pos="1080"/>
        </w:tabs>
        <w:spacing w:line="276" w:lineRule="auto"/>
        <w:ind w:firstLine="360"/>
        <w:rPr>
          <w:szCs w:val="28"/>
        </w:rPr>
      </w:pPr>
      <w:r w:rsidRPr="009226CA">
        <w:rPr>
          <w:szCs w:val="28"/>
        </w:rPr>
        <w:t>Основными целями Программы являются:</w:t>
      </w:r>
    </w:p>
    <w:p w:rsidR="00343E1B" w:rsidRDefault="00343E1B" w:rsidP="00C32A3D">
      <w:pPr>
        <w:widowControl w:val="0"/>
        <w:numPr>
          <w:ilvl w:val="0"/>
          <w:numId w:val="31"/>
        </w:numPr>
        <w:tabs>
          <w:tab w:val="clear" w:pos="1080"/>
          <w:tab w:val="num" w:pos="600"/>
        </w:tabs>
        <w:spacing w:line="276" w:lineRule="auto"/>
        <w:ind w:left="0" w:firstLine="360"/>
        <w:jc w:val="both"/>
        <w:rPr>
          <w:szCs w:val="28"/>
        </w:rPr>
      </w:pPr>
      <w:r w:rsidRPr="009226CA">
        <w:rPr>
          <w:szCs w:val="28"/>
        </w:rPr>
        <w:t>повышение качества жизни населения</w:t>
      </w:r>
      <w:r w:rsidRPr="00725760">
        <w:rPr>
          <w:szCs w:val="28"/>
        </w:rPr>
        <w:t xml:space="preserve"> Дубенского муниципального района</w:t>
      </w:r>
      <w:r>
        <w:rPr>
          <w:i/>
          <w:szCs w:val="28"/>
        </w:rPr>
        <w:t xml:space="preserve"> </w:t>
      </w:r>
      <w:r w:rsidRPr="009226CA">
        <w:rPr>
          <w:szCs w:val="28"/>
        </w:rPr>
        <w:t>за счет широкомасштабного использования ИКТ в социальной сфере, в сфере обеспечения безопасности жизнедеятельности, а также в повседневной жизни;</w:t>
      </w:r>
    </w:p>
    <w:p w:rsidR="00343E1B" w:rsidRDefault="00343E1B" w:rsidP="00C32A3D">
      <w:pPr>
        <w:widowControl w:val="0"/>
        <w:numPr>
          <w:ilvl w:val="0"/>
          <w:numId w:val="31"/>
        </w:numPr>
        <w:tabs>
          <w:tab w:val="clear" w:pos="1080"/>
          <w:tab w:val="num" w:pos="600"/>
        </w:tabs>
        <w:spacing w:line="276" w:lineRule="auto"/>
        <w:ind w:left="0" w:firstLine="360"/>
        <w:jc w:val="both"/>
        <w:rPr>
          <w:szCs w:val="28"/>
        </w:rPr>
      </w:pPr>
      <w:r w:rsidRPr="009226CA">
        <w:rPr>
          <w:szCs w:val="28"/>
        </w:rPr>
        <w:t xml:space="preserve">повышение эффективности системы муниципального управления </w:t>
      </w:r>
      <w:r w:rsidRPr="00725760">
        <w:rPr>
          <w:szCs w:val="28"/>
        </w:rPr>
        <w:t>Дубенского района</w:t>
      </w:r>
      <w:r w:rsidRPr="009226CA">
        <w:rPr>
          <w:szCs w:val="28"/>
        </w:rPr>
        <w:t xml:space="preserve">, повышение доступности и качества муниципальных  услуг для населения и бизнеса, а также открытости деятельности органов местного самоуправления </w:t>
      </w:r>
      <w:r w:rsidRPr="00725760">
        <w:rPr>
          <w:szCs w:val="28"/>
        </w:rPr>
        <w:t>Дубенского муниципального района</w:t>
      </w:r>
      <w:r>
        <w:rPr>
          <w:i/>
          <w:szCs w:val="28"/>
        </w:rPr>
        <w:t xml:space="preserve"> </w:t>
      </w:r>
      <w:r w:rsidRPr="009226CA">
        <w:rPr>
          <w:szCs w:val="28"/>
        </w:rPr>
        <w:t xml:space="preserve">на основе использования ИКТ; </w:t>
      </w:r>
    </w:p>
    <w:p w:rsidR="00343E1B" w:rsidRDefault="00343E1B" w:rsidP="00C32A3D">
      <w:pPr>
        <w:widowControl w:val="0"/>
        <w:numPr>
          <w:ilvl w:val="0"/>
          <w:numId w:val="31"/>
        </w:numPr>
        <w:tabs>
          <w:tab w:val="clear" w:pos="1080"/>
          <w:tab w:val="num" w:pos="600"/>
        </w:tabs>
        <w:spacing w:line="276" w:lineRule="auto"/>
        <w:ind w:left="0" w:firstLine="360"/>
        <w:jc w:val="both"/>
        <w:rPr>
          <w:szCs w:val="28"/>
        </w:rPr>
      </w:pPr>
      <w:r w:rsidRPr="009226CA">
        <w:rPr>
          <w:szCs w:val="28"/>
        </w:rPr>
        <w:t xml:space="preserve">рост экономики, уровня жизни населения </w:t>
      </w:r>
      <w:r w:rsidRPr="00725760">
        <w:rPr>
          <w:szCs w:val="28"/>
        </w:rPr>
        <w:t>Дубенского района</w:t>
      </w:r>
      <w:r>
        <w:rPr>
          <w:i/>
          <w:szCs w:val="28"/>
        </w:rPr>
        <w:t xml:space="preserve"> </w:t>
      </w:r>
      <w:r w:rsidRPr="009226CA">
        <w:rPr>
          <w:szCs w:val="28"/>
        </w:rPr>
        <w:t>и бюджетных доходов за счет развития современной информационно-коммуникационной инфраструктуры, использования ИКТ в экономике и стимулирования развития ИКТ-сектора.</w:t>
      </w:r>
    </w:p>
    <w:p w:rsidR="00343E1B" w:rsidRPr="009226CA" w:rsidRDefault="00343E1B" w:rsidP="00C32A3D">
      <w:pPr>
        <w:widowControl w:val="0"/>
        <w:tabs>
          <w:tab w:val="left" w:pos="252"/>
          <w:tab w:val="left" w:pos="1080"/>
        </w:tabs>
        <w:spacing w:line="276" w:lineRule="auto"/>
        <w:ind w:firstLine="360"/>
        <w:jc w:val="both"/>
        <w:rPr>
          <w:szCs w:val="28"/>
        </w:rPr>
      </w:pPr>
    </w:p>
    <w:p w:rsidR="00343E1B" w:rsidRPr="009226CA" w:rsidRDefault="00343E1B" w:rsidP="00C32A3D">
      <w:pPr>
        <w:pStyle w:val="2"/>
        <w:keepNext w:val="0"/>
        <w:widowControl w:val="0"/>
        <w:numPr>
          <w:ilvl w:val="1"/>
          <w:numId w:val="4"/>
        </w:numPr>
        <w:spacing w:before="0" w:after="0" w:line="276" w:lineRule="auto"/>
        <w:ind w:left="0" w:firstLine="360"/>
        <w:jc w:val="center"/>
        <w:rPr>
          <w:rFonts w:ascii="Times New Roman" w:hAnsi="Times New Roman" w:cs="Times New Roman"/>
          <w:bCs w:val="0"/>
          <w:i w:val="0"/>
        </w:rPr>
      </w:pPr>
      <w:bookmarkStart w:id="24" w:name="_Toc207518387"/>
      <w:bookmarkStart w:id="25" w:name="_Toc228096663"/>
      <w:bookmarkStart w:id="26" w:name="_Toc234321107"/>
      <w:bookmarkStart w:id="27" w:name="_Toc274053842"/>
      <w:bookmarkStart w:id="28" w:name="_Toc275180598"/>
      <w:bookmarkStart w:id="29" w:name="_Toc280108205"/>
      <w:r w:rsidRPr="009226CA">
        <w:rPr>
          <w:rFonts w:ascii="Times New Roman" w:hAnsi="Times New Roman" w:cs="Times New Roman"/>
          <w:bCs w:val="0"/>
          <w:i w:val="0"/>
        </w:rPr>
        <w:t>Задачи Программы</w:t>
      </w:r>
      <w:bookmarkEnd w:id="24"/>
      <w:bookmarkEnd w:id="25"/>
      <w:bookmarkEnd w:id="26"/>
      <w:bookmarkEnd w:id="27"/>
      <w:bookmarkEnd w:id="28"/>
      <w:bookmarkEnd w:id="29"/>
    </w:p>
    <w:p w:rsidR="00343E1B" w:rsidRPr="009226CA"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r w:rsidRPr="009226CA">
        <w:rPr>
          <w:szCs w:val="28"/>
        </w:rPr>
        <w:t xml:space="preserve">Исходя из целей Программы и с учетом специфики </w:t>
      </w:r>
      <w:r w:rsidRPr="00725760">
        <w:rPr>
          <w:szCs w:val="28"/>
        </w:rPr>
        <w:t>Дубенского муниципального района Республики Мордовия</w:t>
      </w:r>
      <w:r w:rsidRPr="009226CA">
        <w:rPr>
          <w:i/>
          <w:szCs w:val="28"/>
        </w:rPr>
        <w:t xml:space="preserve"> </w:t>
      </w:r>
      <w:r w:rsidRPr="009226CA">
        <w:rPr>
          <w:szCs w:val="28"/>
        </w:rPr>
        <w:t>определены следующие задачи Программы:</w:t>
      </w:r>
    </w:p>
    <w:p w:rsidR="00343E1B" w:rsidRPr="009226CA" w:rsidRDefault="00343E1B" w:rsidP="00C32A3D">
      <w:pPr>
        <w:widowControl w:val="0"/>
        <w:spacing w:line="276" w:lineRule="auto"/>
        <w:ind w:firstLine="360"/>
        <w:jc w:val="both"/>
        <w:rPr>
          <w:szCs w:val="28"/>
        </w:rPr>
      </w:pPr>
    </w:p>
    <w:tbl>
      <w:tblPr>
        <w:tblW w:w="10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8"/>
        <w:gridCol w:w="8400"/>
        <w:gridCol w:w="1383"/>
      </w:tblGrid>
      <w:tr w:rsidR="00343E1B" w:rsidRPr="0018420F">
        <w:tc>
          <w:tcPr>
            <w:tcW w:w="588" w:type="dxa"/>
          </w:tcPr>
          <w:p w:rsidR="00343E1B" w:rsidRPr="0018420F" w:rsidRDefault="00343E1B" w:rsidP="00C32A3D">
            <w:pPr>
              <w:widowControl w:val="0"/>
              <w:spacing w:line="276" w:lineRule="auto"/>
              <w:ind w:right="-80"/>
              <w:rPr>
                <w:b/>
                <w:sz w:val="24"/>
              </w:rPr>
            </w:pPr>
            <w:r w:rsidRPr="0018420F">
              <w:rPr>
                <w:b/>
                <w:sz w:val="24"/>
              </w:rPr>
              <w:t>№ задачи</w:t>
            </w:r>
          </w:p>
        </w:tc>
        <w:tc>
          <w:tcPr>
            <w:tcW w:w="8400" w:type="dxa"/>
          </w:tcPr>
          <w:p w:rsidR="00343E1B" w:rsidRPr="0018420F" w:rsidRDefault="00343E1B" w:rsidP="00C32A3D">
            <w:pPr>
              <w:widowControl w:val="0"/>
              <w:spacing w:line="276" w:lineRule="auto"/>
              <w:jc w:val="center"/>
              <w:rPr>
                <w:b/>
                <w:sz w:val="24"/>
              </w:rPr>
            </w:pPr>
            <w:r w:rsidRPr="0018420F">
              <w:rPr>
                <w:b/>
                <w:sz w:val="24"/>
              </w:rPr>
              <w:t>Содержание задачи</w:t>
            </w:r>
          </w:p>
        </w:tc>
        <w:tc>
          <w:tcPr>
            <w:tcW w:w="1383" w:type="dxa"/>
          </w:tcPr>
          <w:p w:rsidR="00343E1B" w:rsidRPr="0018420F" w:rsidRDefault="00343E1B" w:rsidP="00C32A3D">
            <w:pPr>
              <w:widowControl w:val="0"/>
              <w:spacing w:line="276" w:lineRule="auto"/>
              <w:ind w:right="-74" w:firstLine="12"/>
              <w:jc w:val="center"/>
              <w:rPr>
                <w:b/>
                <w:sz w:val="24"/>
              </w:rPr>
            </w:pPr>
            <w:r w:rsidRPr="0018420F">
              <w:rPr>
                <w:b/>
                <w:sz w:val="24"/>
              </w:rPr>
              <w:t>Цель, на достижение которой направлена задача</w:t>
            </w:r>
          </w:p>
        </w:tc>
      </w:tr>
    </w:tbl>
    <w:p w:rsidR="00343E1B" w:rsidRPr="009226CA" w:rsidRDefault="00343E1B" w:rsidP="00C32A3D">
      <w:pPr>
        <w:widowControl w:val="0"/>
        <w:spacing w:line="276" w:lineRule="auto"/>
        <w:ind w:firstLine="360"/>
        <w:rPr>
          <w:sz w:val="2"/>
          <w:szCs w:val="2"/>
        </w:rPr>
      </w:pPr>
    </w:p>
    <w:tbl>
      <w:tblPr>
        <w:tblW w:w="10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8"/>
        <w:gridCol w:w="8400"/>
        <w:gridCol w:w="1391"/>
      </w:tblGrid>
      <w:tr w:rsidR="00343E1B" w:rsidRPr="00863D50">
        <w:trPr>
          <w:tblHeader/>
        </w:trPr>
        <w:tc>
          <w:tcPr>
            <w:tcW w:w="588" w:type="dxa"/>
          </w:tcPr>
          <w:p w:rsidR="00343E1B" w:rsidRPr="00863D50" w:rsidRDefault="00343E1B" w:rsidP="00C32A3D">
            <w:pPr>
              <w:widowControl w:val="0"/>
              <w:spacing w:line="276" w:lineRule="auto"/>
              <w:jc w:val="center"/>
              <w:rPr>
                <w:sz w:val="20"/>
                <w:szCs w:val="20"/>
              </w:rPr>
            </w:pPr>
            <w:r w:rsidRPr="00863D50">
              <w:rPr>
                <w:sz w:val="20"/>
                <w:szCs w:val="20"/>
              </w:rPr>
              <w:t>1</w:t>
            </w:r>
          </w:p>
        </w:tc>
        <w:tc>
          <w:tcPr>
            <w:tcW w:w="8400" w:type="dxa"/>
          </w:tcPr>
          <w:p w:rsidR="00343E1B" w:rsidRPr="00EA22D4" w:rsidRDefault="00343E1B" w:rsidP="00C32A3D">
            <w:pPr>
              <w:widowControl w:val="0"/>
              <w:spacing w:line="276" w:lineRule="auto"/>
              <w:ind w:firstLine="360"/>
              <w:jc w:val="center"/>
              <w:rPr>
                <w:sz w:val="20"/>
                <w:szCs w:val="20"/>
              </w:rPr>
            </w:pPr>
            <w:r w:rsidRPr="00EA22D4">
              <w:rPr>
                <w:sz w:val="20"/>
                <w:szCs w:val="20"/>
              </w:rPr>
              <w:t>2</w:t>
            </w:r>
          </w:p>
        </w:tc>
        <w:tc>
          <w:tcPr>
            <w:tcW w:w="1391" w:type="dxa"/>
          </w:tcPr>
          <w:p w:rsidR="00343E1B" w:rsidRPr="00863D50" w:rsidRDefault="00343E1B" w:rsidP="00C32A3D">
            <w:pPr>
              <w:widowControl w:val="0"/>
              <w:spacing w:line="276" w:lineRule="auto"/>
              <w:ind w:firstLine="360"/>
              <w:jc w:val="center"/>
              <w:rPr>
                <w:sz w:val="20"/>
                <w:szCs w:val="20"/>
              </w:rPr>
            </w:pPr>
            <w:r w:rsidRPr="00863D50">
              <w:rPr>
                <w:sz w:val="20"/>
                <w:szCs w:val="20"/>
              </w:rPr>
              <w:t>3</w:t>
            </w:r>
          </w:p>
        </w:tc>
      </w:tr>
      <w:tr w:rsidR="00343E1B" w:rsidRPr="00863D50">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tcPr>
          <w:p w:rsidR="00343E1B" w:rsidRPr="00EA22D4" w:rsidRDefault="00343E1B" w:rsidP="00C32A3D">
            <w:pPr>
              <w:widowControl w:val="0"/>
              <w:tabs>
                <w:tab w:val="left" w:pos="-4968"/>
                <w:tab w:val="left" w:pos="612"/>
                <w:tab w:val="num" w:pos="720"/>
              </w:tabs>
              <w:spacing w:line="276" w:lineRule="auto"/>
              <w:jc w:val="both"/>
              <w:rPr>
                <w:sz w:val="24"/>
              </w:rPr>
            </w:pPr>
            <w:r w:rsidRPr="00EA22D4">
              <w:rPr>
                <w:sz w:val="24"/>
              </w:rPr>
              <w:t xml:space="preserve">развитие технологий электронного правительства, реализация муниципальных услуг в электронной форме и принципа «одного окна» для повышения эффективности функционирования местного самоуправления в </w:t>
            </w:r>
            <w:r w:rsidRPr="00725760">
              <w:rPr>
                <w:sz w:val="24"/>
              </w:rPr>
              <w:t>Дубенском муниципальном районе Республики Мордовия,</w:t>
            </w:r>
            <w:r w:rsidRPr="00EA22D4">
              <w:rPr>
                <w:sz w:val="24"/>
              </w:rPr>
              <w:t xml:space="preserve"> а также повышения оперативности и качества предоставления муниципальных услуг;</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1, 2, 3</w:t>
            </w:r>
          </w:p>
        </w:tc>
      </w:tr>
      <w:tr w:rsidR="00343E1B" w:rsidRPr="00863D50">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tcPr>
          <w:p w:rsidR="00343E1B" w:rsidRPr="00EA22D4" w:rsidRDefault="00343E1B" w:rsidP="00C32A3D">
            <w:pPr>
              <w:widowControl w:val="0"/>
              <w:tabs>
                <w:tab w:val="left" w:pos="-4968"/>
                <w:tab w:val="left" w:pos="612"/>
                <w:tab w:val="num" w:pos="720"/>
              </w:tabs>
              <w:spacing w:line="276" w:lineRule="auto"/>
              <w:jc w:val="both"/>
              <w:rPr>
                <w:sz w:val="24"/>
              </w:rPr>
            </w:pPr>
            <w:r w:rsidRPr="00EA22D4">
              <w:rPr>
                <w:sz w:val="24"/>
              </w:rPr>
              <w:t xml:space="preserve">повышение доступности и качества образования, уровня образованности населения </w:t>
            </w:r>
            <w:r w:rsidRPr="00725760">
              <w:rPr>
                <w:sz w:val="24"/>
              </w:rPr>
              <w:t>Дубенского района</w:t>
            </w:r>
            <w:r>
              <w:rPr>
                <w:i/>
                <w:sz w:val="24"/>
              </w:rPr>
              <w:t xml:space="preserve"> </w:t>
            </w:r>
            <w:r w:rsidRPr="00EA22D4">
              <w:rPr>
                <w:sz w:val="24"/>
              </w:rPr>
              <w:t>за счет внедрения современных ИКТ в систему образования и подготовки кадров;</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1</w:t>
            </w:r>
          </w:p>
        </w:tc>
      </w:tr>
      <w:tr w:rsidR="00343E1B" w:rsidRPr="00863D50">
        <w:tc>
          <w:tcPr>
            <w:tcW w:w="588" w:type="dxa"/>
          </w:tcPr>
          <w:p w:rsidR="00343E1B" w:rsidRPr="00863D50" w:rsidRDefault="00343E1B" w:rsidP="00C32A3D">
            <w:pPr>
              <w:widowControl w:val="0"/>
              <w:spacing w:line="276" w:lineRule="auto"/>
              <w:ind w:left="360"/>
              <w:jc w:val="center"/>
              <w:rPr>
                <w:szCs w:val="28"/>
              </w:rPr>
            </w:pPr>
          </w:p>
        </w:tc>
        <w:tc>
          <w:tcPr>
            <w:tcW w:w="8400" w:type="dxa"/>
          </w:tcPr>
          <w:p w:rsidR="00343E1B" w:rsidRPr="00EA22D4" w:rsidRDefault="00343E1B" w:rsidP="00C32A3D">
            <w:pPr>
              <w:widowControl w:val="0"/>
              <w:tabs>
                <w:tab w:val="left" w:pos="-4968"/>
                <w:tab w:val="left" w:pos="612"/>
                <w:tab w:val="num" w:pos="720"/>
              </w:tabs>
              <w:spacing w:line="276" w:lineRule="auto"/>
              <w:jc w:val="both"/>
              <w:rPr>
                <w:sz w:val="24"/>
              </w:rPr>
            </w:pPr>
          </w:p>
        </w:tc>
        <w:tc>
          <w:tcPr>
            <w:tcW w:w="1391" w:type="dxa"/>
          </w:tcPr>
          <w:p w:rsidR="00343E1B" w:rsidRPr="00863D50" w:rsidRDefault="00343E1B" w:rsidP="00C32A3D">
            <w:pPr>
              <w:widowControl w:val="0"/>
              <w:tabs>
                <w:tab w:val="num" w:pos="720"/>
              </w:tabs>
              <w:spacing w:line="276" w:lineRule="auto"/>
              <w:jc w:val="center"/>
              <w:rPr>
                <w:szCs w:val="28"/>
              </w:rPr>
            </w:pPr>
          </w:p>
        </w:tc>
      </w:tr>
      <w:tr w:rsidR="00343E1B" w:rsidRPr="00863D50">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tcPr>
          <w:p w:rsidR="00343E1B" w:rsidRPr="00EA22D4" w:rsidRDefault="00343E1B" w:rsidP="00C32A3D">
            <w:pPr>
              <w:widowControl w:val="0"/>
              <w:tabs>
                <w:tab w:val="left" w:pos="-4968"/>
                <w:tab w:val="left" w:pos="612"/>
                <w:tab w:val="num" w:pos="720"/>
              </w:tabs>
              <w:spacing w:line="276" w:lineRule="auto"/>
              <w:jc w:val="both"/>
              <w:rPr>
                <w:sz w:val="24"/>
              </w:rPr>
            </w:pPr>
            <w:r w:rsidRPr="00EA22D4">
              <w:rPr>
                <w:sz w:val="24"/>
              </w:rPr>
              <w:t>повышение сохранности культурных ценностей, доступности услуг в сфере культуры на базе развития информационных систем сферы культуры, оцифровки культурного наследия и предоставления доступа к культурным ценностям через сеть Интернет;</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1</w:t>
            </w:r>
          </w:p>
        </w:tc>
      </w:tr>
      <w:tr w:rsidR="00343E1B" w:rsidRPr="00863D50">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tcPr>
          <w:p w:rsidR="00343E1B" w:rsidRPr="00EA22D4" w:rsidRDefault="00343E1B" w:rsidP="00C32A3D">
            <w:pPr>
              <w:widowControl w:val="0"/>
              <w:tabs>
                <w:tab w:val="left" w:pos="-4968"/>
                <w:tab w:val="left" w:pos="612"/>
                <w:tab w:val="num" w:pos="720"/>
                <w:tab w:val="left" w:pos="1152"/>
              </w:tabs>
              <w:spacing w:line="276" w:lineRule="auto"/>
              <w:jc w:val="both"/>
              <w:rPr>
                <w:sz w:val="24"/>
              </w:rPr>
            </w:pPr>
            <w:r w:rsidRPr="00EA22D4">
              <w:rPr>
                <w:sz w:val="24"/>
              </w:rPr>
              <w:t xml:space="preserve">повышение уровня квалификации и подготовки муниципальных служащих и сотрудников бюджетных организаций в области использования ИКТ в профессиональной деятельности, развитие у населения </w:t>
            </w:r>
            <w:r w:rsidRPr="00725760">
              <w:rPr>
                <w:sz w:val="24"/>
              </w:rPr>
              <w:t>Дубенского района</w:t>
            </w:r>
            <w:r>
              <w:rPr>
                <w:i/>
                <w:sz w:val="24"/>
              </w:rPr>
              <w:t xml:space="preserve"> </w:t>
            </w:r>
            <w:r w:rsidRPr="00EA22D4">
              <w:rPr>
                <w:sz w:val="24"/>
              </w:rPr>
              <w:t>навыков использования ИКТ;</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2</w:t>
            </w:r>
          </w:p>
        </w:tc>
      </w:tr>
      <w:tr w:rsidR="00343E1B" w:rsidRPr="00863D50">
        <w:trPr>
          <w:trHeight w:val="1283"/>
        </w:trPr>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shd w:val="clear" w:color="auto" w:fill="auto"/>
          </w:tcPr>
          <w:p w:rsidR="00343E1B" w:rsidRPr="00EA22D4" w:rsidRDefault="00343E1B" w:rsidP="00C32A3D">
            <w:pPr>
              <w:widowControl w:val="0"/>
              <w:tabs>
                <w:tab w:val="left" w:pos="-4968"/>
                <w:tab w:val="left" w:pos="612"/>
                <w:tab w:val="num" w:pos="720"/>
                <w:tab w:val="left" w:pos="1152"/>
              </w:tabs>
              <w:spacing w:line="276" w:lineRule="auto"/>
              <w:jc w:val="both"/>
              <w:rPr>
                <w:sz w:val="24"/>
              </w:rPr>
            </w:pPr>
            <w:r w:rsidRPr="00EA22D4">
              <w:rPr>
                <w:sz w:val="24"/>
              </w:rPr>
              <w:t xml:space="preserve">создание условий для проектирования организационной и информационно-технологической инфраструктуры взаимодействия органов местного самоуправления </w:t>
            </w:r>
            <w:r w:rsidRPr="00725760">
              <w:rPr>
                <w:sz w:val="24"/>
              </w:rPr>
              <w:t>Дубенского района</w:t>
            </w:r>
            <w:r>
              <w:rPr>
                <w:i/>
                <w:sz w:val="24"/>
              </w:rPr>
              <w:t xml:space="preserve"> </w:t>
            </w:r>
            <w:r w:rsidRPr="00EA22D4">
              <w:rPr>
                <w:sz w:val="24"/>
              </w:rPr>
              <w:t>с гражданами, экономическими субъектами, органами государственной власти Республики Мордовия на базе развития технологий электронного правительства;</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2</w:t>
            </w:r>
          </w:p>
          <w:p w:rsidR="00343E1B" w:rsidRPr="00863D50" w:rsidRDefault="00343E1B" w:rsidP="00C32A3D">
            <w:pPr>
              <w:widowControl w:val="0"/>
              <w:tabs>
                <w:tab w:val="num" w:pos="720"/>
              </w:tabs>
              <w:spacing w:line="276" w:lineRule="auto"/>
              <w:jc w:val="center"/>
              <w:rPr>
                <w:szCs w:val="28"/>
              </w:rPr>
            </w:pPr>
          </w:p>
        </w:tc>
      </w:tr>
      <w:tr w:rsidR="00343E1B" w:rsidRPr="00863D50">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shd w:val="clear" w:color="auto" w:fill="auto"/>
          </w:tcPr>
          <w:p w:rsidR="00343E1B" w:rsidRPr="00EA22D4" w:rsidRDefault="00343E1B" w:rsidP="00C32A3D">
            <w:pPr>
              <w:widowControl w:val="0"/>
              <w:tabs>
                <w:tab w:val="left" w:pos="-4968"/>
                <w:tab w:val="left" w:pos="612"/>
                <w:tab w:val="num" w:pos="720"/>
                <w:tab w:val="left" w:pos="1152"/>
              </w:tabs>
              <w:spacing w:line="276" w:lineRule="auto"/>
              <w:jc w:val="both"/>
              <w:rPr>
                <w:sz w:val="24"/>
              </w:rPr>
            </w:pPr>
            <w:r w:rsidRPr="00EA22D4">
              <w:rPr>
                <w:sz w:val="24"/>
              </w:rPr>
              <w:t xml:space="preserve">формирование правовой базы, обеспечивающей эффективное использование ИКТ в деятельности органов местного самоуправления </w:t>
            </w:r>
            <w:r w:rsidRPr="00725760">
              <w:rPr>
                <w:sz w:val="24"/>
              </w:rPr>
              <w:t>Дубенского муниципального района,</w:t>
            </w:r>
            <w:r w:rsidRPr="00EA22D4">
              <w:rPr>
                <w:sz w:val="24"/>
              </w:rPr>
              <w:t xml:space="preserve"> бюджетных организаций, а также поддержку развития рынка ИКТ в </w:t>
            </w:r>
            <w:r w:rsidRPr="00725760">
              <w:rPr>
                <w:sz w:val="24"/>
              </w:rPr>
              <w:t>Дубенском районе и</w:t>
            </w:r>
            <w:r w:rsidRPr="00EA22D4">
              <w:rPr>
                <w:sz w:val="24"/>
              </w:rPr>
              <w:t xml:space="preserve"> республике в целом; </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1, 2, 3</w:t>
            </w:r>
          </w:p>
        </w:tc>
      </w:tr>
      <w:tr w:rsidR="00343E1B" w:rsidRPr="00863D50">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tcPr>
          <w:p w:rsidR="00343E1B" w:rsidRPr="00EA22D4" w:rsidRDefault="00343E1B" w:rsidP="00C32A3D">
            <w:pPr>
              <w:tabs>
                <w:tab w:val="num" w:pos="720"/>
              </w:tabs>
              <w:spacing w:line="276" w:lineRule="auto"/>
              <w:jc w:val="both"/>
              <w:rPr>
                <w:sz w:val="24"/>
              </w:rPr>
            </w:pPr>
            <w:r w:rsidRPr="00EA22D4">
              <w:rPr>
                <w:sz w:val="24"/>
              </w:rPr>
              <w:t xml:space="preserve">обеспечение организационной, научно-методической и информационной поддержки реализации Программы и процессов информатизации </w:t>
            </w:r>
            <w:r w:rsidRPr="00725760">
              <w:rPr>
                <w:sz w:val="24"/>
              </w:rPr>
              <w:t>в Дубенском муниципальном районе</w:t>
            </w:r>
            <w:r>
              <w:rPr>
                <w:i/>
                <w:sz w:val="24"/>
              </w:rPr>
              <w:t>.</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1, 2, 3</w:t>
            </w:r>
          </w:p>
        </w:tc>
      </w:tr>
    </w:tbl>
    <w:p w:rsidR="00343E1B" w:rsidRPr="009226CA" w:rsidRDefault="00343E1B" w:rsidP="00C32A3D">
      <w:pPr>
        <w:widowControl w:val="0"/>
        <w:spacing w:line="276" w:lineRule="auto"/>
        <w:rPr>
          <w:szCs w:val="28"/>
        </w:rPr>
      </w:pPr>
    </w:p>
    <w:p w:rsidR="00343E1B" w:rsidRPr="009226CA" w:rsidRDefault="00343E1B" w:rsidP="00C32A3D">
      <w:pPr>
        <w:pStyle w:val="2"/>
        <w:keepNext w:val="0"/>
        <w:widowControl w:val="0"/>
        <w:numPr>
          <w:ilvl w:val="1"/>
          <w:numId w:val="4"/>
        </w:numPr>
        <w:spacing w:before="0" w:after="0" w:line="276" w:lineRule="auto"/>
        <w:ind w:left="0" w:firstLine="360"/>
        <w:jc w:val="center"/>
        <w:rPr>
          <w:rStyle w:val="a3"/>
          <w:rFonts w:ascii="Times New Roman" w:hAnsi="Times New Roman" w:cs="Times New Roman"/>
          <w:bCs w:val="0"/>
          <w:i w:val="0"/>
          <w:iCs w:val="0"/>
          <w:color w:val="auto"/>
          <w:u w:val="none"/>
        </w:rPr>
      </w:pPr>
      <w:bookmarkStart w:id="30" w:name="_Toc228096664"/>
      <w:bookmarkStart w:id="31" w:name="_Toc234321108"/>
      <w:bookmarkStart w:id="32" w:name="_Toc274053843"/>
      <w:bookmarkStart w:id="33" w:name="_Toc275180599"/>
      <w:bookmarkStart w:id="34" w:name="_Toc280108206"/>
      <w:r w:rsidRPr="009226CA">
        <w:rPr>
          <w:rStyle w:val="a3"/>
          <w:rFonts w:ascii="Times New Roman" w:hAnsi="Times New Roman" w:cs="Times New Roman"/>
          <w:bCs w:val="0"/>
          <w:i w:val="0"/>
          <w:iCs w:val="0"/>
          <w:color w:val="auto"/>
          <w:u w:val="none"/>
        </w:rPr>
        <w:t>Сроки реализации Программы</w:t>
      </w:r>
      <w:bookmarkEnd w:id="30"/>
      <w:bookmarkEnd w:id="31"/>
      <w:bookmarkEnd w:id="32"/>
      <w:bookmarkEnd w:id="33"/>
      <w:bookmarkEnd w:id="34"/>
    </w:p>
    <w:p w:rsidR="00343E1B" w:rsidRPr="009226CA" w:rsidRDefault="00343E1B" w:rsidP="00C32A3D">
      <w:pPr>
        <w:widowControl w:val="0"/>
        <w:spacing w:line="276" w:lineRule="auto"/>
        <w:ind w:firstLine="360"/>
        <w:rPr>
          <w:szCs w:val="28"/>
        </w:rPr>
      </w:pPr>
    </w:p>
    <w:p w:rsidR="00343E1B" w:rsidRPr="009226CA" w:rsidRDefault="00343E1B" w:rsidP="00C32A3D">
      <w:pPr>
        <w:widowControl w:val="0"/>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Программа рассчитана на среднесрочный период с реализацией </w:t>
      </w:r>
      <w:r w:rsidRPr="009226CA">
        <w:rPr>
          <w:szCs w:val="28"/>
        </w:rPr>
        <w:t>в течение 5 лет (</w:t>
      </w:r>
      <w:r w:rsidRPr="009226CA">
        <w:rPr>
          <w:rFonts w:eastAsia="Times New Roman"/>
          <w:szCs w:val="28"/>
          <w:lang w:eastAsia="ru-RU"/>
        </w:rPr>
        <w:t>201</w:t>
      </w:r>
      <w:r w:rsidR="008F0C10">
        <w:rPr>
          <w:rFonts w:eastAsia="Times New Roman"/>
          <w:szCs w:val="28"/>
          <w:lang w:eastAsia="ru-RU"/>
        </w:rPr>
        <w:t>6</w:t>
      </w:r>
      <w:r w:rsidRPr="009226CA">
        <w:rPr>
          <w:rFonts w:eastAsia="Times New Roman"/>
          <w:szCs w:val="28"/>
          <w:lang w:eastAsia="ru-RU"/>
        </w:rPr>
        <w:t> – 20</w:t>
      </w:r>
      <w:r w:rsidR="008F0C10">
        <w:rPr>
          <w:rFonts w:eastAsia="Times New Roman"/>
          <w:szCs w:val="28"/>
          <w:lang w:eastAsia="ru-RU"/>
        </w:rPr>
        <w:t>20</w:t>
      </w:r>
      <w:r w:rsidRPr="009226CA">
        <w:rPr>
          <w:rFonts w:eastAsia="Times New Roman"/>
          <w:szCs w:val="28"/>
          <w:lang w:eastAsia="ru-RU"/>
        </w:rPr>
        <w:t xml:space="preserve"> годы). </w:t>
      </w:r>
    </w:p>
    <w:p w:rsidR="00343E1B" w:rsidRDefault="00343E1B" w:rsidP="00C32A3D">
      <w:pPr>
        <w:widowControl w:val="0"/>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Реализация Программы не предусматри</w:t>
      </w:r>
      <w:r>
        <w:rPr>
          <w:rFonts w:eastAsia="Times New Roman"/>
          <w:szCs w:val="28"/>
          <w:lang w:eastAsia="ru-RU"/>
        </w:rPr>
        <w:t>вает выделение отдельных этапов.</w:t>
      </w:r>
      <w:bookmarkStart w:id="35" w:name="_Toc234321109"/>
      <w:bookmarkStart w:id="36" w:name="_Toc274053844"/>
    </w:p>
    <w:p w:rsidR="00343E1B" w:rsidRPr="003A2985" w:rsidRDefault="00343E1B" w:rsidP="00C32A3D">
      <w:pPr>
        <w:widowControl w:val="0"/>
        <w:autoSpaceDE w:val="0"/>
        <w:autoSpaceDN w:val="0"/>
        <w:adjustRightInd w:val="0"/>
        <w:spacing w:line="276" w:lineRule="auto"/>
        <w:ind w:firstLine="360"/>
        <w:jc w:val="both"/>
        <w:rPr>
          <w:rFonts w:eastAsia="Times New Roman"/>
          <w:szCs w:val="28"/>
          <w:lang w:eastAsia="ru-RU"/>
        </w:rPr>
      </w:pPr>
    </w:p>
    <w:p w:rsidR="00343E1B" w:rsidRPr="000D6C31" w:rsidRDefault="00343E1B" w:rsidP="00C32A3D">
      <w:pPr>
        <w:pStyle w:val="2"/>
        <w:keepNext w:val="0"/>
        <w:widowControl w:val="0"/>
        <w:numPr>
          <w:ilvl w:val="1"/>
          <w:numId w:val="4"/>
        </w:numPr>
        <w:spacing w:before="0" w:after="0" w:line="276" w:lineRule="auto"/>
        <w:ind w:left="0" w:firstLine="360"/>
        <w:jc w:val="center"/>
        <w:rPr>
          <w:rStyle w:val="a3"/>
          <w:rFonts w:ascii="Times New Roman" w:hAnsi="Times New Roman" w:cs="Times New Roman"/>
          <w:bCs w:val="0"/>
          <w:i w:val="0"/>
          <w:iCs w:val="0"/>
          <w:color w:val="auto"/>
          <w:u w:val="none"/>
        </w:rPr>
      </w:pPr>
      <w:bookmarkStart w:id="37" w:name="_Toc275180600"/>
      <w:bookmarkStart w:id="38" w:name="_Toc280108207"/>
      <w:r w:rsidRPr="009226CA">
        <w:rPr>
          <w:rStyle w:val="a3"/>
          <w:rFonts w:ascii="Times New Roman" w:hAnsi="Times New Roman" w:cs="Times New Roman"/>
          <w:bCs w:val="0"/>
          <w:i w:val="0"/>
          <w:iCs w:val="0"/>
          <w:color w:val="auto"/>
          <w:u w:val="none"/>
        </w:rPr>
        <w:t xml:space="preserve">Целевые индикаторы </w:t>
      </w:r>
      <w:r w:rsidRPr="009226CA">
        <w:rPr>
          <w:rStyle w:val="a3"/>
          <w:rFonts w:ascii="Times New Roman" w:hAnsi="Times New Roman" w:cs="Times New Roman"/>
          <w:i w:val="0"/>
          <w:iCs w:val="0"/>
          <w:color w:val="auto"/>
          <w:u w:val="none"/>
        </w:rPr>
        <w:t>Программы</w:t>
      </w:r>
      <w:bookmarkEnd w:id="35"/>
      <w:bookmarkEnd w:id="36"/>
      <w:bookmarkEnd w:id="37"/>
      <w:bookmarkEnd w:id="38"/>
    </w:p>
    <w:p w:rsidR="00343E1B" w:rsidRPr="009226CA" w:rsidRDefault="00343E1B" w:rsidP="00C32A3D">
      <w:pPr>
        <w:widowControl w:val="0"/>
        <w:spacing w:line="276" w:lineRule="auto"/>
        <w:ind w:firstLine="360"/>
        <w:rPr>
          <w:rFonts w:eastAsia="Times New Roman"/>
          <w:szCs w:val="28"/>
          <w:lang w:eastAsia="ru-RU"/>
        </w:rPr>
      </w:pPr>
    </w:p>
    <w:p w:rsidR="00343E1B" w:rsidRPr="009226CA" w:rsidRDefault="00343E1B" w:rsidP="00C32A3D">
      <w:pPr>
        <w:widowControl w:val="0"/>
        <w:spacing w:line="276" w:lineRule="auto"/>
        <w:ind w:firstLine="360"/>
        <w:rPr>
          <w:sz w:val="2"/>
          <w:szCs w:val="2"/>
        </w:rPr>
      </w:pPr>
    </w:p>
    <w:tbl>
      <w:tblPr>
        <w:tblW w:w="50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8"/>
        <w:gridCol w:w="2573"/>
        <w:gridCol w:w="630"/>
        <w:gridCol w:w="647"/>
        <w:gridCol w:w="632"/>
        <w:gridCol w:w="632"/>
        <w:gridCol w:w="643"/>
        <w:gridCol w:w="3917"/>
      </w:tblGrid>
      <w:tr w:rsidR="00343E1B" w:rsidRPr="009226CA">
        <w:trPr>
          <w:trHeight w:val="73"/>
        </w:trPr>
        <w:tc>
          <w:tcPr>
            <w:tcW w:w="451" w:type="dxa"/>
            <w:vMerge w:val="restart"/>
          </w:tcPr>
          <w:p w:rsidR="00343E1B" w:rsidRPr="009226CA" w:rsidRDefault="00343E1B" w:rsidP="00C32A3D">
            <w:pPr>
              <w:widowControl w:val="0"/>
              <w:spacing w:line="276" w:lineRule="auto"/>
              <w:jc w:val="center"/>
              <w:rPr>
                <w:b/>
                <w:sz w:val="24"/>
              </w:rPr>
            </w:pPr>
            <w:r w:rsidRPr="009226CA">
              <w:rPr>
                <w:b/>
                <w:sz w:val="24"/>
              </w:rPr>
              <w:t>№п/п</w:t>
            </w:r>
          </w:p>
        </w:tc>
        <w:tc>
          <w:tcPr>
            <w:tcW w:w="2429" w:type="dxa"/>
            <w:vMerge w:val="restart"/>
          </w:tcPr>
          <w:p w:rsidR="00343E1B" w:rsidRPr="009226CA" w:rsidRDefault="00343E1B" w:rsidP="00C32A3D">
            <w:pPr>
              <w:widowControl w:val="0"/>
              <w:spacing w:line="276" w:lineRule="auto"/>
              <w:jc w:val="center"/>
              <w:rPr>
                <w:b/>
                <w:sz w:val="24"/>
              </w:rPr>
            </w:pPr>
            <w:r w:rsidRPr="009226CA">
              <w:rPr>
                <w:b/>
                <w:sz w:val="24"/>
              </w:rPr>
              <w:t>Наименование целевого индикатора</w:t>
            </w:r>
          </w:p>
        </w:tc>
        <w:tc>
          <w:tcPr>
            <w:tcW w:w="3007" w:type="dxa"/>
            <w:gridSpan w:val="5"/>
          </w:tcPr>
          <w:p w:rsidR="00343E1B" w:rsidRPr="009226CA" w:rsidRDefault="00343E1B" w:rsidP="00C32A3D">
            <w:pPr>
              <w:widowControl w:val="0"/>
              <w:spacing w:line="276" w:lineRule="auto"/>
              <w:jc w:val="center"/>
              <w:rPr>
                <w:b/>
                <w:sz w:val="24"/>
              </w:rPr>
            </w:pPr>
            <w:r w:rsidRPr="009226CA">
              <w:rPr>
                <w:b/>
                <w:sz w:val="24"/>
              </w:rPr>
              <w:t>Значение целевого индикатора</w:t>
            </w:r>
          </w:p>
        </w:tc>
        <w:tc>
          <w:tcPr>
            <w:tcW w:w="3698" w:type="dxa"/>
            <w:tcBorders>
              <w:bottom w:val="nil"/>
            </w:tcBorders>
          </w:tcPr>
          <w:p w:rsidR="00343E1B" w:rsidRPr="009226CA" w:rsidRDefault="00343E1B" w:rsidP="00C32A3D">
            <w:pPr>
              <w:widowControl w:val="0"/>
              <w:spacing w:line="276" w:lineRule="auto"/>
              <w:jc w:val="center"/>
              <w:rPr>
                <w:b/>
                <w:sz w:val="24"/>
              </w:rPr>
            </w:pPr>
            <w:r w:rsidRPr="009226CA">
              <w:rPr>
                <w:b/>
                <w:sz w:val="24"/>
              </w:rPr>
              <w:t>Способ расчета значения целевого индикатора</w:t>
            </w:r>
          </w:p>
        </w:tc>
      </w:tr>
      <w:tr w:rsidR="00343E1B" w:rsidRPr="009226CA">
        <w:trPr>
          <w:trHeight w:val="481"/>
        </w:trPr>
        <w:tc>
          <w:tcPr>
            <w:tcW w:w="451" w:type="dxa"/>
            <w:vMerge/>
          </w:tcPr>
          <w:p w:rsidR="00343E1B" w:rsidRPr="009226CA" w:rsidRDefault="00343E1B" w:rsidP="00C32A3D">
            <w:pPr>
              <w:widowControl w:val="0"/>
              <w:spacing w:line="276" w:lineRule="auto"/>
              <w:jc w:val="center"/>
              <w:rPr>
                <w:b/>
                <w:sz w:val="24"/>
              </w:rPr>
            </w:pPr>
          </w:p>
        </w:tc>
        <w:tc>
          <w:tcPr>
            <w:tcW w:w="2429" w:type="dxa"/>
            <w:vMerge/>
          </w:tcPr>
          <w:p w:rsidR="00343E1B" w:rsidRPr="009226CA" w:rsidRDefault="00343E1B" w:rsidP="00C32A3D">
            <w:pPr>
              <w:widowControl w:val="0"/>
              <w:spacing w:line="276" w:lineRule="auto"/>
              <w:jc w:val="center"/>
              <w:rPr>
                <w:b/>
                <w:sz w:val="24"/>
              </w:rPr>
            </w:pPr>
          </w:p>
        </w:tc>
        <w:tc>
          <w:tcPr>
            <w:tcW w:w="595" w:type="dxa"/>
          </w:tcPr>
          <w:p w:rsidR="00343E1B" w:rsidRPr="009226CA" w:rsidRDefault="00343E1B" w:rsidP="00C32A3D">
            <w:pPr>
              <w:widowControl w:val="0"/>
              <w:spacing w:line="276" w:lineRule="auto"/>
              <w:ind w:right="-80"/>
              <w:jc w:val="center"/>
              <w:rPr>
                <w:b/>
                <w:sz w:val="24"/>
              </w:rPr>
            </w:pPr>
            <w:r w:rsidRPr="009226CA">
              <w:rPr>
                <w:b/>
                <w:sz w:val="24"/>
              </w:rPr>
              <w:t>201</w:t>
            </w:r>
            <w:r w:rsidR="008F0C10">
              <w:rPr>
                <w:b/>
                <w:sz w:val="24"/>
              </w:rPr>
              <w:t>6</w:t>
            </w:r>
            <w:r w:rsidRPr="009226CA">
              <w:rPr>
                <w:b/>
                <w:sz w:val="24"/>
              </w:rPr>
              <w:t xml:space="preserve"> год</w:t>
            </w:r>
          </w:p>
        </w:tc>
        <w:tc>
          <w:tcPr>
            <w:tcW w:w="611" w:type="dxa"/>
          </w:tcPr>
          <w:p w:rsidR="00343E1B" w:rsidRPr="009226CA" w:rsidRDefault="00343E1B" w:rsidP="00C32A3D">
            <w:pPr>
              <w:widowControl w:val="0"/>
              <w:spacing w:line="276" w:lineRule="auto"/>
              <w:ind w:right="-80"/>
              <w:jc w:val="center"/>
              <w:rPr>
                <w:b/>
                <w:sz w:val="24"/>
              </w:rPr>
            </w:pPr>
            <w:r w:rsidRPr="009226CA">
              <w:rPr>
                <w:b/>
                <w:sz w:val="24"/>
              </w:rPr>
              <w:t>201</w:t>
            </w:r>
            <w:r w:rsidR="008F0C10">
              <w:rPr>
                <w:b/>
                <w:sz w:val="24"/>
              </w:rPr>
              <w:t>7</w:t>
            </w:r>
            <w:r w:rsidRPr="009226CA">
              <w:rPr>
                <w:b/>
                <w:sz w:val="24"/>
              </w:rPr>
              <w:t xml:space="preserve"> год</w:t>
            </w:r>
          </w:p>
        </w:tc>
        <w:tc>
          <w:tcPr>
            <w:tcW w:w="597" w:type="dxa"/>
          </w:tcPr>
          <w:p w:rsidR="00343E1B" w:rsidRPr="009226CA" w:rsidRDefault="00343E1B" w:rsidP="00C32A3D">
            <w:pPr>
              <w:widowControl w:val="0"/>
              <w:spacing w:line="276" w:lineRule="auto"/>
              <w:ind w:right="-80"/>
              <w:jc w:val="center"/>
              <w:rPr>
                <w:b/>
                <w:sz w:val="24"/>
              </w:rPr>
            </w:pPr>
            <w:r w:rsidRPr="009226CA">
              <w:rPr>
                <w:b/>
                <w:sz w:val="24"/>
              </w:rPr>
              <w:t>201</w:t>
            </w:r>
            <w:r w:rsidR="008F0C10">
              <w:rPr>
                <w:b/>
                <w:sz w:val="24"/>
              </w:rPr>
              <w:t>8</w:t>
            </w:r>
            <w:r w:rsidRPr="009226CA">
              <w:rPr>
                <w:b/>
                <w:sz w:val="24"/>
              </w:rPr>
              <w:t xml:space="preserve"> год</w:t>
            </w:r>
          </w:p>
        </w:tc>
        <w:tc>
          <w:tcPr>
            <w:tcW w:w="597" w:type="dxa"/>
          </w:tcPr>
          <w:p w:rsidR="00343E1B" w:rsidRPr="009226CA" w:rsidRDefault="00343E1B" w:rsidP="00C32A3D">
            <w:pPr>
              <w:widowControl w:val="0"/>
              <w:spacing w:line="276" w:lineRule="auto"/>
              <w:ind w:right="-80"/>
              <w:jc w:val="center"/>
              <w:rPr>
                <w:b/>
                <w:sz w:val="24"/>
              </w:rPr>
            </w:pPr>
            <w:r w:rsidRPr="009226CA">
              <w:rPr>
                <w:b/>
                <w:sz w:val="24"/>
              </w:rPr>
              <w:t>201</w:t>
            </w:r>
            <w:r w:rsidR="008F0C10">
              <w:rPr>
                <w:b/>
                <w:sz w:val="24"/>
              </w:rPr>
              <w:t>9</w:t>
            </w:r>
            <w:r w:rsidRPr="009226CA">
              <w:rPr>
                <w:b/>
                <w:sz w:val="24"/>
              </w:rPr>
              <w:t xml:space="preserve"> год</w:t>
            </w:r>
          </w:p>
        </w:tc>
        <w:tc>
          <w:tcPr>
            <w:tcW w:w="607" w:type="dxa"/>
          </w:tcPr>
          <w:p w:rsidR="00343E1B" w:rsidRPr="009226CA" w:rsidRDefault="00343E1B" w:rsidP="00C32A3D">
            <w:pPr>
              <w:widowControl w:val="0"/>
              <w:spacing w:line="276" w:lineRule="auto"/>
              <w:ind w:right="-80"/>
              <w:jc w:val="center"/>
              <w:rPr>
                <w:b/>
                <w:sz w:val="24"/>
              </w:rPr>
            </w:pPr>
            <w:r w:rsidRPr="009226CA">
              <w:rPr>
                <w:b/>
                <w:sz w:val="24"/>
              </w:rPr>
              <w:t>20</w:t>
            </w:r>
            <w:r w:rsidR="008F0C10">
              <w:rPr>
                <w:b/>
                <w:sz w:val="24"/>
              </w:rPr>
              <w:t>20</w:t>
            </w:r>
            <w:r w:rsidRPr="009226CA">
              <w:rPr>
                <w:b/>
                <w:sz w:val="24"/>
              </w:rPr>
              <w:t xml:space="preserve"> год</w:t>
            </w:r>
          </w:p>
        </w:tc>
        <w:tc>
          <w:tcPr>
            <w:tcW w:w="3698" w:type="dxa"/>
            <w:tcBorders>
              <w:top w:val="nil"/>
            </w:tcBorders>
          </w:tcPr>
          <w:p w:rsidR="00343E1B" w:rsidRPr="009226CA" w:rsidRDefault="00343E1B" w:rsidP="00C32A3D">
            <w:pPr>
              <w:widowControl w:val="0"/>
              <w:spacing w:line="276" w:lineRule="auto"/>
              <w:rPr>
                <w:b/>
                <w:sz w:val="24"/>
              </w:rPr>
            </w:pPr>
          </w:p>
        </w:tc>
      </w:tr>
    </w:tbl>
    <w:p w:rsidR="00343E1B" w:rsidRPr="009226CA" w:rsidRDefault="00343E1B" w:rsidP="00C32A3D">
      <w:pPr>
        <w:widowControl w:val="0"/>
        <w:spacing w:line="276" w:lineRule="auto"/>
        <w:ind w:firstLine="360"/>
        <w:rPr>
          <w:sz w:val="2"/>
          <w:szCs w:val="2"/>
        </w:rPr>
      </w:pP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4"/>
        <w:gridCol w:w="2541"/>
        <w:gridCol w:w="634"/>
        <w:gridCol w:w="662"/>
        <w:gridCol w:w="639"/>
        <w:gridCol w:w="637"/>
        <w:gridCol w:w="637"/>
        <w:gridCol w:w="3908"/>
      </w:tblGrid>
      <w:tr w:rsidR="00343E1B" w:rsidRPr="009226CA" w:rsidTr="00E40E80">
        <w:trPr>
          <w:tblHeader/>
        </w:trPr>
        <w:tc>
          <w:tcPr>
            <w:tcW w:w="464" w:type="dxa"/>
          </w:tcPr>
          <w:p w:rsidR="00343E1B" w:rsidRPr="009226CA" w:rsidRDefault="00343E1B" w:rsidP="00C32A3D">
            <w:pPr>
              <w:widowControl w:val="0"/>
              <w:spacing w:line="276" w:lineRule="auto"/>
              <w:jc w:val="center"/>
              <w:rPr>
                <w:sz w:val="20"/>
                <w:szCs w:val="20"/>
              </w:rPr>
            </w:pPr>
            <w:r w:rsidRPr="009226CA">
              <w:rPr>
                <w:sz w:val="20"/>
                <w:szCs w:val="20"/>
              </w:rPr>
              <w:t>1</w:t>
            </w:r>
          </w:p>
        </w:tc>
        <w:tc>
          <w:tcPr>
            <w:tcW w:w="2541" w:type="dxa"/>
          </w:tcPr>
          <w:p w:rsidR="00343E1B" w:rsidRPr="009226CA" w:rsidRDefault="00343E1B" w:rsidP="00C32A3D">
            <w:pPr>
              <w:widowControl w:val="0"/>
              <w:spacing w:line="276" w:lineRule="auto"/>
              <w:ind w:firstLine="360"/>
              <w:jc w:val="center"/>
              <w:rPr>
                <w:sz w:val="20"/>
                <w:szCs w:val="20"/>
              </w:rPr>
            </w:pPr>
            <w:r w:rsidRPr="009226CA">
              <w:rPr>
                <w:sz w:val="20"/>
                <w:szCs w:val="20"/>
              </w:rPr>
              <w:t>2</w:t>
            </w:r>
          </w:p>
        </w:tc>
        <w:tc>
          <w:tcPr>
            <w:tcW w:w="634" w:type="dxa"/>
          </w:tcPr>
          <w:p w:rsidR="00343E1B" w:rsidRPr="009226CA" w:rsidRDefault="00343E1B" w:rsidP="00C32A3D">
            <w:pPr>
              <w:widowControl w:val="0"/>
              <w:spacing w:line="276" w:lineRule="auto"/>
              <w:jc w:val="center"/>
              <w:rPr>
                <w:sz w:val="20"/>
                <w:szCs w:val="20"/>
              </w:rPr>
            </w:pPr>
            <w:r w:rsidRPr="009226CA">
              <w:rPr>
                <w:sz w:val="20"/>
                <w:szCs w:val="20"/>
              </w:rPr>
              <w:t>3</w:t>
            </w:r>
          </w:p>
        </w:tc>
        <w:tc>
          <w:tcPr>
            <w:tcW w:w="662" w:type="dxa"/>
          </w:tcPr>
          <w:p w:rsidR="00343E1B" w:rsidRPr="009226CA" w:rsidRDefault="00343E1B" w:rsidP="00C32A3D">
            <w:pPr>
              <w:widowControl w:val="0"/>
              <w:spacing w:line="276" w:lineRule="auto"/>
              <w:jc w:val="center"/>
              <w:rPr>
                <w:sz w:val="20"/>
                <w:szCs w:val="20"/>
              </w:rPr>
            </w:pPr>
            <w:r w:rsidRPr="009226CA">
              <w:rPr>
                <w:sz w:val="20"/>
                <w:szCs w:val="20"/>
              </w:rPr>
              <w:t>4</w:t>
            </w:r>
          </w:p>
        </w:tc>
        <w:tc>
          <w:tcPr>
            <w:tcW w:w="639" w:type="dxa"/>
          </w:tcPr>
          <w:p w:rsidR="00343E1B" w:rsidRPr="009226CA" w:rsidRDefault="00343E1B" w:rsidP="00C32A3D">
            <w:pPr>
              <w:widowControl w:val="0"/>
              <w:spacing w:line="276" w:lineRule="auto"/>
              <w:jc w:val="center"/>
              <w:rPr>
                <w:sz w:val="20"/>
                <w:szCs w:val="20"/>
              </w:rPr>
            </w:pPr>
            <w:r w:rsidRPr="009226CA">
              <w:rPr>
                <w:sz w:val="20"/>
                <w:szCs w:val="20"/>
              </w:rPr>
              <w:t>5</w:t>
            </w:r>
          </w:p>
        </w:tc>
        <w:tc>
          <w:tcPr>
            <w:tcW w:w="637" w:type="dxa"/>
          </w:tcPr>
          <w:p w:rsidR="00343E1B" w:rsidRPr="009226CA" w:rsidRDefault="00343E1B" w:rsidP="00C32A3D">
            <w:pPr>
              <w:widowControl w:val="0"/>
              <w:spacing w:line="276" w:lineRule="auto"/>
              <w:jc w:val="center"/>
              <w:rPr>
                <w:sz w:val="20"/>
                <w:szCs w:val="20"/>
              </w:rPr>
            </w:pPr>
            <w:r w:rsidRPr="009226CA">
              <w:rPr>
                <w:sz w:val="20"/>
                <w:szCs w:val="20"/>
              </w:rPr>
              <w:t>6</w:t>
            </w:r>
          </w:p>
        </w:tc>
        <w:tc>
          <w:tcPr>
            <w:tcW w:w="637" w:type="dxa"/>
          </w:tcPr>
          <w:p w:rsidR="00343E1B" w:rsidRPr="009226CA" w:rsidRDefault="00343E1B" w:rsidP="00C32A3D">
            <w:pPr>
              <w:widowControl w:val="0"/>
              <w:spacing w:line="276" w:lineRule="auto"/>
              <w:jc w:val="center"/>
              <w:rPr>
                <w:sz w:val="20"/>
                <w:szCs w:val="20"/>
              </w:rPr>
            </w:pPr>
            <w:r w:rsidRPr="009226CA">
              <w:rPr>
                <w:sz w:val="20"/>
                <w:szCs w:val="20"/>
              </w:rPr>
              <w:t>7</w:t>
            </w:r>
          </w:p>
        </w:tc>
        <w:tc>
          <w:tcPr>
            <w:tcW w:w="3908" w:type="dxa"/>
          </w:tcPr>
          <w:p w:rsidR="00343E1B" w:rsidRPr="009226CA" w:rsidRDefault="00343E1B" w:rsidP="00C32A3D">
            <w:pPr>
              <w:widowControl w:val="0"/>
              <w:spacing w:line="276" w:lineRule="auto"/>
              <w:ind w:firstLine="360"/>
              <w:jc w:val="center"/>
              <w:rPr>
                <w:sz w:val="20"/>
                <w:szCs w:val="20"/>
              </w:rPr>
            </w:pPr>
            <w:r>
              <w:rPr>
                <w:sz w:val="20"/>
                <w:szCs w:val="20"/>
              </w:rPr>
              <w:t>9</w:t>
            </w:r>
          </w:p>
        </w:tc>
      </w:tr>
      <w:tr w:rsidR="00343E1B" w:rsidRPr="009226CA" w:rsidTr="00E40E80">
        <w:tc>
          <w:tcPr>
            <w:tcW w:w="464" w:type="dxa"/>
          </w:tcPr>
          <w:p w:rsidR="00343E1B" w:rsidRPr="009226CA" w:rsidRDefault="00343E1B" w:rsidP="00C32A3D">
            <w:pPr>
              <w:widowControl w:val="0"/>
              <w:numPr>
                <w:ilvl w:val="0"/>
                <w:numId w:val="18"/>
              </w:numPr>
              <w:spacing w:line="276" w:lineRule="auto"/>
              <w:ind w:left="0" w:firstLine="0"/>
              <w:rPr>
                <w:sz w:val="24"/>
              </w:rPr>
            </w:pPr>
          </w:p>
        </w:tc>
        <w:tc>
          <w:tcPr>
            <w:tcW w:w="2541" w:type="dxa"/>
          </w:tcPr>
          <w:p w:rsidR="00343E1B" w:rsidRPr="009226CA" w:rsidRDefault="00343E1B" w:rsidP="00C32A3D">
            <w:pPr>
              <w:widowControl w:val="0"/>
              <w:spacing w:line="276" w:lineRule="auto"/>
              <w:rPr>
                <w:sz w:val="24"/>
              </w:rPr>
            </w:pPr>
            <w:r w:rsidRPr="009226CA">
              <w:rPr>
                <w:sz w:val="24"/>
              </w:rPr>
              <w:t>Доля рабочих мест сотрудников органов местного самоуправления района, включенных в систему электронного документооборота, %</w:t>
            </w:r>
          </w:p>
        </w:tc>
        <w:tc>
          <w:tcPr>
            <w:tcW w:w="634" w:type="dxa"/>
          </w:tcPr>
          <w:p w:rsidR="00343E1B" w:rsidRPr="009226CA" w:rsidRDefault="00343E1B" w:rsidP="00C32A3D">
            <w:pPr>
              <w:widowControl w:val="0"/>
              <w:spacing w:line="276" w:lineRule="auto"/>
              <w:jc w:val="center"/>
              <w:rPr>
                <w:sz w:val="24"/>
              </w:rPr>
            </w:pPr>
            <w:r>
              <w:rPr>
                <w:sz w:val="24"/>
              </w:rPr>
              <w:t>1</w:t>
            </w:r>
            <w:r w:rsidR="008F0C10">
              <w:rPr>
                <w:sz w:val="24"/>
              </w:rPr>
              <w:t>3</w:t>
            </w:r>
          </w:p>
        </w:tc>
        <w:tc>
          <w:tcPr>
            <w:tcW w:w="662" w:type="dxa"/>
          </w:tcPr>
          <w:p w:rsidR="00343E1B" w:rsidRPr="009226CA" w:rsidRDefault="00343E1B" w:rsidP="00C32A3D">
            <w:pPr>
              <w:widowControl w:val="0"/>
              <w:spacing w:line="276" w:lineRule="auto"/>
              <w:jc w:val="center"/>
              <w:rPr>
                <w:sz w:val="24"/>
              </w:rPr>
            </w:pPr>
            <w:r>
              <w:rPr>
                <w:sz w:val="24"/>
              </w:rPr>
              <w:t>1</w:t>
            </w:r>
            <w:r w:rsidR="008F0C10">
              <w:rPr>
                <w:sz w:val="24"/>
              </w:rPr>
              <w:t>3</w:t>
            </w:r>
          </w:p>
        </w:tc>
        <w:tc>
          <w:tcPr>
            <w:tcW w:w="639" w:type="dxa"/>
          </w:tcPr>
          <w:p w:rsidR="00343E1B" w:rsidRPr="009226CA" w:rsidRDefault="00343E1B" w:rsidP="00C32A3D">
            <w:pPr>
              <w:widowControl w:val="0"/>
              <w:spacing w:line="276" w:lineRule="auto"/>
              <w:jc w:val="center"/>
              <w:rPr>
                <w:sz w:val="24"/>
              </w:rPr>
            </w:pPr>
            <w:r>
              <w:rPr>
                <w:sz w:val="24"/>
              </w:rPr>
              <w:t>1</w:t>
            </w:r>
            <w:r w:rsidR="008F0C10">
              <w:rPr>
                <w:sz w:val="24"/>
              </w:rPr>
              <w:t>4</w:t>
            </w:r>
          </w:p>
        </w:tc>
        <w:tc>
          <w:tcPr>
            <w:tcW w:w="637" w:type="dxa"/>
          </w:tcPr>
          <w:p w:rsidR="00343E1B" w:rsidRPr="009226CA" w:rsidRDefault="00343E1B" w:rsidP="00C32A3D">
            <w:pPr>
              <w:widowControl w:val="0"/>
              <w:spacing w:line="276" w:lineRule="auto"/>
              <w:jc w:val="center"/>
              <w:rPr>
                <w:sz w:val="24"/>
              </w:rPr>
            </w:pPr>
            <w:r>
              <w:rPr>
                <w:sz w:val="24"/>
              </w:rPr>
              <w:t>1</w:t>
            </w:r>
            <w:r w:rsidR="008F0C10">
              <w:rPr>
                <w:sz w:val="24"/>
              </w:rPr>
              <w:t>5</w:t>
            </w:r>
          </w:p>
        </w:tc>
        <w:tc>
          <w:tcPr>
            <w:tcW w:w="637" w:type="dxa"/>
          </w:tcPr>
          <w:p w:rsidR="00343E1B" w:rsidRPr="009226CA" w:rsidRDefault="00343E1B" w:rsidP="00C32A3D">
            <w:pPr>
              <w:widowControl w:val="0"/>
              <w:spacing w:line="276" w:lineRule="auto"/>
              <w:jc w:val="center"/>
              <w:rPr>
                <w:sz w:val="24"/>
              </w:rPr>
            </w:pPr>
            <w:r>
              <w:rPr>
                <w:sz w:val="24"/>
              </w:rPr>
              <w:t>1</w:t>
            </w:r>
            <w:r w:rsidR="008F0C10">
              <w:rPr>
                <w:sz w:val="24"/>
              </w:rPr>
              <w:t>6</w:t>
            </w:r>
          </w:p>
        </w:tc>
        <w:tc>
          <w:tcPr>
            <w:tcW w:w="3908" w:type="dxa"/>
          </w:tcPr>
          <w:p w:rsidR="00343E1B" w:rsidRPr="009226CA" w:rsidRDefault="00343E1B" w:rsidP="00C32A3D">
            <w:pPr>
              <w:widowControl w:val="0"/>
              <w:spacing w:line="276" w:lineRule="auto"/>
              <w:ind w:firstLine="360"/>
              <w:jc w:val="center"/>
              <w:rPr>
                <w:sz w:val="24"/>
              </w:rPr>
            </w:pPr>
            <w:r w:rsidRPr="009226CA">
              <w:rPr>
                <w:sz w:val="24"/>
              </w:rPr>
              <w:object w:dxaOrig="13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34.5pt" o:ole="">
                  <v:imagedata r:id="rId15" o:title=""/>
                </v:shape>
                <o:OLEObject Type="Embed" ProgID="Equation.3" ShapeID="_x0000_i1025" DrawAspect="Content" ObjectID="_1526387440" r:id="rId16"/>
              </w:object>
            </w:r>
            <w:r w:rsidRPr="009226CA">
              <w:rPr>
                <w:sz w:val="24"/>
              </w:rPr>
              <w:t>, где:</w:t>
            </w:r>
          </w:p>
          <w:p w:rsidR="00343E1B" w:rsidRPr="009226CA" w:rsidRDefault="00343E1B" w:rsidP="00C32A3D">
            <w:pPr>
              <w:widowControl w:val="0"/>
              <w:spacing w:line="276" w:lineRule="auto"/>
              <w:ind w:firstLine="360"/>
              <w:rPr>
                <w:sz w:val="24"/>
              </w:rPr>
            </w:pPr>
            <w:r w:rsidRPr="009226CA">
              <w:rPr>
                <w:i/>
                <w:sz w:val="24"/>
                <w:lang w:val="en-US"/>
              </w:rPr>
              <w:t>n</w:t>
            </w:r>
            <w:r w:rsidRPr="009226CA">
              <w:rPr>
                <w:sz w:val="24"/>
              </w:rPr>
              <w:t xml:space="preserve"> – количество рабочих мест, включенных в систему электронного документооборота; </w:t>
            </w:r>
          </w:p>
          <w:p w:rsidR="00343E1B" w:rsidRPr="009226CA" w:rsidRDefault="00343E1B" w:rsidP="00C32A3D">
            <w:pPr>
              <w:widowControl w:val="0"/>
              <w:spacing w:line="276" w:lineRule="auto"/>
              <w:ind w:firstLine="360"/>
              <w:rPr>
                <w:sz w:val="24"/>
              </w:rPr>
            </w:pPr>
            <w:r w:rsidRPr="009226CA">
              <w:rPr>
                <w:i/>
                <w:sz w:val="24"/>
                <w:lang w:val="en-US"/>
              </w:rPr>
              <w:t>m</w:t>
            </w:r>
            <w:r w:rsidRPr="009226CA">
              <w:rPr>
                <w:i/>
                <w:sz w:val="24"/>
              </w:rPr>
              <w:t xml:space="preserve"> – </w:t>
            </w:r>
            <w:r w:rsidRPr="009226CA">
              <w:rPr>
                <w:sz w:val="24"/>
              </w:rPr>
              <w:t>общее количество рабочих мест</w:t>
            </w:r>
          </w:p>
        </w:tc>
      </w:tr>
      <w:tr w:rsidR="00343E1B" w:rsidRPr="009226CA" w:rsidTr="00E40E80">
        <w:trPr>
          <w:trHeight w:val="70"/>
        </w:trPr>
        <w:tc>
          <w:tcPr>
            <w:tcW w:w="464" w:type="dxa"/>
          </w:tcPr>
          <w:p w:rsidR="00343E1B" w:rsidRPr="009226CA" w:rsidRDefault="00343E1B" w:rsidP="00C32A3D">
            <w:pPr>
              <w:widowControl w:val="0"/>
              <w:numPr>
                <w:ilvl w:val="0"/>
                <w:numId w:val="18"/>
              </w:numPr>
              <w:spacing w:line="276" w:lineRule="auto"/>
              <w:ind w:left="0" w:firstLine="0"/>
              <w:rPr>
                <w:sz w:val="24"/>
              </w:rPr>
            </w:pPr>
          </w:p>
        </w:tc>
        <w:tc>
          <w:tcPr>
            <w:tcW w:w="2541" w:type="dxa"/>
          </w:tcPr>
          <w:p w:rsidR="00343E1B" w:rsidRPr="009226CA" w:rsidRDefault="00343E1B" w:rsidP="00C32A3D">
            <w:pPr>
              <w:widowControl w:val="0"/>
              <w:spacing w:line="276" w:lineRule="auto"/>
              <w:ind w:right="-76"/>
              <w:rPr>
                <w:sz w:val="24"/>
              </w:rPr>
            </w:pPr>
            <w:r w:rsidRPr="009226CA">
              <w:rPr>
                <w:sz w:val="24"/>
              </w:rPr>
              <w:t>Доля рабочих мест сотрудников органов местного самоуправления района, обеспеченных телекоммуникационными ресурсами посредством скоростной информационной магистрали органов государственной власти Республики Мордовия, %</w:t>
            </w:r>
          </w:p>
        </w:tc>
        <w:tc>
          <w:tcPr>
            <w:tcW w:w="634" w:type="dxa"/>
          </w:tcPr>
          <w:p w:rsidR="00343E1B" w:rsidRPr="009226CA" w:rsidRDefault="00E40E80" w:rsidP="00C32A3D">
            <w:pPr>
              <w:widowControl w:val="0"/>
              <w:spacing w:line="276" w:lineRule="auto"/>
              <w:jc w:val="center"/>
              <w:rPr>
                <w:sz w:val="24"/>
              </w:rPr>
            </w:pPr>
            <w:r>
              <w:rPr>
                <w:sz w:val="24"/>
              </w:rPr>
              <w:t>15</w:t>
            </w:r>
          </w:p>
        </w:tc>
        <w:tc>
          <w:tcPr>
            <w:tcW w:w="662" w:type="dxa"/>
          </w:tcPr>
          <w:p w:rsidR="00343E1B" w:rsidRPr="009226CA" w:rsidRDefault="00E40E80" w:rsidP="00C32A3D">
            <w:pPr>
              <w:widowControl w:val="0"/>
              <w:spacing w:line="276" w:lineRule="auto"/>
              <w:jc w:val="center"/>
              <w:rPr>
                <w:sz w:val="24"/>
              </w:rPr>
            </w:pPr>
            <w:r>
              <w:rPr>
                <w:sz w:val="24"/>
              </w:rPr>
              <w:t>15</w:t>
            </w:r>
          </w:p>
        </w:tc>
        <w:tc>
          <w:tcPr>
            <w:tcW w:w="639" w:type="dxa"/>
          </w:tcPr>
          <w:p w:rsidR="00343E1B" w:rsidRPr="009226CA" w:rsidRDefault="00E40E80" w:rsidP="00C32A3D">
            <w:pPr>
              <w:widowControl w:val="0"/>
              <w:spacing w:line="276" w:lineRule="auto"/>
              <w:jc w:val="center"/>
              <w:rPr>
                <w:sz w:val="24"/>
              </w:rPr>
            </w:pPr>
            <w:r>
              <w:rPr>
                <w:sz w:val="24"/>
              </w:rPr>
              <w:t>16</w:t>
            </w:r>
          </w:p>
        </w:tc>
        <w:tc>
          <w:tcPr>
            <w:tcW w:w="637" w:type="dxa"/>
          </w:tcPr>
          <w:p w:rsidR="00343E1B" w:rsidRPr="009226CA" w:rsidRDefault="00E40E80" w:rsidP="00C32A3D">
            <w:pPr>
              <w:widowControl w:val="0"/>
              <w:spacing w:line="276" w:lineRule="auto"/>
              <w:jc w:val="center"/>
              <w:rPr>
                <w:sz w:val="24"/>
              </w:rPr>
            </w:pPr>
            <w:r>
              <w:rPr>
                <w:sz w:val="24"/>
              </w:rPr>
              <w:t>16</w:t>
            </w:r>
          </w:p>
        </w:tc>
        <w:tc>
          <w:tcPr>
            <w:tcW w:w="637" w:type="dxa"/>
          </w:tcPr>
          <w:p w:rsidR="00343E1B" w:rsidRPr="009226CA" w:rsidRDefault="00E40E80" w:rsidP="00C32A3D">
            <w:pPr>
              <w:widowControl w:val="0"/>
              <w:spacing w:line="276" w:lineRule="auto"/>
              <w:jc w:val="center"/>
              <w:rPr>
                <w:sz w:val="24"/>
              </w:rPr>
            </w:pPr>
            <w:r>
              <w:rPr>
                <w:sz w:val="24"/>
              </w:rPr>
              <w:t>17</w:t>
            </w:r>
          </w:p>
        </w:tc>
        <w:tc>
          <w:tcPr>
            <w:tcW w:w="3908" w:type="dxa"/>
          </w:tcPr>
          <w:p w:rsidR="00343E1B" w:rsidRPr="009226CA" w:rsidRDefault="00343E1B" w:rsidP="00C32A3D">
            <w:pPr>
              <w:widowControl w:val="0"/>
              <w:spacing w:line="276" w:lineRule="auto"/>
              <w:ind w:firstLine="360"/>
              <w:jc w:val="center"/>
              <w:rPr>
                <w:sz w:val="24"/>
              </w:rPr>
            </w:pPr>
            <w:r w:rsidRPr="009226CA">
              <w:rPr>
                <w:sz w:val="24"/>
              </w:rPr>
              <w:object w:dxaOrig="1620" w:dyaOrig="680">
                <v:shape id="_x0000_i1026" type="#_x0000_t75" style="width:112.5pt;height:48pt" o:ole="">
                  <v:imagedata r:id="rId17" o:title=""/>
                </v:shape>
                <o:OLEObject Type="Embed" ProgID="Equation.3" ShapeID="_x0000_i1026" DrawAspect="Content" ObjectID="_1526387441" r:id="rId18"/>
              </w:object>
            </w:r>
            <w:r w:rsidRPr="009226CA">
              <w:rPr>
                <w:sz w:val="24"/>
              </w:rPr>
              <w:t>, где</w:t>
            </w:r>
          </w:p>
          <w:p w:rsidR="00343E1B" w:rsidRPr="009226CA" w:rsidRDefault="00343E1B" w:rsidP="00C32A3D">
            <w:pPr>
              <w:widowControl w:val="0"/>
              <w:spacing w:line="276" w:lineRule="auto"/>
              <w:ind w:firstLine="360"/>
              <w:rPr>
                <w:sz w:val="24"/>
              </w:rPr>
            </w:pPr>
            <w:r w:rsidRPr="009226CA">
              <w:rPr>
                <w:i/>
                <w:sz w:val="24"/>
              </w:rPr>
              <w:t xml:space="preserve">i - </w:t>
            </w:r>
            <w:r w:rsidRPr="009226CA">
              <w:rPr>
                <w:sz w:val="24"/>
              </w:rPr>
              <w:t xml:space="preserve"> рабочие места сотрудников органов местного самоуправления района;</w:t>
            </w:r>
          </w:p>
          <w:p w:rsidR="00343E1B" w:rsidRPr="009226CA" w:rsidRDefault="00343E1B" w:rsidP="00C32A3D">
            <w:pPr>
              <w:widowControl w:val="0"/>
              <w:spacing w:line="276" w:lineRule="auto"/>
              <w:ind w:firstLine="360"/>
              <w:rPr>
                <w:sz w:val="24"/>
              </w:rPr>
            </w:pPr>
            <w:r w:rsidRPr="009226CA">
              <w:rPr>
                <w:i/>
                <w:sz w:val="24"/>
                <w:lang w:val="en-US"/>
              </w:rPr>
              <w:t>k</w:t>
            </w:r>
            <w:r w:rsidRPr="009226CA">
              <w:rPr>
                <w:sz w:val="24"/>
              </w:rPr>
              <w:t xml:space="preserve"> – количество рабочих мест сотрудников органов местного самоуправления района;</w:t>
            </w:r>
          </w:p>
          <w:p w:rsidR="00343E1B" w:rsidRPr="009226CA" w:rsidRDefault="00343E1B" w:rsidP="00C32A3D">
            <w:pPr>
              <w:widowControl w:val="0"/>
              <w:spacing w:line="276" w:lineRule="auto"/>
              <w:ind w:firstLine="360"/>
              <w:rPr>
                <w:sz w:val="24"/>
              </w:rPr>
            </w:pPr>
            <w:r w:rsidRPr="009226CA">
              <w:rPr>
                <w:sz w:val="24"/>
              </w:rPr>
              <w:object w:dxaOrig="639" w:dyaOrig="380">
                <v:shape id="_x0000_i1027" type="#_x0000_t75" style="width:32.25pt;height:18.75pt" o:ole="">
                  <v:imagedata r:id="rId19" o:title=""/>
                </v:shape>
                <o:OLEObject Type="Embed" ProgID="Equation.3" ShapeID="_x0000_i1027" DrawAspect="Content" ObjectID="_1526387442" r:id="rId20"/>
              </w:object>
            </w:r>
            <w:r w:rsidRPr="009226CA">
              <w:rPr>
                <w:sz w:val="24"/>
              </w:rPr>
              <w:t xml:space="preserve">, если </w:t>
            </w:r>
            <w:r w:rsidRPr="009226CA">
              <w:rPr>
                <w:i/>
                <w:sz w:val="24"/>
                <w:lang w:val="en-US"/>
              </w:rPr>
              <w:t>i</w:t>
            </w:r>
            <w:r w:rsidRPr="009226CA">
              <w:rPr>
                <w:sz w:val="24"/>
              </w:rPr>
              <w:t>-е рабочее место подключено к единой скоростной информационной магистрали органов государственной власти Республики Мордовия;</w:t>
            </w:r>
          </w:p>
          <w:p w:rsidR="00343E1B" w:rsidRPr="009226CA" w:rsidRDefault="00343E1B" w:rsidP="00C32A3D">
            <w:pPr>
              <w:widowControl w:val="0"/>
              <w:spacing w:line="276" w:lineRule="auto"/>
              <w:ind w:firstLine="360"/>
              <w:rPr>
                <w:sz w:val="24"/>
              </w:rPr>
            </w:pPr>
            <w:r w:rsidRPr="009226CA">
              <w:rPr>
                <w:sz w:val="24"/>
              </w:rPr>
              <w:object w:dxaOrig="680" w:dyaOrig="380">
                <v:shape id="_x0000_i1028" type="#_x0000_t75" style="width:33.75pt;height:18.75pt" o:ole="">
                  <v:imagedata r:id="rId21" o:title=""/>
                </v:shape>
                <o:OLEObject Type="Embed" ProgID="Equation.3" ShapeID="_x0000_i1028" DrawAspect="Content" ObjectID="_1526387443" r:id="rId22"/>
              </w:object>
            </w:r>
            <w:r w:rsidRPr="009226CA">
              <w:rPr>
                <w:sz w:val="24"/>
              </w:rPr>
              <w:t>, если такое подключение отсутствует</w:t>
            </w:r>
          </w:p>
        </w:tc>
      </w:tr>
      <w:tr w:rsidR="00343E1B" w:rsidRPr="009226CA" w:rsidTr="00E40E80">
        <w:tc>
          <w:tcPr>
            <w:tcW w:w="464" w:type="dxa"/>
          </w:tcPr>
          <w:p w:rsidR="00343E1B" w:rsidRPr="009226CA" w:rsidRDefault="00343E1B" w:rsidP="00C32A3D">
            <w:pPr>
              <w:widowControl w:val="0"/>
              <w:numPr>
                <w:ilvl w:val="0"/>
                <w:numId w:val="18"/>
              </w:numPr>
              <w:spacing w:line="276" w:lineRule="auto"/>
              <w:ind w:left="0" w:firstLine="0"/>
              <w:rPr>
                <w:sz w:val="24"/>
              </w:rPr>
            </w:pPr>
          </w:p>
        </w:tc>
        <w:tc>
          <w:tcPr>
            <w:tcW w:w="2541" w:type="dxa"/>
          </w:tcPr>
          <w:p w:rsidR="00343E1B" w:rsidRPr="009226CA" w:rsidRDefault="00343E1B" w:rsidP="00C32A3D">
            <w:pPr>
              <w:widowControl w:val="0"/>
              <w:spacing w:line="276" w:lineRule="auto"/>
              <w:rPr>
                <w:sz w:val="24"/>
              </w:rPr>
            </w:pPr>
            <w:r w:rsidRPr="009226CA">
              <w:rPr>
                <w:sz w:val="24"/>
              </w:rPr>
              <w:t>Доля муниципальных услуг, предоставляемых с помощью ИКТ, в том числе с использованием сети Интернет, %</w:t>
            </w:r>
          </w:p>
        </w:tc>
        <w:tc>
          <w:tcPr>
            <w:tcW w:w="634" w:type="dxa"/>
          </w:tcPr>
          <w:p w:rsidR="00343E1B" w:rsidRPr="009226CA" w:rsidRDefault="00E40E80" w:rsidP="00C32A3D">
            <w:pPr>
              <w:widowControl w:val="0"/>
              <w:spacing w:line="276" w:lineRule="auto"/>
              <w:jc w:val="center"/>
              <w:rPr>
                <w:sz w:val="24"/>
              </w:rPr>
            </w:pPr>
            <w:r>
              <w:rPr>
                <w:sz w:val="24"/>
              </w:rPr>
              <w:t>45</w:t>
            </w:r>
          </w:p>
        </w:tc>
        <w:tc>
          <w:tcPr>
            <w:tcW w:w="662" w:type="dxa"/>
          </w:tcPr>
          <w:p w:rsidR="00343E1B" w:rsidRPr="009226CA" w:rsidRDefault="00E40E80" w:rsidP="00C32A3D">
            <w:pPr>
              <w:widowControl w:val="0"/>
              <w:spacing w:line="276" w:lineRule="auto"/>
              <w:jc w:val="center"/>
              <w:rPr>
                <w:sz w:val="24"/>
              </w:rPr>
            </w:pPr>
            <w:r>
              <w:rPr>
                <w:sz w:val="24"/>
              </w:rPr>
              <w:t>45</w:t>
            </w:r>
          </w:p>
        </w:tc>
        <w:tc>
          <w:tcPr>
            <w:tcW w:w="639" w:type="dxa"/>
          </w:tcPr>
          <w:p w:rsidR="00343E1B" w:rsidRPr="009226CA" w:rsidRDefault="00E40E80" w:rsidP="00C32A3D">
            <w:pPr>
              <w:widowControl w:val="0"/>
              <w:spacing w:line="276" w:lineRule="auto"/>
              <w:jc w:val="center"/>
              <w:rPr>
                <w:sz w:val="24"/>
              </w:rPr>
            </w:pPr>
            <w:r>
              <w:rPr>
                <w:sz w:val="24"/>
              </w:rPr>
              <w:t>46</w:t>
            </w:r>
          </w:p>
        </w:tc>
        <w:tc>
          <w:tcPr>
            <w:tcW w:w="637" w:type="dxa"/>
          </w:tcPr>
          <w:p w:rsidR="00343E1B" w:rsidRPr="009226CA" w:rsidRDefault="00E40E80" w:rsidP="00C32A3D">
            <w:pPr>
              <w:widowControl w:val="0"/>
              <w:spacing w:line="276" w:lineRule="auto"/>
              <w:jc w:val="center"/>
              <w:rPr>
                <w:sz w:val="24"/>
              </w:rPr>
            </w:pPr>
            <w:r>
              <w:rPr>
                <w:sz w:val="24"/>
              </w:rPr>
              <w:t>46</w:t>
            </w:r>
          </w:p>
        </w:tc>
        <w:tc>
          <w:tcPr>
            <w:tcW w:w="637" w:type="dxa"/>
          </w:tcPr>
          <w:p w:rsidR="00343E1B" w:rsidRPr="009226CA" w:rsidRDefault="00E40E80" w:rsidP="00C32A3D">
            <w:pPr>
              <w:widowControl w:val="0"/>
              <w:spacing w:line="276" w:lineRule="auto"/>
              <w:jc w:val="center"/>
              <w:rPr>
                <w:sz w:val="24"/>
              </w:rPr>
            </w:pPr>
            <w:r>
              <w:rPr>
                <w:sz w:val="24"/>
              </w:rPr>
              <w:t>48</w:t>
            </w:r>
          </w:p>
        </w:tc>
        <w:tc>
          <w:tcPr>
            <w:tcW w:w="3908" w:type="dxa"/>
          </w:tcPr>
          <w:p w:rsidR="00343E1B" w:rsidRPr="009226CA" w:rsidRDefault="00343E1B" w:rsidP="00C32A3D">
            <w:pPr>
              <w:widowControl w:val="0"/>
              <w:spacing w:line="276" w:lineRule="auto"/>
              <w:ind w:firstLine="360"/>
              <w:jc w:val="center"/>
              <w:rPr>
                <w:sz w:val="24"/>
              </w:rPr>
            </w:pPr>
            <w:r w:rsidRPr="009226CA">
              <w:rPr>
                <w:sz w:val="24"/>
              </w:rPr>
              <w:object w:dxaOrig="1700" w:dyaOrig="700">
                <v:shape id="_x0000_i1029" type="#_x0000_t75" style="width:94.5pt;height:39pt" o:ole="">
                  <v:imagedata r:id="rId23" o:title=""/>
                </v:shape>
                <o:OLEObject Type="Embed" ProgID="Equation.3" ShapeID="_x0000_i1029" DrawAspect="Content" ObjectID="_1526387444" r:id="rId24"/>
              </w:object>
            </w:r>
            <w:r w:rsidRPr="009226CA">
              <w:rPr>
                <w:sz w:val="24"/>
              </w:rPr>
              <w:t>, где:</w:t>
            </w:r>
          </w:p>
          <w:p w:rsidR="00343E1B" w:rsidRPr="009226CA" w:rsidRDefault="00343E1B" w:rsidP="00C32A3D">
            <w:pPr>
              <w:widowControl w:val="0"/>
              <w:spacing w:line="276" w:lineRule="auto"/>
              <w:ind w:firstLine="360"/>
              <w:rPr>
                <w:sz w:val="24"/>
              </w:rPr>
            </w:pPr>
            <w:r w:rsidRPr="009226CA">
              <w:rPr>
                <w:i/>
                <w:sz w:val="24"/>
              </w:rPr>
              <w:t xml:space="preserve">i - </w:t>
            </w:r>
            <w:r w:rsidRPr="009226CA">
              <w:rPr>
                <w:sz w:val="24"/>
              </w:rPr>
              <w:t xml:space="preserve"> муниципальные услуги, зарегистрированные в реестре муниципальных услуг;</w:t>
            </w:r>
          </w:p>
          <w:p w:rsidR="00343E1B" w:rsidRPr="009226CA" w:rsidRDefault="00343E1B" w:rsidP="00C32A3D">
            <w:pPr>
              <w:widowControl w:val="0"/>
              <w:spacing w:line="276" w:lineRule="auto"/>
              <w:ind w:firstLine="360"/>
              <w:rPr>
                <w:sz w:val="24"/>
              </w:rPr>
            </w:pPr>
            <w:r w:rsidRPr="009226CA">
              <w:rPr>
                <w:i/>
                <w:sz w:val="24"/>
                <w:lang w:val="en-US"/>
              </w:rPr>
              <w:t>k</w:t>
            </w:r>
            <w:r w:rsidRPr="009226CA">
              <w:rPr>
                <w:sz w:val="24"/>
              </w:rPr>
              <w:t xml:space="preserve"> – количество муниципальных услуг, зарегистрированных в реестре муниципальных услуг;</w:t>
            </w:r>
          </w:p>
          <w:p w:rsidR="00343E1B" w:rsidRPr="009226CA" w:rsidRDefault="00343E1B" w:rsidP="00C32A3D">
            <w:pPr>
              <w:widowControl w:val="0"/>
              <w:spacing w:line="276" w:lineRule="auto"/>
              <w:ind w:firstLine="360"/>
              <w:rPr>
                <w:sz w:val="24"/>
              </w:rPr>
            </w:pPr>
            <w:r w:rsidRPr="009226CA">
              <w:rPr>
                <w:sz w:val="24"/>
              </w:rPr>
              <w:object w:dxaOrig="639" w:dyaOrig="380">
                <v:shape id="_x0000_i1030" type="#_x0000_t75" style="width:32.25pt;height:18.75pt" o:ole="">
                  <v:imagedata r:id="rId25" o:title=""/>
                </v:shape>
                <o:OLEObject Type="Embed" ProgID="Equation.3" ShapeID="_x0000_i1030" DrawAspect="Content" ObjectID="_1526387445" r:id="rId26"/>
              </w:object>
            </w:r>
            <w:r w:rsidRPr="009226CA">
              <w:rPr>
                <w:sz w:val="24"/>
              </w:rPr>
              <w:t xml:space="preserve">, если муниципальная  услуга, зарегистрированная в реестре муниципальных услуг, предоставляется с помощью ИКТ, в том числе с использованием сети </w:t>
            </w:r>
            <w:r w:rsidRPr="009226CA">
              <w:rPr>
                <w:sz w:val="24"/>
              </w:rPr>
              <w:lastRenderedPageBreak/>
              <w:t>Интернет;</w:t>
            </w:r>
          </w:p>
          <w:p w:rsidR="00343E1B" w:rsidRPr="009226CA" w:rsidRDefault="00343E1B" w:rsidP="00C32A3D">
            <w:pPr>
              <w:widowControl w:val="0"/>
              <w:spacing w:line="276" w:lineRule="auto"/>
              <w:ind w:firstLine="360"/>
              <w:rPr>
                <w:sz w:val="24"/>
              </w:rPr>
            </w:pPr>
            <w:r w:rsidRPr="009226CA">
              <w:rPr>
                <w:sz w:val="24"/>
              </w:rPr>
              <w:object w:dxaOrig="680" w:dyaOrig="380">
                <v:shape id="_x0000_i1031" type="#_x0000_t75" style="width:33.75pt;height:18.75pt" o:ole="">
                  <v:imagedata r:id="rId27" o:title=""/>
                </v:shape>
                <o:OLEObject Type="Embed" ProgID="Equation.3" ShapeID="_x0000_i1031" DrawAspect="Content" ObjectID="_1526387446" r:id="rId28"/>
              </w:object>
            </w:r>
            <w:r w:rsidRPr="009226CA">
              <w:rPr>
                <w:sz w:val="24"/>
              </w:rPr>
              <w:t>, если муниципальная услуга, зарегистрированная в реестре муниципальных услуг, с помощью ИКТ, в том числе с использованием сети Интернет, не предоставляется</w:t>
            </w:r>
          </w:p>
        </w:tc>
      </w:tr>
      <w:tr w:rsidR="00343E1B" w:rsidRPr="009226CA" w:rsidTr="00E40E80">
        <w:tc>
          <w:tcPr>
            <w:tcW w:w="464" w:type="dxa"/>
          </w:tcPr>
          <w:p w:rsidR="00343E1B" w:rsidRPr="009226CA" w:rsidRDefault="00343E1B" w:rsidP="00C32A3D">
            <w:pPr>
              <w:widowControl w:val="0"/>
              <w:numPr>
                <w:ilvl w:val="0"/>
                <w:numId w:val="18"/>
              </w:numPr>
              <w:spacing w:line="276" w:lineRule="auto"/>
              <w:ind w:left="0" w:firstLine="0"/>
              <w:rPr>
                <w:sz w:val="24"/>
              </w:rPr>
            </w:pPr>
          </w:p>
        </w:tc>
        <w:tc>
          <w:tcPr>
            <w:tcW w:w="2541" w:type="dxa"/>
          </w:tcPr>
          <w:p w:rsidR="00343E1B" w:rsidRPr="009226CA" w:rsidRDefault="00343E1B" w:rsidP="00C32A3D">
            <w:pPr>
              <w:widowControl w:val="0"/>
              <w:spacing w:line="276" w:lineRule="auto"/>
              <w:rPr>
                <w:sz w:val="24"/>
              </w:rPr>
            </w:pPr>
            <w:r w:rsidRPr="009226CA">
              <w:rPr>
                <w:sz w:val="24"/>
              </w:rPr>
              <w:t>Доля муниципальных заказов, размещаемых с использованием ИКТ, %</w:t>
            </w:r>
          </w:p>
        </w:tc>
        <w:tc>
          <w:tcPr>
            <w:tcW w:w="634" w:type="dxa"/>
          </w:tcPr>
          <w:p w:rsidR="00343E1B" w:rsidRPr="009226CA" w:rsidRDefault="00343E1B" w:rsidP="00C32A3D">
            <w:pPr>
              <w:widowControl w:val="0"/>
              <w:spacing w:line="276" w:lineRule="auto"/>
              <w:jc w:val="center"/>
              <w:rPr>
                <w:sz w:val="24"/>
              </w:rPr>
            </w:pPr>
            <w:r>
              <w:rPr>
                <w:sz w:val="24"/>
              </w:rPr>
              <w:t>100</w:t>
            </w:r>
          </w:p>
        </w:tc>
        <w:tc>
          <w:tcPr>
            <w:tcW w:w="662" w:type="dxa"/>
          </w:tcPr>
          <w:p w:rsidR="00343E1B" w:rsidRPr="009226CA" w:rsidRDefault="00343E1B" w:rsidP="00C32A3D">
            <w:pPr>
              <w:widowControl w:val="0"/>
              <w:spacing w:line="276" w:lineRule="auto"/>
              <w:jc w:val="center"/>
              <w:rPr>
                <w:sz w:val="24"/>
              </w:rPr>
            </w:pPr>
            <w:r>
              <w:rPr>
                <w:sz w:val="24"/>
              </w:rPr>
              <w:t>100</w:t>
            </w:r>
          </w:p>
        </w:tc>
        <w:tc>
          <w:tcPr>
            <w:tcW w:w="639" w:type="dxa"/>
          </w:tcPr>
          <w:p w:rsidR="00343E1B" w:rsidRPr="009226CA" w:rsidRDefault="00343E1B" w:rsidP="00C32A3D">
            <w:pPr>
              <w:widowControl w:val="0"/>
              <w:spacing w:line="276" w:lineRule="auto"/>
              <w:jc w:val="center"/>
              <w:rPr>
                <w:sz w:val="24"/>
              </w:rPr>
            </w:pPr>
            <w:r>
              <w:rPr>
                <w:sz w:val="24"/>
              </w:rPr>
              <w:t>100</w:t>
            </w:r>
          </w:p>
        </w:tc>
        <w:tc>
          <w:tcPr>
            <w:tcW w:w="637" w:type="dxa"/>
          </w:tcPr>
          <w:p w:rsidR="00343E1B" w:rsidRPr="009226CA" w:rsidRDefault="00343E1B" w:rsidP="00C32A3D">
            <w:pPr>
              <w:widowControl w:val="0"/>
              <w:spacing w:line="276" w:lineRule="auto"/>
              <w:jc w:val="center"/>
              <w:rPr>
                <w:sz w:val="24"/>
              </w:rPr>
            </w:pPr>
            <w:r>
              <w:rPr>
                <w:sz w:val="24"/>
              </w:rPr>
              <w:t>100</w:t>
            </w:r>
          </w:p>
        </w:tc>
        <w:tc>
          <w:tcPr>
            <w:tcW w:w="637" w:type="dxa"/>
          </w:tcPr>
          <w:p w:rsidR="00343E1B" w:rsidRPr="009226CA" w:rsidRDefault="00343E1B" w:rsidP="00C32A3D">
            <w:pPr>
              <w:widowControl w:val="0"/>
              <w:spacing w:line="276" w:lineRule="auto"/>
              <w:jc w:val="center"/>
              <w:rPr>
                <w:sz w:val="24"/>
              </w:rPr>
            </w:pPr>
            <w:r>
              <w:rPr>
                <w:sz w:val="24"/>
              </w:rPr>
              <w:t>100</w:t>
            </w:r>
          </w:p>
        </w:tc>
        <w:tc>
          <w:tcPr>
            <w:tcW w:w="3908" w:type="dxa"/>
          </w:tcPr>
          <w:p w:rsidR="00343E1B" w:rsidRPr="009226CA" w:rsidRDefault="00343E1B" w:rsidP="00C32A3D">
            <w:pPr>
              <w:widowControl w:val="0"/>
              <w:spacing w:line="276" w:lineRule="auto"/>
              <w:ind w:firstLine="360"/>
              <w:jc w:val="center"/>
              <w:rPr>
                <w:sz w:val="24"/>
              </w:rPr>
            </w:pPr>
            <w:r w:rsidRPr="009226CA">
              <w:rPr>
                <w:sz w:val="24"/>
              </w:rPr>
              <w:object w:dxaOrig="2020" w:dyaOrig="760">
                <v:shape id="_x0000_i1032" type="#_x0000_t75" style="width:112.5pt;height:42.75pt" o:ole="">
                  <v:imagedata r:id="rId29" o:title=""/>
                </v:shape>
                <o:OLEObject Type="Embed" ProgID="Equation.3" ShapeID="_x0000_i1032" DrawAspect="Content" ObjectID="_1526387447" r:id="rId30"/>
              </w:object>
            </w:r>
            <w:r w:rsidRPr="009226CA">
              <w:rPr>
                <w:sz w:val="24"/>
              </w:rPr>
              <w:t>, где:</w:t>
            </w:r>
          </w:p>
          <w:p w:rsidR="00343E1B" w:rsidRPr="009226CA" w:rsidRDefault="00343E1B" w:rsidP="00C32A3D">
            <w:pPr>
              <w:widowControl w:val="0"/>
              <w:spacing w:line="276" w:lineRule="auto"/>
              <w:ind w:firstLine="360"/>
              <w:rPr>
                <w:sz w:val="24"/>
              </w:rPr>
            </w:pPr>
            <w:r w:rsidRPr="009226CA">
              <w:rPr>
                <w:i/>
                <w:sz w:val="24"/>
              </w:rPr>
              <w:t xml:space="preserve">i - </w:t>
            </w:r>
            <w:r w:rsidRPr="009226CA">
              <w:rPr>
                <w:sz w:val="24"/>
              </w:rPr>
              <w:t xml:space="preserve"> муниципальные заказы;</w:t>
            </w:r>
          </w:p>
          <w:p w:rsidR="00343E1B" w:rsidRPr="009226CA" w:rsidRDefault="00343E1B" w:rsidP="00C32A3D">
            <w:pPr>
              <w:widowControl w:val="0"/>
              <w:spacing w:line="276" w:lineRule="auto"/>
              <w:ind w:firstLine="360"/>
              <w:rPr>
                <w:sz w:val="24"/>
              </w:rPr>
            </w:pPr>
            <w:r w:rsidRPr="009226CA">
              <w:rPr>
                <w:i/>
                <w:sz w:val="24"/>
                <w:lang w:val="en-US"/>
              </w:rPr>
              <w:t>k</w:t>
            </w:r>
            <w:r w:rsidRPr="009226CA">
              <w:rPr>
                <w:sz w:val="24"/>
              </w:rPr>
              <w:t xml:space="preserve"> – количество муниципальных заказов;</w:t>
            </w:r>
          </w:p>
          <w:p w:rsidR="00343E1B" w:rsidRPr="009226CA" w:rsidRDefault="00343E1B" w:rsidP="00C32A3D">
            <w:pPr>
              <w:widowControl w:val="0"/>
              <w:spacing w:line="276" w:lineRule="auto"/>
              <w:ind w:firstLine="360"/>
              <w:rPr>
                <w:sz w:val="24"/>
              </w:rPr>
            </w:pPr>
            <w:r w:rsidRPr="009226CA">
              <w:rPr>
                <w:sz w:val="24"/>
              </w:rPr>
              <w:object w:dxaOrig="279" w:dyaOrig="320">
                <v:shape id="_x0000_i1033" type="#_x0000_t75" style="width:14.25pt;height:15.75pt" o:ole="">
                  <v:imagedata r:id="rId31" o:title=""/>
                </v:shape>
                <o:OLEObject Type="Embed" ProgID="Equation.3" ShapeID="_x0000_i1033" DrawAspect="Content" ObjectID="_1526387448" r:id="rId32"/>
              </w:object>
            </w:r>
            <w:r w:rsidRPr="009226CA">
              <w:rPr>
                <w:sz w:val="24"/>
              </w:rPr>
              <w:t>- количество муниципальных заказов, размещаемых с использованием ИКТ;</w:t>
            </w:r>
          </w:p>
          <w:p w:rsidR="00343E1B" w:rsidRPr="009226CA" w:rsidRDefault="00343E1B" w:rsidP="00C32A3D">
            <w:pPr>
              <w:widowControl w:val="0"/>
              <w:spacing w:line="276" w:lineRule="auto"/>
              <w:ind w:firstLine="360"/>
              <w:rPr>
                <w:sz w:val="24"/>
              </w:rPr>
            </w:pPr>
            <w:r w:rsidRPr="009226CA">
              <w:rPr>
                <w:i/>
                <w:sz w:val="24"/>
                <w:lang w:val="en-US"/>
              </w:rPr>
              <w:t>n</w:t>
            </w:r>
            <w:r w:rsidRPr="009226CA">
              <w:rPr>
                <w:sz w:val="24"/>
              </w:rPr>
              <w:t xml:space="preserve"> - количество муниципальных заказов, размещаемых традиционным способом</w:t>
            </w:r>
          </w:p>
        </w:tc>
      </w:tr>
      <w:tr w:rsidR="00343E1B" w:rsidRPr="009226CA" w:rsidTr="00E40E80">
        <w:tc>
          <w:tcPr>
            <w:tcW w:w="464" w:type="dxa"/>
          </w:tcPr>
          <w:p w:rsidR="00343E1B" w:rsidRPr="009226CA" w:rsidRDefault="00343E1B" w:rsidP="00C32A3D">
            <w:pPr>
              <w:widowControl w:val="0"/>
              <w:numPr>
                <w:ilvl w:val="0"/>
                <w:numId w:val="18"/>
              </w:numPr>
              <w:spacing w:line="276" w:lineRule="auto"/>
              <w:ind w:left="0" w:firstLine="0"/>
              <w:rPr>
                <w:sz w:val="24"/>
              </w:rPr>
            </w:pPr>
          </w:p>
        </w:tc>
        <w:tc>
          <w:tcPr>
            <w:tcW w:w="2541" w:type="dxa"/>
          </w:tcPr>
          <w:p w:rsidR="00343E1B" w:rsidRPr="009226CA" w:rsidRDefault="00343E1B" w:rsidP="00C32A3D">
            <w:pPr>
              <w:widowControl w:val="0"/>
              <w:spacing w:line="276" w:lineRule="auto"/>
              <w:rPr>
                <w:sz w:val="24"/>
              </w:rPr>
            </w:pPr>
            <w:r w:rsidRPr="009226CA">
              <w:rPr>
                <w:sz w:val="24"/>
              </w:rPr>
              <w:t>Количество автоматизированных информационных систем, при работе с которыми используются технологии электронной цифровой подписи, штук</w:t>
            </w:r>
          </w:p>
        </w:tc>
        <w:tc>
          <w:tcPr>
            <w:tcW w:w="634" w:type="dxa"/>
          </w:tcPr>
          <w:p w:rsidR="00343E1B" w:rsidRPr="009226CA" w:rsidRDefault="00E40E80" w:rsidP="00C32A3D">
            <w:pPr>
              <w:widowControl w:val="0"/>
              <w:spacing w:line="276" w:lineRule="auto"/>
              <w:jc w:val="center"/>
              <w:rPr>
                <w:sz w:val="24"/>
              </w:rPr>
            </w:pPr>
            <w:r>
              <w:rPr>
                <w:sz w:val="24"/>
              </w:rPr>
              <w:t>4</w:t>
            </w:r>
          </w:p>
        </w:tc>
        <w:tc>
          <w:tcPr>
            <w:tcW w:w="662" w:type="dxa"/>
          </w:tcPr>
          <w:p w:rsidR="00343E1B" w:rsidRPr="009226CA" w:rsidRDefault="00E40E80" w:rsidP="00C32A3D">
            <w:pPr>
              <w:widowControl w:val="0"/>
              <w:spacing w:line="276" w:lineRule="auto"/>
              <w:jc w:val="center"/>
              <w:rPr>
                <w:sz w:val="24"/>
              </w:rPr>
            </w:pPr>
            <w:r>
              <w:rPr>
                <w:sz w:val="24"/>
              </w:rPr>
              <w:t>5</w:t>
            </w:r>
          </w:p>
        </w:tc>
        <w:tc>
          <w:tcPr>
            <w:tcW w:w="639" w:type="dxa"/>
          </w:tcPr>
          <w:p w:rsidR="00343E1B" w:rsidRPr="009226CA" w:rsidRDefault="00343E1B" w:rsidP="00C32A3D">
            <w:pPr>
              <w:widowControl w:val="0"/>
              <w:spacing w:line="276" w:lineRule="auto"/>
              <w:jc w:val="center"/>
              <w:rPr>
                <w:sz w:val="24"/>
              </w:rPr>
            </w:pPr>
            <w:r>
              <w:rPr>
                <w:sz w:val="24"/>
              </w:rPr>
              <w:t>5</w:t>
            </w:r>
          </w:p>
        </w:tc>
        <w:tc>
          <w:tcPr>
            <w:tcW w:w="637" w:type="dxa"/>
          </w:tcPr>
          <w:p w:rsidR="00343E1B" w:rsidRPr="009226CA" w:rsidRDefault="00E40E80" w:rsidP="00C32A3D">
            <w:pPr>
              <w:widowControl w:val="0"/>
              <w:spacing w:line="276" w:lineRule="auto"/>
              <w:jc w:val="center"/>
              <w:rPr>
                <w:sz w:val="24"/>
              </w:rPr>
            </w:pPr>
            <w:r>
              <w:rPr>
                <w:sz w:val="24"/>
              </w:rPr>
              <w:t>5</w:t>
            </w:r>
          </w:p>
        </w:tc>
        <w:tc>
          <w:tcPr>
            <w:tcW w:w="637" w:type="dxa"/>
          </w:tcPr>
          <w:p w:rsidR="00343E1B" w:rsidRPr="009226CA" w:rsidRDefault="00E40E80" w:rsidP="00C32A3D">
            <w:pPr>
              <w:widowControl w:val="0"/>
              <w:spacing w:line="276" w:lineRule="auto"/>
              <w:jc w:val="center"/>
              <w:rPr>
                <w:sz w:val="24"/>
              </w:rPr>
            </w:pPr>
            <w:r>
              <w:rPr>
                <w:sz w:val="24"/>
              </w:rPr>
              <w:t>5</w:t>
            </w:r>
          </w:p>
        </w:tc>
        <w:tc>
          <w:tcPr>
            <w:tcW w:w="3908" w:type="dxa"/>
          </w:tcPr>
          <w:p w:rsidR="00343E1B" w:rsidRPr="009226CA" w:rsidRDefault="00343E1B" w:rsidP="00C32A3D">
            <w:pPr>
              <w:widowControl w:val="0"/>
              <w:spacing w:line="276" w:lineRule="auto"/>
              <w:ind w:firstLine="360"/>
              <w:rPr>
                <w:sz w:val="24"/>
              </w:rPr>
            </w:pPr>
          </w:p>
        </w:tc>
      </w:tr>
    </w:tbl>
    <w:p w:rsidR="00343E1B" w:rsidRPr="00EA22D4" w:rsidRDefault="00343E1B" w:rsidP="00C32A3D">
      <w:pPr>
        <w:spacing w:line="276" w:lineRule="auto"/>
      </w:pPr>
      <w:bookmarkStart w:id="39" w:name="_Toc207518388"/>
      <w:bookmarkStart w:id="40" w:name="_Toc228096665"/>
      <w:bookmarkStart w:id="41" w:name="_Toc234321110"/>
      <w:bookmarkStart w:id="42" w:name="_Toc274053845"/>
    </w:p>
    <w:p w:rsidR="00343E1B" w:rsidRPr="009226CA" w:rsidRDefault="00343E1B" w:rsidP="00C32A3D">
      <w:pPr>
        <w:pStyle w:val="2"/>
        <w:keepNext w:val="0"/>
        <w:widowControl w:val="0"/>
        <w:numPr>
          <w:ilvl w:val="1"/>
          <w:numId w:val="4"/>
        </w:numPr>
        <w:spacing w:before="0" w:after="0" w:line="276" w:lineRule="auto"/>
        <w:ind w:left="0" w:firstLine="360"/>
        <w:jc w:val="center"/>
        <w:rPr>
          <w:rFonts w:ascii="Times New Roman" w:hAnsi="Times New Roman" w:cs="Times New Roman"/>
          <w:i w:val="0"/>
        </w:rPr>
      </w:pPr>
      <w:bookmarkStart w:id="43" w:name="_Toc275180601"/>
      <w:bookmarkStart w:id="44" w:name="_Toc280108208"/>
      <w:r w:rsidRPr="009226CA">
        <w:rPr>
          <w:rStyle w:val="a3"/>
          <w:rFonts w:ascii="Times New Roman" w:hAnsi="Times New Roman" w:cs="Times New Roman"/>
          <w:bCs w:val="0"/>
          <w:i w:val="0"/>
          <w:color w:val="auto"/>
          <w:u w:val="none"/>
        </w:rPr>
        <w:t>П</w:t>
      </w:r>
      <w:r w:rsidRPr="009226CA">
        <w:rPr>
          <w:rFonts w:ascii="Times New Roman" w:hAnsi="Times New Roman" w:cs="Times New Roman"/>
          <w:i w:val="0"/>
        </w:rPr>
        <w:t>оказатели эффективности реализации мероприятий Программы</w:t>
      </w:r>
      <w:bookmarkEnd w:id="39"/>
      <w:bookmarkEnd w:id="40"/>
      <w:bookmarkEnd w:id="41"/>
      <w:bookmarkEnd w:id="42"/>
      <w:bookmarkEnd w:id="43"/>
      <w:bookmarkEnd w:id="44"/>
    </w:p>
    <w:p w:rsidR="00343E1B" w:rsidRPr="009226CA" w:rsidRDefault="00343E1B" w:rsidP="00C32A3D">
      <w:pPr>
        <w:widowControl w:val="0"/>
        <w:spacing w:line="276" w:lineRule="auto"/>
        <w:ind w:firstLine="360"/>
        <w:rPr>
          <w:szCs w:val="28"/>
        </w:rPr>
      </w:pPr>
    </w:p>
    <w:tbl>
      <w:tblPr>
        <w:tblW w:w="9481"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0"/>
        <w:gridCol w:w="5242"/>
        <w:gridCol w:w="769"/>
        <w:gridCol w:w="720"/>
        <w:gridCol w:w="720"/>
        <w:gridCol w:w="720"/>
        <w:gridCol w:w="780"/>
      </w:tblGrid>
      <w:tr w:rsidR="00343E1B" w:rsidRPr="009226CA">
        <w:trPr>
          <w:trHeight w:val="293"/>
        </w:trPr>
        <w:tc>
          <w:tcPr>
            <w:tcW w:w="530" w:type="dxa"/>
            <w:vMerge w:val="restart"/>
            <w:shd w:val="clear" w:color="auto" w:fill="auto"/>
            <w:noWrap/>
          </w:tcPr>
          <w:p w:rsidR="00343E1B" w:rsidRPr="009226CA" w:rsidRDefault="00343E1B" w:rsidP="00C32A3D">
            <w:pPr>
              <w:widowControl w:val="0"/>
              <w:spacing w:line="276" w:lineRule="auto"/>
              <w:ind w:right="-94"/>
              <w:jc w:val="center"/>
              <w:rPr>
                <w:b/>
                <w:sz w:val="24"/>
              </w:rPr>
            </w:pPr>
            <w:r w:rsidRPr="009226CA">
              <w:rPr>
                <w:b/>
                <w:sz w:val="24"/>
              </w:rPr>
              <w:t>№ п/п</w:t>
            </w:r>
          </w:p>
        </w:tc>
        <w:tc>
          <w:tcPr>
            <w:tcW w:w="5242" w:type="dxa"/>
            <w:vMerge w:val="restart"/>
            <w:shd w:val="clear" w:color="auto" w:fill="auto"/>
            <w:noWrap/>
          </w:tcPr>
          <w:p w:rsidR="00343E1B" w:rsidRPr="009226CA" w:rsidRDefault="00343E1B" w:rsidP="00C32A3D">
            <w:pPr>
              <w:widowControl w:val="0"/>
              <w:spacing w:line="276" w:lineRule="auto"/>
              <w:jc w:val="center"/>
              <w:rPr>
                <w:b/>
                <w:sz w:val="24"/>
              </w:rPr>
            </w:pPr>
            <w:r w:rsidRPr="009226CA">
              <w:rPr>
                <w:b/>
                <w:sz w:val="24"/>
              </w:rPr>
              <w:t>Наименование показателя</w:t>
            </w:r>
          </w:p>
        </w:tc>
        <w:tc>
          <w:tcPr>
            <w:tcW w:w="3709" w:type="dxa"/>
            <w:gridSpan w:val="5"/>
            <w:tcBorders>
              <w:right w:val="single" w:sz="4" w:space="0" w:color="auto"/>
            </w:tcBorders>
          </w:tcPr>
          <w:p w:rsidR="00343E1B" w:rsidRPr="009226CA" w:rsidRDefault="00343E1B" w:rsidP="00C32A3D">
            <w:pPr>
              <w:widowControl w:val="0"/>
              <w:spacing w:line="276" w:lineRule="auto"/>
              <w:jc w:val="center"/>
              <w:rPr>
                <w:b/>
                <w:sz w:val="24"/>
              </w:rPr>
            </w:pPr>
            <w:r w:rsidRPr="009226CA">
              <w:rPr>
                <w:b/>
                <w:sz w:val="24"/>
              </w:rPr>
              <w:t>Значение показателя по годам нарастающим итогом</w:t>
            </w:r>
          </w:p>
        </w:tc>
      </w:tr>
      <w:tr w:rsidR="00343E1B" w:rsidRPr="009226CA">
        <w:trPr>
          <w:trHeight w:val="531"/>
        </w:trPr>
        <w:tc>
          <w:tcPr>
            <w:tcW w:w="530" w:type="dxa"/>
            <w:vMerge/>
            <w:shd w:val="clear" w:color="auto" w:fill="auto"/>
            <w:noWrap/>
          </w:tcPr>
          <w:p w:rsidR="00343E1B" w:rsidRPr="009226CA" w:rsidRDefault="00343E1B" w:rsidP="00C32A3D">
            <w:pPr>
              <w:widowControl w:val="0"/>
              <w:spacing w:line="276" w:lineRule="auto"/>
              <w:jc w:val="center"/>
              <w:rPr>
                <w:b/>
                <w:sz w:val="24"/>
              </w:rPr>
            </w:pPr>
          </w:p>
        </w:tc>
        <w:tc>
          <w:tcPr>
            <w:tcW w:w="5242" w:type="dxa"/>
            <w:vMerge/>
            <w:shd w:val="clear" w:color="auto" w:fill="auto"/>
            <w:noWrap/>
          </w:tcPr>
          <w:p w:rsidR="00343E1B" w:rsidRPr="009226CA" w:rsidRDefault="00343E1B" w:rsidP="00C32A3D">
            <w:pPr>
              <w:widowControl w:val="0"/>
              <w:spacing w:line="276" w:lineRule="auto"/>
              <w:jc w:val="center"/>
              <w:rPr>
                <w:b/>
                <w:sz w:val="24"/>
              </w:rPr>
            </w:pPr>
          </w:p>
        </w:tc>
        <w:tc>
          <w:tcPr>
            <w:tcW w:w="769" w:type="dxa"/>
          </w:tcPr>
          <w:p w:rsidR="00343E1B" w:rsidRPr="009226CA" w:rsidRDefault="00343E1B" w:rsidP="00C32A3D">
            <w:pPr>
              <w:widowControl w:val="0"/>
              <w:spacing w:line="276" w:lineRule="auto"/>
              <w:jc w:val="center"/>
              <w:rPr>
                <w:b/>
                <w:sz w:val="24"/>
              </w:rPr>
            </w:pPr>
            <w:r w:rsidRPr="009226CA">
              <w:rPr>
                <w:b/>
                <w:sz w:val="24"/>
              </w:rPr>
              <w:t>201</w:t>
            </w:r>
            <w:r w:rsidR="00E40E80">
              <w:rPr>
                <w:b/>
                <w:sz w:val="24"/>
              </w:rPr>
              <w:t>6</w:t>
            </w:r>
          </w:p>
          <w:p w:rsidR="00343E1B" w:rsidRPr="009226CA" w:rsidRDefault="00343E1B" w:rsidP="00C32A3D">
            <w:pPr>
              <w:widowControl w:val="0"/>
              <w:spacing w:line="276" w:lineRule="auto"/>
              <w:jc w:val="center"/>
              <w:rPr>
                <w:b/>
                <w:sz w:val="24"/>
              </w:rPr>
            </w:pPr>
            <w:r w:rsidRPr="009226CA">
              <w:rPr>
                <w:b/>
                <w:sz w:val="24"/>
              </w:rPr>
              <w:t>год</w:t>
            </w:r>
          </w:p>
        </w:tc>
        <w:tc>
          <w:tcPr>
            <w:tcW w:w="720" w:type="dxa"/>
          </w:tcPr>
          <w:p w:rsidR="00343E1B" w:rsidRPr="009226CA" w:rsidRDefault="00343E1B" w:rsidP="00C32A3D">
            <w:pPr>
              <w:widowControl w:val="0"/>
              <w:spacing w:line="276" w:lineRule="auto"/>
              <w:jc w:val="center"/>
              <w:rPr>
                <w:b/>
                <w:sz w:val="24"/>
              </w:rPr>
            </w:pPr>
            <w:r w:rsidRPr="009226CA">
              <w:rPr>
                <w:b/>
                <w:sz w:val="24"/>
              </w:rPr>
              <w:t>201</w:t>
            </w:r>
            <w:r w:rsidR="00E40E80">
              <w:rPr>
                <w:b/>
                <w:sz w:val="24"/>
              </w:rPr>
              <w:t>7</w:t>
            </w:r>
          </w:p>
          <w:p w:rsidR="00343E1B" w:rsidRPr="009226CA" w:rsidRDefault="00343E1B" w:rsidP="00C32A3D">
            <w:pPr>
              <w:widowControl w:val="0"/>
              <w:spacing w:line="276" w:lineRule="auto"/>
              <w:jc w:val="center"/>
              <w:rPr>
                <w:b/>
                <w:sz w:val="24"/>
              </w:rPr>
            </w:pPr>
            <w:r w:rsidRPr="009226CA">
              <w:rPr>
                <w:b/>
                <w:sz w:val="24"/>
              </w:rPr>
              <w:t>год</w:t>
            </w:r>
          </w:p>
        </w:tc>
        <w:tc>
          <w:tcPr>
            <w:tcW w:w="720" w:type="dxa"/>
            <w:shd w:val="clear" w:color="auto" w:fill="auto"/>
          </w:tcPr>
          <w:p w:rsidR="00343E1B" w:rsidRPr="009226CA" w:rsidRDefault="00343E1B" w:rsidP="00C32A3D">
            <w:pPr>
              <w:widowControl w:val="0"/>
              <w:spacing w:line="276" w:lineRule="auto"/>
              <w:jc w:val="center"/>
              <w:rPr>
                <w:b/>
                <w:sz w:val="24"/>
              </w:rPr>
            </w:pPr>
            <w:r w:rsidRPr="009226CA">
              <w:rPr>
                <w:b/>
                <w:sz w:val="24"/>
              </w:rPr>
              <w:t>201</w:t>
            </w:r>
            <w:r w:rsidR="00E40E80">
              <w:rPr>
                <w:b/>
                <w:sz w:val="24"/>
              </w:rPr>
              <w:t>8</w:t>
            </w:r>
          </w:p>
          <w:p w:rsidR="00343E1B" w:rsidRPr="009226CA" w:rsidRDefault="00343E1B" w:rsidP="00C32A3D">
            <w:pPr>
              <w:widowControl w:val="0"/>
              <w:spacing w:line="276" w:lineRule="auto"/>
              <w:jc w:val="center"/>
              <w:rPr>
                <w:b/>
                <w:sz w:val="24"/>
              </w:rPr>
            </w:pPr>
            <w:r w:rsidRPr="009226CA">
              <w:rPr>
                <w:b/>
                <w:sz w:val="24"/>
              </w:rPr>
              <w:t>год</w:t>
            </w:r>
          </w:p>
        </w:tc>
        <w:tc>
          <w:tcPr>
            <w:tcW w:w="720" w:type="dxa"/>
            <w:shd w:val="clear" w:color="auto" w:fill="auto"/>
            <w:noWrap/>
          </w:tcPr>
          <w:p w:rsidR="00343E1B" w:rsidRPr="009226CA" w:rsidRDefault="00343E1B" w:rsidP="00C32A3D">
            <w:pPr>
              <w:widowControl w:val="0"/>
              <w:spacing w:line="276" w:lineRule="auto"/>
              <w:jc w:val="center"/>
              <w:rPr>
                <w:b/>
                <w:sz w:val="24"/>
              </w:rPr>
            </w:pPr>
            <w:r w:rsidRPr="009226CA">
              <w:rPr>
                <w:b/>
                <w:sz w:val="24"/>
              </w:rPr>
              <w:t>20</w:t>
            </w:r>
            <w:r w:rsidR="00E40E80">
              <w:rPr>
                <w:b/>
                <w:sz w:val="24"/>
              </w:rPr>
              <w:t>19</w:t>
            </w:r>
          </w:p>
          <w:p w:rsidR="00343E1B" w:rsidRPr="009226CA" w:rsidRDefault="00343E1B" w:rsidP="00C32A3D">
            <w:pPr>
              <w:widowControl w:val="0"/>
              <w:spacing w:line="276" w:lineRule="auto"/>
              <w:jc w:val="center"/>
              <w:rPr>
                <w:b/>
                <w:sz w:val="24"/>
              </w:rPr>
            </w:pPr>
            <w:r w:rsidRPr="009226CA">
              <w:rPr>
                <w:b/>
                <w:sz w:val="24"/>
              </w:rPr>
              <w:t>год</w:t>
            </w:r>
          </w:p>
        </w:tc>
        <w:tc>
          <w:tcPr>
            <w:tcW w:w="780" w:type="dxa"/>
            <w:tcBorders>
              <w:right w:val="single" w:sz="4" w:space="0" w:color="auto"/>
            </w:tcBorders>
            <w:shd w:val="clear" w:color="auto" w:fill="auto"/>
            <w:noWrap/>
          </w:tcPr>
          <w:p w:rsidR="00343E1B" w:rsidRPr="009226CA" w:rsidRDefault="00343E1B" w:rsidP="00C32A3D">
            <w:pPr>
              <w:widowControl w:val="0"/>
              <w:spacing w:line="276" w:lineRule="auto"/>
              <w:jc w:val="center"/>
              <w:rPr>
                <w:b/>
                <w:sz w:val="24"/>
              </w:rPr>
            </w:pPr>
            <w:r w:rsidRPr="009226CA">
              <w:rPr>
                <w:b/>
                <w:sz w:val="24"/>
              </w:rPr>
              <w:t>20</w:t>
            </w:r>
            <w:r w:rsidR="00E40E80">
              <w:rPr>
                <w:b/>
                <w:sz w:val="24"/>
              </w:rPr>
              <w:t>20</w:t>
            </w:r>
          </w:p>
          <w:p w:rsidR="00343E1B" w:rsidRPr="009226CA" w:rsidRDefault="00343E1B" w:rsidP="00C32A3D">
            <w:pPr>
              <w:widowControl w:val="0"/>
              <w:spacing w:line="276" w:lineRule="auto"/>
              <w:jc w:val="center"/>
              <w:rPr>
                <w:b/>
                <w:sz w:val="24"/>
              </w:rPr>
            </w:pPr>
            <w:r w:rsidRPr="009226CA">
              <w:rPr>
                <w:b/>
                <w:sz w:val="24"/>
              </w:rPr>
              <w:t>год</w:t>
            </w:r>
          </w:p>
        </w:tc>
      </w:tr>
    </w:tbl>
    <w:p w:rsidR="00343E1B" w:rsidRPr="009226CA" w:rsidRDefault="00343E1B" w:rsidP="00C32A3D">
      <w:pPr>
        <w:widowControl w:val="0"/>
        <w:spacing w:line="276" w:lineRule="auto"/>
        <w:ind w:firstLine="360"/>
        <w:rPr>
          <w:sz w:val="2"/>
          <w:szCs w:val="2"/>
        </w:rPr>
      </w:pPr>
    </w:p>
    <w:tbl>
      <w:tblPr>
        <w:tblW w:w="9438"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2"/>
        <w:gridCol w:w="5243"/>
        <w:gridCol w:w="720"/>
        <w:gridCol w:w="52"/>
        <w:gridCol w:w="668"/>
        <w:gridCol w:w="52"/>
        <w:gridCol w:w="668"/>
        <w:gridCol w:w="52"/>
        <w:gridCol w:w="668"/>
        <w:gridCol w:w="52"/>
        <w:gridCol w:w="771"/>
      </w:tblGrid>
      <w:tr w:rsidR="00343E1B" w:rsidRPr="009226CA">
        <w:trPr>
          <w:trHeight w:val="134"/>
          <w:tblHeader/>
        </w:trPr>
        <w:tc>
          <w:tcPr>
            <w:tcW w:w="492" w:type="dxa"/>
            <w:shd w:val="clear" w:color="auto" w:fill="auto"/>
            <w:noWrap/>
          </w:tcPr>
          <w:p w:rsidR="00343E1B" w:rsidRPr="009226CA" w:rsidRDefault="00343E1B" w:rsidP="00C32A3D">
            <w:pPr>
              <w:widowControl w:val="0"/>
              <w:spacing w:line="276" w:lineRule="auto"/>
              <w:ind w:firstLine="24"/>
              <w:jc w:val="center"/>
              <w:rPr>
                <w:sz w:val="20"/>
                <w:szCs w:val="20"/>
              </w:rPr>
            </w:pPr>
            <w:r w:rsidRPr="009226CA">
              <w:rPr>
                <w:sz w:val="20"/>
                <w:szCs w:val="20"/>
              </w:rPr>
              <w:t>1</w:t>
            </w:r>
          </w:p>
        </w:tc>
        <w:tc>
          <w:tcPr>
            <w:tcW w:w="5243" w:type="dxa"/>
            <w:shd w:val="clear" w:color="auto" w:fill="auto"/>
            <w:noWrap/>
          </w:tcPr>
          <w:p w:rsidR="00343E1B" w:rsidRPr="009226CA" w:rsidRDefault="00343E1B" w:rsidP="00C32A3D">
            <w:pPr>
              <w:widowControl w:val="0"/>
              <w:spacing w:line="276" w:lineRule="auto"/>
              <w:ind w:firstLine="360"/>
              <w:jc w:val="center"/>
              <w:rPr>
                <w:sz w:val="20"/>
                <w:szCs w:val="20"/>
              </w:rPr>
            </w:pPr>
            <w:r w:rsidRPr="009226CA">
              <w:rPr>
                <w:sz w:val="20"/>
                <w:szCs w:val="20"/>
              </w:rPr>
              <w:t>2</w:t>
            </w:r>
          </w:p>
        </w:tc>
        <w:tc>
          <w:tcPr>
            <w:tcW w:w="772" w:type="dxa"/>
            <w:gridSpan w:val="2"/>
            <w:shd w:val="clear" w:color="auto" w:fill="auto"/>
            <w:noWrap/>
          </w:tcPr>
          <w:p w:rsidR="00343E1B" w:rsidRPr="009226CA" w:rsidRDefault="00343E1B" w:rsidP="00C32A3D">
            <w:pPr>
              <w:widowControl w:val="0"/>
              <w:spacing w:line="276" w:lineRule="auto"/>
              <w:ind w:firstLine="360"/>
              <w:jc w:val="center"/>
              <w:rPr>
                <w:sz w:val="20"/>
                <w:szCs w:val="20"/>
              </w:rPr>
            </w:pPr>
            <w:r w:rsidRPr="009226CA">
              <w:rPr>
                <w:sz w:val="20"/>
                <w:szCs w:val="20"/>
              </w:rPr>
              <w:t>4</w:t>
            </w:r>
          </w:p>
        </w:tc>
        <w:tc>
          <w:tcPr>
            <w:tcW w:w="720" w:type="dxa"/>
            <w:gridSpan w:val="2"/>
            <w:shd w:val="clear" w:color="auto" w:fill="auto"/>
            <w:noWrap/>
          </w:tcPr>
          <w:p w:rsidR="00343E1B" w:rsidRPr="009226CA" w:rsidRDefault="00343E1B" w:rsidP="00C32A3D">
            <w:pPr>
              <w:widowControl w:val="0"/>
              <w:spacing w:line="276" w:lineRule="auto"/>
              <w:ind w:firstLine="360"/>
              <w:jc w:val="center"/>
              <w:rPr>
                <w:sz w:val="20"/>
                <w:szCs w:val="20"/>
              </w:rPr>
            </w:pPr>
            <w:r w:rsidRPr="009226CA">
              <w:rPr>
                <w:sz w:val="20"/>
                <w:szCs w:val="20"/>
              </w:rPr>
              <w:t>5</w:t>
            </w:r>
          </w:p>
        </w:tc>
        <w:tc>
          <w:tcPr>
            <w:tcW w:w="720" w:type="dxa"/>
            <w:gridSpan w:val="2"/>
          </w:tcPr>
          <w:p w:rsidR="00343E1B" w:rsidRPr="009226CA" w:rsidRDefault="00343E1B" w:rsidP="00C32A3D">
            <w:pPr>
              <w:widowControl w:val="0"/>
              <w:spacing w:line="276" w:lineRule="auto"/>
              <w:ind w:firstLine="360"/>
              <w:jc w:val="center"/>
              <w:rPr>
                <w:sz w:val="20"/>
                <w:szCs w:val="20"/>
              </w:rPr>
            </w:pPr>
            <w:r w:rsidRPr="009226CA">
              <w:rPr>
                <w:sz w:val="20"/>
                <w:szCs w:val="20"/>
              </w:rPr>
              <w:t>6</w:t>
            </w:r>
          </w:p>
        </w:tc>
        <w:tc>
          <w:tcPr>
            <w:tcW w:w="720" w:type="dxa"/>
            <w:gridSpan w:val="2"/>
          </w:tcPr>
          <w:p w:rsidR="00343E1B" w:rsidRPr="009226CA" w:rsidRDefault="00343E1B" w:rsidP="00C32A3D">
            <w:pPr>
              <w:widowControl w:val="0"/>
              <w:spacing w:line="276" w:lineRule="auto"/>
              <w:ind w:firstLine="360"/>
              <w:jc w:val="center"/>
              <w:rPr>
                <w:sz w:val="20"/>
                <w:szCs w:val="20"/>
              </w:rPr>
            </w:pPr>
            <w:r w:rsidRPr="009226CA">
              <w:rPr>
                <w:sz w:val="20"/>
                <w:szCs w:val="20"/>
              </w:rPr>
              <w:t>7</w:t>
            </w:r>
          </w:p>
        </w:tc>
        <w:tc>
          <w:tcPr>
            <w:tcW w:w="771" w:type="dxa"/>
          </w:tcPr>
          <w:p w:rsidR="00343E1B" w:rsidRPr="009226CA" w:rsidRDefault="00343E1B" w:rsidP="00C32A3D">
            <w:pPr>
              <w:widowControl w:val="0"/>
              <w:spacing w:line="276" w:lineRule="auto"/>
              <w:ind w:firstLine="360"/>
              <w:jc w:val="center"/>
              <w:rPr>
                <w:sz w:val="20"/>
                <w:szCs w:val="20"/>
              </w:rPr>
            </w:pPr>
            <w:r w:rsidRPr="009226CA">
              <w:rPr>
                <w:sz w:val="20"/>
                <w:szCs w:val="20"/>
              </w:rPr>
              <w:t>8</w:t>
            </w:r>
          </w:p>
        </w:tc>
      </w:tr>
      <w:tr w:rsidR="00343E1B" w:rsidRPr="009226CA">
        <w:trPr>
          <w:trHeight w:val="232"/>
        </w:trPr>
        <w:tc>
          <w:tcPr>
            <w:tcW w:w="9438" w:type="dxa"/>
            <w:gridSpan w:val="11"/>
            <w:shd w:val="clear" w:color="auto" w:fill="auto"/>
            <w:noWrap/>
          </w:tcPr>
          <w:p w:rsidR="00343E1B" w:rsidRPr="009226CA" w:rsidRDefault="00343E1B" w:rsidP="00C32A3D">
            <w:pPr>
              <w:widowControl w:val="0"/>
              <w:spacing w:line="276" w:lineRule="auto"/>
              <w:ind w:firstLine="360"/>
              <w:jc w:val="center"/>
              <w:rPr>
                <w:b/>
                <w:sz w:val="24"/>
              </w:rPr>
            </w:pPr>
            <w:r w:rsidRPr="009226CA">
              <w:rPr>
                <w:b/>
                <w:sz w:val="24"/>
              </w:rPr>
              <w:t xml:space="preserve">Формирование технологий электронного правительства в </w:t>
            </w:r>
            <w:r>
              <w:rPr>
                <w:b/>
                <w:i/>
                <w:sz w:val="24"/>
              </w:rPr>
              <w:t>Дубенском муниципальном районе Республики Мордовия</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214131" w:rsidP="00C32A3D">
            <w:pPr>
              <w:widowControl w:val="0"/>
              <w:tabs>
                <w:tab w:val="num" w:pos="804"/>
              </w:tabs>
              <w:spacing w:line="276" w:lineRule="auto"/>
              <w:rPr>
                <w:sz w:val="24"/>
              </w:rPr>
            </w:pPr>
            <w:r>
              <w:rPr>
                <w:sz w:val="24"/>
              </w:rPr>
              <w:t>Количество</w:t>
            </w:r>
            <w:r w:rsidR="00343E1B" w:rsidRPr="009226CA">
              <w:rPr>
                <w:sz w:val="24"/>
              </w:rPr>
              <w:t xml:space="preserve"> рабочих мест сотрудников органов местного самоуправления района, подключенных к региональному фрагменту </w:t>
            </w:r>
            <w:r w:rsidR="00343E1B" w:rsidRPr="009226CA">
              <w:rPr>
                <w:sz w:val="24"/>
              </w:rPr>
              <w:lastRenderedPageBreak/>
              <w:t xml:space="preserve">единой информационной системы мониторинга социально-экономического развития субъектов Российской Федерации (Республика Мордовия), </w:t>
            </w:r>
          </w:p>
        </w:tc>
        <w:tc>
          <w:tcPr>
            <w:tcW w:w="772" w:type="dxa"/>
            <w:gridSpan w:val="2"/>
            <w:tcBorders>
              <w:bottom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lastRenderedPageBreak/>
              <w:t>17</w:t>
            </w:r>
          </w:p>
        </w:tc>
        <w:tc>
          <w:tcPr>
            <w:tcW w:w="720" w:type="dxa"/>
            <w:gridSpan w:val="2"/>
            <w:tcBorders>
              <w:bottom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t>18</w:t>
            </w:r>
          </w:p>
        </w:tc>
        <w:tc>
          <w:tcPr>
            <w:tcW w:w="720" w:type="dxa"/>
            <w:gridSpan w:val="2"/>
            <w:tcBorders>
              <w:bottom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t>19</w:t>
            </w:r>
          </w:p>
        </w:tc>
        <w:tc>
          <w:tcPr>
            <w:tcW w:w="720" w:type="dxa"/>
            <w:gridSpan w:val="2"/>
            <w:tcBorders>
              <w:bottom w:val="single" w:sz="4" w:space="0" w:color="auto"/>
            </w:tcBorders>
          </w:tcPr>
          <w:p w:rsidR="00343E1B" w:rsidRPr="009226CA" w:rsidRDefault="00214131" w:rsidP="00C32A3D">
            <w:pPr>
              <w:widowControl w:val="0"/>
              <w:spacing w:line="276" w:lineRule="auto"/>
              <w:jc w:val="center"/>
              <w:rPr>
                <w:sz w:val="24"/>
              </w:rPr>
            </w:pPr>
            <w:r>
              <w:rPr>
                <w:sz w:val="24"/>
              </w:rPr>
              <w:t>20</w:t>
            </w:r>
          </w:p>
        </w:tc>
        <w:tc>
          <w:tcPr>
            <w:tcW w:w="771" w:type="dxa"/>
            <w:tcBorders>
              <w:bottom w:val="single" w:sz="4" w:space="0" w:color="auto"/>
            </w:tcBorders>
          </w:tcPr>
          <w:p w:rsidR="00343E1B" w:rsidRPr="009226CA" w:rsidRDefault="00214131" w:rsidP="00C32A3D">
            <w:pPr>
              <w:widowControl w:val="0"/>
              <w:spacing w:line="276" w:lineRule="auto"/>
              <w:jc w:val="center"/>
              <w:rPr>
                <w:sz w:val="24"/>
              </w:rPr>
            </w:pPr>
            <w:r>
              <w:rPr>
                <w:sz w:val="24"/>
              </w:rPr>
              <w:t>20</w:t>
            </w:r>
          </w:p>
        </w:tc>
      </w:tr>
      <w:tr w:rsidR="00343E1B" w:rsidRPr="009226CA">
        <w:trPr>
          <w:trHeight w:val="423"/>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tcBorders>
              <w:bottom w:val="single" w:sz="4" w:space="0" w:color="auto"/>
            </w:tcBorders>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Доля рабочих мест сотрудников органов местного самоуправления района, включенных в систему электронного документооборота</w:t>
            </w:r>
          </w:p>
        </w:tc>
        <w:tc>
          <w:tcPr>
            <w:tcW w:w="772" w:type="dxa"/>
            <w:gridSpan w:val="2"/>
            <w:tcBorders>
              <w:bottom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t>1</w:t>
            </w:r>
          </w:p>
        </w:tc>
        <w:tc>
          <w:tcPr>
            <w:tcW w:w="720" w:type="dxa"/>
            <w:gridSpan w:val="2"/>
            <w:tcBorders>
              <w:bottom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t>2</w:t>
            </w:r>
          </w:p>
        </w:tc>
        <w:tc>
          <w:tcPr>
            <w:tcW w:w="720" w:type="dxa"/>
            <w:gridSpan w:val="2"/>
            <w:tcBorders>
              <w:bottom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t>3</w:t>
            </w:r>
          </w:p>
        </w:tc>
        <w:tc>
          <w:tcPr>
            <w:tcW w:w="720" w:type="dxa"/>
            <w:gridSpan w:val="2"/>
            <w:tcBorders>
              <w:bottom w:val="single" w:sz="4" w:space="0" w:color="auto"/>
            </w:tcBorders>
          </w:tcPr>
          <w:p w:rsidR="00343E1B" w:rsidRPr="009226CA" w:rsidRDefault="00214131" w:rsidP="00C32A3D">
            <w:pPr>
              <w:widowControl w:val="0"/>
              <w:spacing w:line="276" w:lineRule="auto"/>
              <w:jc w:val="center"/>
              <w:rPr>
                <w:sz w:val="24"/>
              </w:rPr>
            </w:pPr>
            <w:r>
              <w:rPr>
                <w:sz w:val="24"/>
              </w:rPr>
              <w:t>4</w:t>
            </w:r>
          </w:p>
        </w:tc>
        <w:tc>
          <w:tcPr>
            <w:tcW w:w="771" w:type="dxa"/>
            <w:tcBorders>
              <w:bottom w:val="single" w:sz="4" w:space="0" w:color="auto"/>
            </w:tcBorders>
          </w:tcPr>
          <w:p w:rsidR="00343E1B" w:rsidRPr="009226CA" w:rsidRDefault="00214131" w:rsidP="00C32A3D">
            <w:pPr>
              <w:widowControl w:val="0"/>
              <w:spacing w:line="276" w:lineRule="auto"/>
              <w:jc w:val="center"/>
              <w:rPr>
                <w:sz w:val="24"/>
              </w:rPr>
            </w:pPr>
            <w:r>
              <w:rPr>
                <w:sz w:val="24"/>
              </w:rPr>
              <w:t>4</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tcBorders>
              <w:right w:val="single" w:sz="4" w:space="0" w:color="auto"/>
            </w:tcBorders>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Доля муниципальных  услуг, предоставляемых через сеть Интернет (по каждой стадии использования сети Интернет для предоставления услуг), %</w:t>
            </w:r>
          </w:p>
        </w:tc>
        <w:tc>
          <w:tcPr>
            <w:tcW w:w="720" w:type="dxa"/>
            <w:tcBorders>
              <w:top w:val="single" w:sz="4" w:space="0" w:color="auto"/>
              <w:left w:val="single" w:sz="4" w:space="0" w:color="auto"/>
              <w:bottom w:val="single" w:sz="4" w:space="0" w:color="auto"/>
              <w:right w:val="nil"/>
            </w:tcBorders>
            <w:shd w:val="clear" w:color="auto" w:fill="auto"/>
            <w:noWrap/>
          </w:tcPr>
          <w:p w:rsidR="00343E1B" w:rsidRPr="009226CA" w:rsidRDefault="00343E1B" w:rsidP="00C32A3D">
            <w:pPr>
              <w:widowControl w:val="0"/>
              <w:spacing w:line="276" w:lineRule="auto"/>
              <w:jc w:val="center"/>
              <w:rPr>
                <w:sz w:val="24"/>
              </w:rPr>
            </w:pPr>
          </w:p>
        </w:tc>
        <w:tc>
          <w:tcPr>
            <w:tcW w:w="720" w:type="dxa"/>
            <w:gridSpan w:val="2"/>
            <w:tcBorders>
              <w:top w:val="single" w:sz="4" w:space="0" w:color="auto"/>
              <w:left w:val="nil"/>
              <w:bottom w:val="single" w:sz="4" w:space="0" w:color="auto"/>
              <w:right w:val="nil"/>
            </w:tcBorders>
            <w:shd w:val="clear" w:color="auto" w:fill="auto"/>
            <w:noWrap/>
          </w:tcPr>
          <w:p w:rsidR="00343E1B" w:rsidRPr="009226CA" w:rsidRDefault="00343E1B" w:rsidP="00C32A3D">
            <w:pPr>
              <w:widowControl w:val="0"/>
              <w:spacing w:line="276" w:lineRule="auto"/>
              <w:jc w:val="center"/>
              <w:rPr>
                <w:sz w:val="24"/>
              </w:rPr>
            </w:pPr>
          </w:p>
        </w:tc>
        <w:tc>
          <w:tcPr>
            <w:tcW w:w="720" w:type="dxa"/>
            <w:gridSpan w:val="2"/>
            <w:tcBorders>
              <w:top w:val="single" w:sz="4" w:space="0" w:color="auto"/>
              <w:left w:val="nil"/>
              <w:bottom w:val="single" w:sz="4" w:space="0" w:color="auto"/>
              <w:right w:val="nil"/>
            </w:tcBorders>
            <w:shd w:val="clear" w:color="auto" w:fill="auto"/>
            <w:noWrap/>
          </w:tcPr>
          <w:p w:rsidR="00343E1B" w:rsidRPr="009226CA" w:rsidRDefault="00343E1B" w:rsidP="00C32A3D">
            <w:pPr>
              <w:widowControl w:val="0"/>
              <w:spacing w:line="276" w:lineRule="auto"/>
              <w:jc w:val="center"/>
              <w:rPr>
                <w:sz w:val="24"/>
              </w:rPr>
            </w:pPr>
          </w:p>
        </w:tc>
        <w:tc>
          <w:tcPr>
            <w:tcW w:w="720" w:type="dxa"/>
            <w:gridSpan w:val="2"/>
            <w:tcBorders>
              <w:top w:val="single" w:sz="4" w:space="0" w:color="auto"/>
              <w:left w:val="nil"/>
              <w:bottom w:val="single" w:sz="4" w:space="0" w:color="auto"/>
              <w:right w:val="nil"/>
            </w:tcBorders>
          </w:tcPr>
          <w:p w:rsidR="00343E1B" w:rsidRPr="009226CA" w:rsidRDefault="00343E1B" w:rsidP="00C32A3D">
            <w:pPr>
              <w:widowControl w:val="0"/>
              <w:spacing w:line="276" w:lineRule="auto"/>
              <w:jc w:val="center"/>
              <w:rPr>
                <w:sz w:val="24"/>
              </w:rPr>
            </w:pPr>
          </w:p>
        </w:tc>
        <w:tc>
          <w:tcPr>
            <w:tcW w:w="823" w:type="dxa"/>
            <w:gridSpan w:val="2"/>
            <w:tcBorders>
              <w:top w:val="single" w:sz="4" w:space="0" w:color="auto"/>
              <w:left w:val="nil"/>
              <w:bottom w:val="single" w:sz="4" w:space="0" w:color="auto"/>
            </w:tcBorders>
          </w:tcPr>
          <w:p w:rsidR="00343E1B" w:rsidRPr="009226CA" w:rsidRDefault="00343E1B" w:rsidP="00C32A3D">
            <w:pPr>
              <w:widowControl w:val="0"/>
              <w:spacing w:line="276" w:lineRule="auto"/>
              <w:jc w:val="center"/>
              <w:rPr>
                <w:sz w:val="24"/>
              </w:rPr>
            </w:pPr>
          </w:p>
        </w:tc>
      </w:tr>
      <w:tr w:rsidR="00343E1B" w:rsidRPr="009226CA">
        <w:trPr>
          <w:trHeight w:val="255"/>
        </w:trPr>
        <w:tc>
          <w:tcPr>
            <w:tcW w:w="492" w:type="dxa"/>
            <w:shd w:val="clear" w:color="auto" w:fill="auto"/>
            <w:noWrap/>
          </w:tcPr>
          <w:p w:rsidR="00343E1B" w:rsidRPr="009226CA" w:rsidRDefault="00343E1B" w:rsidP="00C32A3D">
            <w:pPr>
              <w:widowControl w:val="0"/>
              <w:tabs>
                <w:tab w:val="num" w:pos="264"/>
              </w:tabs>
              <w:spacing w:line="276" w:lineRule="auto"/>
              <w:jc w:val="center"/>
              <w:rPr>
                <w:sz w:val="24"/>
              </w:rPr>
            </w:pPr>
          </w:p>
        </w:tc>
        <w:tc>
          <w:tcPr>
            <w:tcW w:w="5243" w:type="dxa"/>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1 стадия</w:t>
            </w:r>
            <w:r>
              <w:rPr>
                <w:sz w:val="24"/>
              </w:rPr>
              <w:t xml:space="preserve"> </w:t>
            </w:r>
          </w:p>
        </w:tc>
        <w:tc>
          <w:tcPr>
            <w:tcW w:w="772" w:type="dxa"/>
            <w:gridSpan w:val="2"/>
            <w:tcBorders>
              <w:top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t>45</w:t>
            </w:r>
          </w:p>
        </w:tc>
        <w:tc>
          <w:tcPr>
            <w:tcW w:w="720" w:type="dxa"/>
            <w:gridSpan w:val="2"/>
            <w:tcBorders>
              <w:top w:val="single" w:sz="4" w:space="0" w:color="auto"/>
            </w:tcBorders>
            <w:shd w:val="clear" w:color="auto" w:fill="auto"/>
            <w:noWrap/>
          </w:tcPr>
          <w:p w:rsidR="00343E1B" w:rsidRPr="009226CA" w:rsidRDefault="00343E1B" w:rsidP="00C32A3D">
            <w:pPr>
              <w:widowControl w:val="0"/>
              <w:spacing w:line="276" w:lineRule="auto"/>
              <w:jc w:val="center"/>
              <w:rPr>
                <w:sz w:val="24"/>
              </w:rPr>
            </w:pPr>
          </w:p>
        </w:tc>
        <w:tc>
          <w:tcPr>
            <w:tcW w:w="720" w:type="dxa"/>
            <w:gridSpan w:val="2"/>
            <w:tcBorders>
              <w:top w:val="single" w:sz="4" w:space="0" w:color="auto"/>
            </w:tcBorders>
            <w:shd w:val="clear" w:color="auto" w:fill="auto"/>
            <w:noWrap/>
          </w:tcPr>
          <w:p w:rsidR="00343E1B" w:rsidRPr="009226CA" w:rsidRDefault="00343E1B" w:rsidP="00C32A3D">
            <w:pPr>
              <w:widowControl w:val="0"/>
              <w:spacing w:line="276" w:lineRule="auto"/>
              <w:jc w:val="center"/>
              <w:rPr>
                <w:sz w:val="24"/>
              </w:rPr>
            </w:pPr>
          </w:p>
        </w:tc>
        <w:tc>
          <w:tcPr>
            <w:tcW w:w="720" w:type="dxa"/>
            <w:gridSpan w:val="2"/>
            <w:tcBorders>
              <w:top w:val="single" w:sz="4" w:space="0" w:color="auto"/>
            </w:tcBorders>
          </w:tcPr>
          <w:p w:rsidR="00343E1B" w:rsidRPr="009226CA" w:rsidRDefault="00343E1B" w:rsidP="00C32A3D">
            <w:pPr>
              <w:widowControl w:val="0"/>
              <w:spacing w:line="276" w:lineRule="auto"/>
              <w:jc w:val="center"/>
              <w:rPr>
                <w:sz w:val="24"/>
              </w:rPr>
            </w:pPr>
          </w:p>
        </w:tc>
        <w:tc>
          <w:tcPr>
            <w:tcW w:w="771" w:type="dxa"/>
            <w:tcBorders>
              <w:top w:val="single" w:sz="4" w:space="0" w:color="auto"/>
              <w:right w:val="single" w:sz="4" w:space="0" w:color="auto"/>
            </w:tcBorders>
          </w:tcPr>
          <w:p w:rsidR="00343E1B" w:rsidRPr="009226CA" w:rsidRDefault="00343E1B" w:rsidP="00C32A3D">
            <w:pPr>
              <w:widowControl w:val="0"/>
              <w:spacing w:line="276" w:lineRule="auto"/>
              <w:jc w:val="center"/>
              <w:rPr>
                <w:sz w:val="24"/>
              </w:rPr>
            </w:pPr>
          </w:p>
        </w:tc>
      </w:tr>
      <w:tr w:rsidR="00343E1B" w:rsidRPr="009226CA">
        <w:trPr>
          <w:trHeight w:val="255"/>
        </w:trPr>
        <w:tc>
          <w:tcPr>
            <w:tcW w:w="492" w:type="dxa"/>
            <w:shd w:val="clear" w:color="auto" w:fill="auto"/>
            <w:noWrap/>
          </w:tcPr>
          <w:p w:rsidR="00343E1B" w:rsidRPr="009226CA" w:rsidRDefault="00343E1B" w:rsidP="00C32A3D">
            <w:pPr>
              <w:widowControl w:val="0"/>
              <w:tabs>
                <w:tab w:val="num" w:pos="264"/>
              </w:tabs>
              <w:spacing w:line="276" w:lineRule="auto"/>
              <w:jc w:val="center"/>
              <w:rPr>
                <w:sz w:val="24"/>
              </w:rPr>
            </w:pPr>
          </w:p>
        </w:tc>
        <w:tc>
          <w:tcPr>
            <w:tcW w:w="5243" w:type="dxa"/>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2 стадия</w:t>
            </w:r>
            <w:r>
              <w:rPr>
                <w:sz w:val="24"/>
              </w:rPr>
              <w:t xml:space="preserve">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214131" w:rsidP="00C32A3D">
            <w:pPr>
              <w:widowControl w:val="0"/>
              <w:spacing w:line="276" w:lineRule="auto"/>
              <w:jc w:val="center"/>
              <w:rPr>
                <w:sz w:val="24"/>
              </w:rPr>
            </w:pPr>
            <w:r>
              <w:rPr>
                <w:sz w:val="24"/>
              </w:rPr>
              <w:t>45</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tcPr>
          <w:p w:rsidR="00343E1B" w:rsidRPr="009226CA" w:rsidRDefault="00343E1B" w:rsidP="00C32A3D">
            <w:pPr>
              <w:widowControl w:val="0"/>
              <w:spacing w:line="276" w:lineRule="auto"/>
              <w:jc w:val="center"/>
              <w:rPr>
                <w:sz w:val="24"/>
              </w:rPr>
            </w:pPr>
          </w:p>
        </w:tc>
        <w:tc>
          <w:tcPr>
            <w:tcW w:w="771" w:type="dxa"/>
            <w:tcBorders>
              <w:right w:val="single" w:sz="4" w:space="0" w:color="auto"/>
            </w:tcBorders>
          </w:tcPr>
          <w:p w:rsidR="00343E1B" w:rsidRPr="009226CA" w:rsidRDefault="00343E1B" w:rsidP="00C32A3D">
            <w:pPr>
              <w:widowControl w:val="0"/>
              <w:spacing w:line="276" w:lineRule="auto"/>
              <w:jc w:val="center"/>
              <w:rPr>
                <w:sz w:val="24"/>
              </w:rPr>
            </w:pPr>
          </w:p>
        </w:tc>
      </w:tr>
      <w:tr w:rsidR="00343E1B" w:rsidRPr="009226CA">
        <w:trPr>
          <w:trHeight w:val="255"/>
        </w:trPr>
        <w:tc>
          <w:tcPr>
            <w:tcW w:w="492" w:type="dxa"/>
            <w:shd w:val="clear" w:color="auto" w:fill="auto"/>
            <w:noWrap/>
          </w:tcPr>
          <w:p w:rsidR="00343E1B" w:rsidRPr="009226CA" w:rsidRDefault="00343E1B" w:rsidP="00C32A3D">
            <w:pPr>
              <w:widowControl w:val="0"/>
              <w:tabs>
                <w:tab w:val="num" w:pos="264"/>
              </w:tabs>
              <w:spacing w:line="276" w:lineRule="auto"/>
              <w:jc w:val="center"/>
              <w:rPr>
                <w:sz w:val="24"/>
              </w:rPr>
            </w:pPr>
          </w:p>
        </w:tc>
        <w:tc>
          <w:tcPr>
            <w:tcW w:w="5243" w:type="dxa"/>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3 стадия</w:t>
            </w:r>
            <w:r>
              <w:rPr>
                <w:sz w:val="24"/>
              </w:rPr>
              <w:t xml:space="preserve">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214131" w:rsidP="00C32A3D">
            <w:pPr>
              <w:widowControl w:val="0"/>
              <w:spacing w:line="276" w:lineRule="auto"/>
              <w:jc w:val="center"/>
              <w:rPr>
                <w:sz w:val="24"/>
              </w:rPr>
            </w:pPr>
            <w:r>
              <w:rPr>
                <w:sz w:val="24"/>
              </w:rPr>
              <w:t>46</w:t>
            </w:r>
          </w:p>
        </w:tc>
        <w:tc>
          <w:tcPr>
            <w:tcW w:w="720" w:type="dxa"/>
            <w:gridSpan w:val="2"/>
          </w:tcPr>
          <w:p w:rsidR="00343E1B" w:rsidRPr="009226CA" w:rsidRDefault="00343E1B" w:rsidP="00C32A3D">
            <w:pPr>
              <w:widowControl w:val="0"/>
              <w:spacing w:line="276" w:lineRule="auto"/>
              <w:jc w:val="center"/>
              <w:rPr>
                <w:sz w:val="24"/>
              </w:rPr>
            </w:pPr>
          </w:p>
        </w:tc>
        <w:tc>
          <w:tcPr>
            <w:tcW w:w="771" w:type="dxa"/>
            <w:tcBorders>
              <w:right w:val="single" w:sz="4" w:space="0" w:color="auto"/>
            </w:tcBorders>
          </w:tcPr>
          <w:p w:rsidR="00343E1B" w:rsidRPr="009226CA" w:rsidRDefault="00343E1B" w:rsidP="00C32A3D">
            <w:pPr>
              <w:widowControl w:val="0"/>
              <w:spacing w:line="276" w:lineRule="auto"/>
              <w:jc w:val="center"/>
              <w:rPr>
                <w:sz w:val="24"/>
              </w:rPr>
            </w:pPr>
          </w:p>
        </w:tc>
      </w:tr>
      <w:tr w:rsidR="00343E1B" w:rsidRPr="009226CA">
        <w:trPr>
          <w:trHeight w:val="255"/>
        </w:trPr>
        <w:tc>
          <w:tcPr>
            <w:tcW w:w="492" w:type="dxa"/>
            <w:shd w:val="clear" w:color="auto" w:fill="auto"/>
            <w:noWrap/>
          </w:tcPr>
          <w:p w:rsidR="00343E1B" w:rsidRPr="009226CA" w:rsidRDefault="00343E1B" w:rsidP="00C32A3D">
            <w:pPr>
              <w:widowControl w:val="0"/>
              <w:tabs>
                <w:tab w:val="num" w:pos="264"/>
              </w:tabs>
              <w:spacing w:line="276" w:lineRule="auto"/>
              <w:jc w:val="center"/>
              <w:rPr>
                <w:sz w:val="24"/>
              </w:rPr>
            </w:pPr>
          </w:p>
        </w:tc>
        <w:tc>
          <w:tcPr>
            <w:tcW w:w="5243" w:type="dxa"/>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4 стадия</w:t>
            </w:r>
            <w:r>
              <w:rPr>
                <w:sz w:val="24"/>
              </w:rPr>
              <w:t xml:space="preserve">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tcPr>
          <w:p w:rsidR="00343E1B" w:rsidRPr="009226CA" w:rsidRDefault="00214131" w:rsidP="00C32A3D">
            <w:pPr>
              <w:widowControl w:val="0"/>
              <w:spacing w:line="276" w:lineRule="auto"/>
              <w:jc w:val="center"/>
              <w:rPr>
                <w:sz w:val="24"/>
              </w:rPr>
            </w:pPr>
            <w:r>
              <w:rPr>
                <w:sz w:val="24"/>
              </w:rPr>
              <w:t>46</w:t>
            </w:r>
          </w:p>
        </w:tc>
        <w:tc>
          <w:tcPr>
            <w:tcW w:w="771" w:type="dxa"/>
            <w:tcBorders>
              <w:right w:val="single" w:sz="4" w:space="0" w:color="auto"/>
            </w:tcBorders>
          </w:tcPr>
          <w:p w:rsidR="00343E1B" w:rsidRPr="009226CA" w:rsidRDefault="00343E1B" w:rsidP="00C32A3D">
            <w:pPr>
              <w:widowControl w:val="0"/>
              <w:spacing w:line="276" w:lineRule="auto"/>
              <w:jc w:val="center"/>
              <w:rPr>
                <w:sz w:val="24"/>
              </w:rPr>
            </w:pPr>
          </w:p>
        </w:tc>
      </w:tr>
      <w:tr w:rsidR="00343E1B" w:rsidRPr="009226CA">
        <w:trPr>
          <w:trHeight w:val="255"/>
        </w:trPr>
        <w:tc>
          <w:tcPr>
            <w:tcW w:w="492" w:type="dxa"/>
            <w:shd w:val="clear" w:color="auto" w:fill="auto"/>
            <w:noWrap/>
          </w:tcPr>
          <w:p w:rsidR="00343E1B" w:rsidRPr="009226CA" w:rsidRDefault="00343E1B" w:rsidP="00C32A3D">
            <w:pPr>
              <w:widowControl w:val="0"/>
              <w:tabs>
                <w:tab w:val="num" w:pos="264"/>
              </w:tabs>
              <w:spacing w:line="276" w:lineRule="auto"/>
              <w:jc w:val="center"/>
              <w:rPr>
                <w:sz w:val="24"/>
              </w:rPr>
            </w:pPr>
          </w:p>
        </w:tc>
        <w:tc>
          <w:tcPr>
            <w:tcW w:w="5243" w:type="dxa"/>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5 стадия</w:t>
            </w:r>
            <w:r>
              <w:rPr>
                <w:sz w:val="24"/>
              </w:rPr>
              <w:t xml:space="preserve">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tcPr>
          <w:p w:rsidR="00343E1B" w:rsidRPr="009226CA" w:rsidRDefault="00343E1B" w:rsidP="00C32A3D">
            <w:pPr>
              <w:widowControl w:val="0"/>
              <w:spacing w:line="276" w:lineRule="auto"/>
              <w:jc w:val="center"/>
              <w:rPr>
                <w:sz w:val="24"/>
              </w:rPr>
            </w:pPr>
          </w:p>
        </w:tc>
        <w:tc>
          <w:tcPr>
            <w:tcW w:w="771" w:type="dxa"/>
            <w:tcBorders>
              <w:right w:val="single" w:sz="4" w:space="0" w:color="auto"/>
            </w:tcBorders>
          </w:tcPr>
          <w:p w:rsidR="00343E1B" w:rsidRPr="009226CA" w:rsidRDefault="00214131" w:rsidP="00C32A3D">
            <w:pPr>
              <w:widowControl w:val="0"/>
              <w:spacing w:line="276" w:lineRule="auto"/>
              <w:jc w:val="center"/>
              <w:rPr>
                <w:sz w:val="24"/>
              </w:rPr>
            </w:pPr>
            <w:r>
              <w:rPr>
                <w:sz w:val="24"/>
              </w:rPr>
              <w:t>48</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Доля населения, удовлетворенного доступностью, качеством и сроками предоставления муниципальных электронных услуг, % населения 16 лет и старше, использующего сеть Интернет для взаимодействия с органами управления</w:t>
            </w:r>
          </w:p>
        </w:tc>
        <w:tc>
          <w:tcPr>
            <w:tcW w:w="772" w:type="dxa"/>
            <w:gridSpan w:val="2"/>
            <w:shd w:val="clear" w:color="auto" w:fill="auto"/>
            <w:noWrap/>
          </w:tcPr>
          <w:p w:rsidR="00343E1B" w:rsidRPr="009226CA" w:rsidRDefault="00214131" w:rsidP="00C32A3D">
            <w:pPr>
              <w:widowControl w:val="0"/>
              <w:spacing w:line="276" w:lineRule="auto"/>
              <w:jc w:val="center"/>
              <w:rPr>
                <w:sz w:val="24"/>
              </w:rPr>
            </w:pPr>
            <w:r>
              <w:rPr>
                <w:sz w:val="24"/>
              </w:rPr>
              <w:t>10</w:t>
            </w:r>
          </w:p>
        </w:tc>
        <w:tc>
          <w:tcPr>
            <w:tcW w:w="720" w:type="dxa"/>
            <w:gridSpan w:val="2"/>
            <w:shd w:val="clear" w:color="auto" w:fill="auto"/>
            <w:noWrap/>
          </w:tcPr>
          <w:p w:rsidR="00343E1B" w:rsidRPr="009226CA" w:rsidRDefault="00214131" w:rsidP="00C32A3D">
            <w:pPr>
              <w:widowControl w:val="0"/>
              <w:spacing w:line="276" w:lineRule="auto"/>
              <w:jc w:val="center"/>
              <w:rPr>
                <w:sz w:val="24"/>
              </w:rPr>
            </w:pPr>
            <w:r>
              <w:rPr>
                <w:sz w:val="24"/>
              </w:rPr>
              <w:t>15</w:t>
            </w:r>
          </w:p>
        </w:tc>
        <w:tc>
          <w:tcPr>
            <w:tcW w:w="720" w:type="dxa"/>
            <w:gridSpan w:val="2"/>
            <w:shd w:val="clear" w:color="auto" w:fill="auto"/>
            <w:noWrap/>
          </w:tcPr>
          <w:p w:rsidR="00343E1B" w:rsidRPr="009226CA" w:rsidRDefault="00214131" w:rsidP="00C32A3D">
            <w:pPr>
              <w:widowControl w:val="0"/>
              <w:spacing w:line="276" w:lineRule="auto"/>
              <w:jc w:val="center"/>
              <w:rPr>
                <w:sz w:val="24"/>
              </w:rPr>
            </w:pPr>
            <w:r>
              <w:rPr>
                <w:sz w:val="24"/>
              </w:rPr>
              <w:t>20</w:t>
            </w:r>
          </w:p>
        </w:tc>
        <w:tc>
          <w:tcPr>
            <w:tcW w:w="720" w:type="dxa"/>
            <w:gridSpan w:val="2"/>
          </w:tcPr>
          <w:p w:rsidR="00343E1B" w:rsidRPr="009226CA" w:rsidRDefault="00214131" w:rsidP="00C32A3D">
            <w:pPr>
              <w:widowControl w:val="0"/>
              <w:spacing w:line="276" w:lineRule="auto"/>
              <w:jc w:val="center"/>
              <w:rPr>
                <w:sz w:val="24"/>
              </w:rPr>
            </w:pPr>
            <w:r>
              <w:rPr>
                <w:sz w:val="24"/>
              </w:rPr>
              <w:t>25</w:t>
            </w:r>
          </w:p>
        </w:tc>
        <w:tc>
          <w:tcPr>
            <w:tcW w:w="771" w:type="dxa"/>
          </w:tcPr>
          <w:p w:rsidR="00343E1B" w:rsidRPr="009226CA" w:rsidRDefault="00214131" w:rsidP="00C32A3D">
            <w:pPr>
              <w:widowControl w:val="0"/>
              <w:spacing w:line="276" w:lineRule="auto"/>
              <w:jc w:val="center"/>
              <w:rPr>
                <w:sz w:val="24"/>
              </w:rPr>
            </w:pPr>
            <w:r>
              <w:rPr>
                <w:sz w:val="24"/>
              </w:rPr>
              <w:t>30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shd w:val="clear" w:color="auto" w:fill="auto"/>
            <w:noWrap/>
          </w:tcPr>
          <w:p w:rsidR="00343E1B" w:rsidRPr="009226CA" w:rsidRDefault="00214131" w:rsidP="00C32A3D">
            <w:pPr>
              <w:widowControl w:val="0"/>
              <w:tabs>
                <w:tab w:val="num" w:pos="264"/>
              </w:tabs>
              <w:spacing w:line="276" w:lineRule="auto"/>
              <w:rPr>
                <w:sz w:val="24"/>
              </w:rPr>
            </w:pPr>
            <w:r>
              <w:rPr>
                <w:sz w:val="24"/>
              </w:rPr>
              <w:t xml:space="preserve">Количество </w:t>
            </w:r>
            <w:r w:rsidR="00343E1B" w:rsidRPr="009226CA">
              <w:rPr>
                <w:sz w:val="24"/>
              </w:rPr>
              <w:t>сотрудников органов местного самоуправления района, использующих технологии электронной цифровой подписи</w:t>
            </w:r>
          </w:p>
        </w:tc>
        <w:tc>
          <w:tcPr>
            <w:tcW w:w="772" w:type="dxa"/>
            <w:gridSpan w:val="2"/>
            <w:shd w:val="clear" w:color="auto" w:fill="auto"/>
            <w:noWrap/>
          </w:tcPr>
          <w:p w:rsidR="00343E1B" w:rsidRPr="009226CA" w:rsidRDefault="00214131" w:rsidP="00C32A3D">
            <w:pPr>
              <w:widowControl w:val="0"/>
              <w:spacing w:line="276" w:lineRule="auto"/>
              <w:jc w:val="center"/>
              <w:rPr>
                <w:sz w:val="24"/>
              </w:rPr>
            </w:pPr>
            <w:r>
              <w:rPr>
                <w:sz w:val="24"/>
              </w:rPr>
              <w:t>4</w:t>
            </w:r>
          </w:p>
        </w:tc>
        <w:tc>
          <w:tcPr>
            <w:tcW w:w="720" w:type="dxa"/>
            <w:gridSpan w:val="2"/>
            <w:shd w:val="clear" w:color="auto" w:fill="auto"/>
            <w:noWrap/>
          </w:tcPr>
          <w:p w:rsidR="00343E1B" w:rsidRPr="009226CA" w:rsidRDefault="00214131" w:rsidP="00C32A3D">
            <w:pPr>
              <w:widowControl w:val="0"/>
              <w:spacing w:line="276" w:lineRule="auto"/>
              <w:jc w:val="center"/>
              <w:rPr>
                <w:sz w:val="24"/>
              </w:rPr>
            </w:pPr>
            <w:r>
              <w:rPr>
                <w:sz w:val="24"/>
              </w:rPr>
              <w:t>5</w:t>
            </w:r>
          </w:p>
        </w:tc>
        <w:tc>
          <w:tcPr>
            <w:tcW w:w="720" w:type="dxa"/>
            <w:gridSpan w:val="2"/>
            <w:shd w:val="clear" w:color="auto" w:fill="auto"/>
            <w:noWrap/>
          </w:tcPr>
          <w:p w:rsidR="00343E1B" w:rsidRPr="009226CA" w:rsidRDefault="00214131" w:rsidP="00C32A3D">
            <w:pPr>
              <w:widowControl w:val="0"/>
              <w:spacing w:line="276" w:lineRule="auto"/>
              <w:jc w:val="center"/>
              <w:rPr>
                <w:sz w:val="24"/>
              </w:rPr>
            </w:pPr>
            <w:r>
              <w:rPr>
                <w:sz w:val="24"/>
              </w:rPr>
              <w:t>5</w:t>
            </w:r>
          </w:p>
        </w:tc>
        <w:tc>
          <w:tcPr>
            <w:tcW w:w="720" w:type="dxa"/>
            <w:gridSpan w:val="2"/>
          </w:tcPr>
          <w:p w:rsidR="00343E1B" w:rsidRPr="009226CA" w:rsidRDefault="00214131" w:rsidP="00C32A3D">
            <w:pPr>
              <w:widowControl w:val="0"/>
              <w:spacing w:line="276" w:lineRule="auto"/>
              <w:jc w:val="center"/>
              <w:rPr>
                <w:sz w:val="24"/>
              </w:rPr>
            </w:pPr>
            <w:r>
              <w:rPr>
                <w:sz w:val="24"/>
              </w:rPr>
              <w:t>5</w:t>
            </w:r>
          </w:p>
        </w:tc>
        <w:tc>
          <w:tcPr>
            <w:tcW w:w="771" w:type="dxa"/>
          </w:tcPr>
          <w:p w:rsidR="00343E1B" w:rsidRPr="009226CA" w:rsidRDefault="00214131" w:rsidP="00C32A3D">
            <w:pPr>
              <w:widowControl w:val="0"/>
              <w:spacing w:line="276" w:lineRule="auto"/>
              <w:jc w:val="center"/>
              <w:rPr>
                <w:sz w:val="24"/>
              </w:rPr>
            </w:pPr>
            <w:r>
              <w:rPr>
                <w:sz w:val="24"/>
              </w:rPr>
              <w:t>5</w:t>
            </w:r>
          </w:p>
        </w:tc>
      </w:tr>
      <w:tr w:rsidR="00343E1B" w:rsidRPr="009226CA">
        <w:trPr>
          <w:trHeight w:val="255"/>
        </w:trPr>
        <w:tc>
          <w:tcPr>
            <w:tcW w:w="9438" w:type="dxa"/>
            <w:gridSpan w:val="11"/>
            <w:shd w:val="clear" w:color="auto" w:fill="auto"/>
            <w:noWrap/>
          </w:tcPr>
          <w:p w:rsidR="00343E1B" w:rsidRPr="009226CA" w:rsidRDefault="00343E1B" w:rsidP="00C32A3D">
            <w:pPr>
              <w:widowControl w:val="0"/>
              <w:numPr>
                <w:ilvl w:val="0"/>
                <w:numId w:val="20"/>
              </w:numPr>
              <w:spacing w:line="276" w:lineRule="auto"/>
              <w:ind w:firstLine="360"/>
              <w:jc w:val="center"/>
              <w:rPr>
                <w:b/>
                <w:sz w:val="24"/>
              </w:rPr>
            </w:pPr>
            <w:r w:rsidRPr="009226CA">
              <w:rPr>
                <w:b/>
                <w:sz w:val="24"/>
              </w:rPr>
              <w:t xml:space="preserve">Использование информационных и телекоммуникационных технологий для социально-экономического развития </w:t>
            </w:r>
            <w:r>
              <w:rPr>
                <w:b/>
                <w:i/>
                <w:sz w:val="24"/>
              </w:rPr>
              <w:t>Дубенском муниципальном районе Республики Мордовия</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rPr>
                <w:sz w:val="24"/>
              </w:rPr>
            </w:pPr>
            <w:r w:rsidRPr="009226CA">
              <w:rPr>
                <w:sz w:val="24"/>
              </w:rPr>
              <w:t>Число ПК в расчете на 100 работников среднего образования (школ), использовавших ПК, единиц</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r>
              <w:rPr>
                <w:sz w:val="24"/>
              </w:rPr>
              <w:t>1</w:t>
            </w:r>
            <w:r w:rsidR="00091950">
              <w:rPr>
                <w:sz w:val="24"/>
              </w:rPr>
              <w:t>4</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1</w:t>
            </w:r>
            <w:r w:rsidR="00091950">
              <w:rPr>
                <w:sz w:val="24"/>
              </w:rPr>
              <w:t>5</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1</w:t>
            </w:r>
            <w:r w:rsidR="00091950">
              <w:rPr>
                <w:sz w:val="24"/>
              </w:rPr>
              <w:t>6</w:t>
            </w:r>
          </w:p>
        </w:tc>
        <w:tc>
          <w:tcPr>
            <w:tcW w:w="720" w:type="dxa"/>
            <w:gridSpan w:val="2"/>
          </w:tcPr>
          <w:p w:rsidR="00343E1B" w:rsidRPr="009226CA" w:rsidRDefault="00343E1B" w:rsidP="00C32A3D">
            <w:pPr>
              <w:widowControl w:val="0"/>
              <w:spacing w:line="276" w:lineRule="auto"/>
              <w:jc w:val="center"/>
              <w:rPr>
                <w:sz w:val="24"/>
              </w:rPr>
            </w:pPr>
            <w:r>
              <w:rPr>
                <w:sz w:val="24"/>
              </w:rPr>
              <w:t>1</w:t>
            </w:r>
            <w:r w:rsidR="00091950">
              <w:rPr>
                <w:sz w:val="24"/>
              </w:rPr>
              <w:t>7</w:t>
            </w:r>
          </w:p>
        </w:tc>
        <w:tc>
          <w:tcPr>
            <w:tcW w:w="771" w:type="dxa"/>
          </w:tcPr>
          <w:p w:rsidR="00343E1B" w:rsidRPr="009226CA" w:rsidRDefault="00343E1B" w:rsidP="00C32A3D">
            <w:pPr>
              <w:widowControl w:val="0"/>
              <w:spacing w:line="276" w:lineRule="auto"/>
              <w:jc w:val="center"/>
              <w:rPr>
                <w:sz w:val="24"/>
              </w:rPr>
            </w:pPr>
            <w:r>
              <w:rPr>
                <w:sz w:val="24"/>
              </w:rPr>
              <w:t>1</w:t>
            </w:r>
            <w:r w:rsidR="00091950">
              <w:rPr>
                <w:sz w:val="24"/>
              </w:rPr>
              <w:t>8</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rPr>
                <w:sz w:val="24"/>
              </w:rPr>
            </w:pPr>
            <w:r w:rsidRPr="009226CA">
              <w:rPr>
                <w:sz w:val="24"/>
              </w:rPr>
              <w:t xml:space="preserve">Число ПК в расчете на 100 работников учреждений сферы культуры, использовавших ПК, единиц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r>
              <w:rPr>
                <w:sz w:val="24"/>
              </w:rPr>
              <w:t>8</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11</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15</w:t>
            </w:r>
          </w:p>
        </w:tc>
        <w:tc>
          <w:tcPr>
            <w:tcW w:w="720" w:type="dxa"/>
            <w:gridSpan w:val="2"/>
          </w:tcPr>
          <w:p w:rsidR="00343E1B" w:rsidRPr="009226CA" w:rsidRDefault="00343E1B" w:rsidP="00C32A3D">
            <w:pPr>
              <w:widowControl w:val="0"/>
              <w:spacing w:line="276" w:lineRule="auto"/>
              <w:jc w:val="center"/>
              <w:rPr>
                <w:sz w:val="24"/>
              </w:rPr>
            </w:pPr>
            <w:r>
              <w:rPr>
                <w:sz w:val="24"/>
              </w:rPr>
              <w:t>17</w:t>
            </w:r>
          </w:p>
        </w:tc>
        <w:tc>
          <w:tcPr>
            <w:tcW w:w="771" w:type="dxa"/>
          </w:tcPr>
          <w:p w:rsidR="00343E1B" w:rsidRPr="009226CA" w:rsidRDefault="00343E1B" w:rsidP="00C32A3D">
            <w:pPr>
              <w:widowControl w:val="0"/>
              <w:spacing w:line="276" w:lineRule="auto"/>
              <w:jc w:val="center"/>
              <w:rPr>
                <w:sz w:val="24"/>
              </w:rPr>
            </w:pPr>
            <w:r>
              <w:rPr>
                <w:sz w:val="24"/>
              </w:rPr>
              <w:t>20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rPr>
                <w:sz w:val="24"/>
              </w:rPr>
            </w:pPr>
            <w:r w:rsidRPr="009226CA">
              <w:rPr>
                <w:sz w:val="24"/>
              </w:rPr>
              <w:t>Объем электронного каталога библиотек, % от общего объема фондов</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r>
              <w:rPr>
                <w:sz w:val="24"/>
              </w:rPr>
              <w:t>10</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20</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30</w:t>
            </w:r>
          </w:p>
        </w:tc>
        <w:tc>
          <w:tcPr>
            <w:tcW w:w="720" w:type="dxa"/>
            <w:gridSpan w:val="2"/>
          </w:tcPr>
          <w:p w:rsidR="00343E1B" w:rsidRPr="009226CA" w:rsidRDefault="00343E1B" w:rsidP="00C32A3D">
            <w:pPr>
              <w:widowControl w:val="0"/>
              <w:spacing w:line="276" w:lineRule="auto"/>
              <w:jc w:val="center"/>
              <w:rPr>
                <w:sz w:val="24"/>
              </w:rPr>
            </w:pPr>
            <w:r>
              <w:rPr>
                <w:sz w:val="24"/>
              </w:rPr>
              <w:t>40</w:t>
            </w:r>
          </w:p>
        </w:tc>
        <w:tc>
          <w:tcPr>
            <w:tcW w:w="771" w:type="dxa"/>
          </w:tcPr>
          <w:p w:rsidR="00343E1B" w:rsidRPr="009226CA" w:rsidRDefault="00343E1B" w:rsidP="00C32A3D">
            <w:pPr>
              <w:widowControl w:val="0"/>
              <w:spacing w:line="276" w:lineRule="auto"/>
              <w:jc w:val="center"/>
              <w:rPr>
                <w:sz w:val="24"/>
              </w:rPr>
            </w:pPr>
            <w:r>
              <w:rPr>
                <w:sz w:val="24"/>
              </w:rPr>
              <w:t>50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shd w:val="clear" w:color="auto" w:fill="auto"/>
            <w:noWrap/>
          </w:tcPr>
          <w:p w:rsidR="00343E1B" w:rsidRPr="009226CA" w:rsidRDefault="00343E1B" w:rsidP="00C32A3D">
            <w:pPr>
              <w:widowControl w:val="0"/>
              <w:spacing w:line="276" w:lineRule="auto"/>
              <w:ind w:firstLine="12"/>
              <w:rPr>
                <w:sz w:val="24"/>
              </w:rPr>
            </w:pPr>
            <w:r w:rsidRPr="009226CA">
              <w:rPr>
                <w:sz w:val="24"/>
              </w:rPr>
              <w:t>Объем электронного каталога музеев, % от общего объема фондов</w:t>
            </w:r>
          </w:p>
        </w:tc>
        <w:tc>
          <w:tcPr>
            <w:tcW w:w="772" w:type="dxa"/>
            <w:gridSpan w:val="2"/>
            <w:shd w:val="clear" w:color="auto" w:fill="auto"/>
            <w:noWrap/>
          </w:tcPr>
          <w:p w:rsidR="00343E1B" w:rsidRPr="009226CA" w:rsidRDefault="00091950" w:rsidP="00C32A3D">
            <w:pPr>
              <w:widowControl w:val="0"/>
              <w:spacing w:line="276" w:lineRule="auto"/>
              <w:jc w:val="center"/>
              <w:rPr>
                <w:sz w:val="24"/>
              </w:rPr>
            </w:pPr>
            <w:r>
              <w:rPr>
                <w:sz w:val="24"/>
              </w:rPr>
              <w:t>10</w:t>
            </w:r>
          </w:p>
        </w:tc>
        <w:tc>
          <w:tcPr>
            <w:tcW w:w="720" w:type="dxa"/>
            <w:gridSpan w:val="2"/>
            <w:shd w:val="clear" w:color="auto" w:fill="auto"/>
            <w:noWrap/>
          </w:tcPr>
          <w:p w:rsidR="00343E1B" w:rsidRPr="009226CA" w:rsidRDefault="00091950" w:rsidP="00C32A3D">
            <w:pPr>
              <w:widowControl w:val="0"/>
              <w:spacing w:line="276" w:lineRule="auto"/>
              <w:jc w:val="center"/>
              <w:rPr>
                <w:sz w:val="24"/>
              </w:rPr>
            </w:pPr>
            <w:r>
              <w:rPr>
                <w:sz w:val="24"/>
              </w:rPr>
              <w:t>20</w:t>
            </w:r>
          </w:p>
        </w:tc>
        <w:tc>
          <w:tcPr>
            <w:tcW w:w="720" w:type="dxa"/>
            <w:gridSpan w:val="2"/>
            <w:shd w:val="clear" w:color="auto" w:fill="auto"/>
            <w:noWrap/>
          </w:tcPr>
          <w:p w:rsidR="00343E1B" w:rsidRPr="009226CA" w:rsidRDefault="00091950" w:rsidP="00C32A3D">
            <w:pPr>
              <w:widowControl w:val="0"/>
              <w:spacing w:line="276" w:lineRule="auto"/>
              <w:jc w:val="center"/>
              <w:rPr>
                <w:sz w:val="24"/>
              </w:rPr>
            </w:pPr>
            <w:r>
              <w:rPr>
                <w:sz w:val="24"/>
              </w:rPr>
              <w:t>30</w:t>
            </w:r>
          </w:p>
        </w:tc>
        <w:tc>
          <w:tcPr>
            <w:tcW w:w="720" w:type="dxa"/>
            <w:gridSpan w:val="2"/>
          </w:tcPr>
          <w:p w:rsidR="00343E1B" w:rsidRPr="009226CA" w:rsidRDefault="00091950" w:rsidP="00C32A3D">
            <w:pPr>
              <w:widowControl w:val="0"/>
              <w:spacing w:line="276" w:lineRule="auto"/>
              <w:jc w:val="center"/>
              <w:rPr>
                <w:sz w:val="24"/>
              </w:rPr>
            </w:pPr>
            <w:r>
              <w:rPr>
                <w:sz w:val="24"/>
              </w:rPr>
              <w:t>40</w:t>
            </w:r>
          </w:p>
        </w:tc>
        <w:tc>
          <w:tcPr>
            <w:tcW w:w="771" w:type="dxa"/>
          </w:tcPr>
          <w:p w:rsidR="00343E1B" w:rsidRPr="009226CA" w:rsidRDefault="00091950" w:rsidP="00C32A3D">
            <w:pPr>
              <w:widowControl w:val="0"/>
              <w:spacing w:line="276" w:lineRule="auto"/>
              <w:jc w:val="center"/>
              <w:rPr>
                <w:sz w:val="24"/>
              </w:rPr>
            </w:pPr>
            <w:r>
              <w:rPr>
                <w:sz w:val="24"/>
              </w:rPr>
              <w:t>50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shd w:val="clear" w:color="auto" w:fill="auto"/>
            <w:noWrap/>
          </w:tcPr>
          <w:p w:rsidR="00343E1B" w:rsidRPr="002C5773" w:rsidRDefault="00343E1B" w:rsidP="00C32A3D">
            <w:pPr>
              <w:widowControl w:val="0"/>
              <w:spacing w:line="276" w:lineRule="auto"/>
              <w:ind w:firstLine="12"/>
              <w:rPr>
                <w:sz w:val="24"/>
              </w:rPr>
            </w:pPr>
            <w:r w:rsidRPr="002C5773">
              <w:rPr>
                <w:sz w:val="24"/>
              </w:rPr>
              <w:t xml:space="preserve">Объем электронных каталогов </w:t>
            </w:r>
            <w:r w:rsidR="007F04DF">
              <w:rPr>
                <w:sz w:val="24"/>
              </w:rPr>
              <w:t xml:space="preserve">муниципального </w:t>
            </w:r>
            <w:r w:rsidRPr="002C5773">
              <w:rPr>
                <w:sz w:val="24"/>
              </w:rPr>
              <w:t>архивов, % от общего объема фондов</w:t>
            </w:r>
          </w:p>
        </w:tc>
        <w:tc>
          <w:tcPr>
            <w:tcW w:w="772" w:type="dxa"/>
            <w:gridSpan w:val="2"/>
            <w:shd w:val="clear" w:color="auto" w:fill="auto"/>
            <w:noWrap/>
          </w:tcPr>
          <w:p w:rsidR="00343E1B" w:rsidRPr="002C5773" w:rsidRDefault="002C5773" w:rsidP="00C32A3D">
            <w:pPr>
              <w:widowControl w:val="0"/>
              <w:spacing w:line="276" w:lineRule="auto"/>
              <w:jc w:val="center"/>
              <w:rPr>
                <w:sz w:val="24"/>
                <w:lang w:val="en-US"/>
              </w:rPr>
            </w:pPr>
            <w:r w:rsidRPr="002C5773">
              <w:rPr>
                <w:sz w:val="24"/>
                <w:lang w:val="en-US"/>
              </w:rPr>
              <w:t>60</w:t>
            </w:r>
          </w:p>
        </w:tc>
        <w:tc>
          <w:tcPr>
            <w:tcW w:w="720" w:type="dxa"/>
            <w:gridSpan w:val="2"/>
            <w:shd w:val="clear" w:color="auto" w:fill="auto"/>
            <w:noWrap/>
          </w:tcPr>
          <w:p w:rsidR="00343E1B" w:rsidRPr="007F04DF" w:rsidRDefault="007F04DF" w:rsidP="00C32A3D">
            <w:pPr>
              <w:widowControl w:val="0"/>
              <w:spacing w:line="276" w:lineRule="auto"/>
              <w:jc w:val="center"/>
              <w:rPr>
                <w:sz w:val="24"/>
                <w:lang w:val="en-US"/>
              </w:rPr>
            </w:pPr>
            <w:r>
              <w:rPr>
                <w:sz w:val="24"/>
                <w:lang w:val="en-US"/>
              </w:rPr>
              <w:t>70</w:t>
            </w:r>
          </w:p>
        </w:tc>
        <w:tc>
          <w:tcPr>
            <w:tcW w:w="720" w:type="dxa"/>
            <w:gridSpan w:val="2"/>
            <w:shd w:val="clear" w:color="auto" w:fill="auto"/>
            <w:noWrap/>
          </w:tcPr>
          <w:p w:rsidR="00343E1B" w:rsidRPr="007F04DF" w:rsidRDefault="007F04DF" w:rsidP="00C32A3D">
            <w:pPr>
              <w:widowControl w:val="0"/>
              <w:spacing w:line="276" w:lineRule="auto"/>
              <w:jc w:val="center"/>
              <w:rPr>
                <w:sz w:val="24"/>
                <w:lang w:val="en-US"/>
              </w:rPr>
            </w:pPr>
            <w:r>
              <w:rPr>
                <w:sz w:val="24"/>
                <w:lang w:val="en-US"/>
              </w:rPr>
              <w:t>80</w:t>
            </w:r>
          </w:p>
        </w:tc>
        <w:tc>
          <w:tcPr>
            <w:tcW w:w="720" w:type="dxa"/>
            <w:gridSpan w:val="2"/>
          </w:tcPr>
          <w:p w:rsidR="00343E1B" w:rsidRPr="007F04DF" w:rsidRDefault="007F04DF" w:rsidP="00C32A3D">
            <w:pPr>
              <w:widowControl w:val="0"/>
              <w:spacing w:line="276" w:lineRule="auto"/>
              <w:jc w:val="center"/>
              <w:rPr>
                <w:sz w:val="24"/>
                <w:lang w:val="en-US"/>
              </w:rPr>
            </w:pPr>
            <w:r>
              <w:rPr>
                <w:sz w:val="24"/>
                <w:lang w:val="en-US"/>
              </w:rPr>
              <w:t>90</w:t>
            </w:r>
          </w:p>
        </w:tc>
        <w:tc>
          <w:tcPr>
            <w:tcW w:w="771" w:type="dxa"/>
          </w:tcPr>
          <w:p w:rsidR="00343E1B" w:rsidRPr="007F04DF" w:rsidRDefault="007F04DF" w:rsidP="00C32A3D">
            <w:pPr>
              <w:widowControl w:val="0"/>
              <w:spacing w:line="276" w:lineRule="auto"/>
              <w:jc w:val="center"/>
              <w:rPr>
                <w:sz w:val="24"/>
                <w:lang w:val="en-US"/>
              </w:rPr>
            </w:pPr>
            <w:r>
              <w:rPr>
                <w:sz w:val="24"/>
                <w:lang w:val="en-US"/>
              </w:rPr>
              <w:t>100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shd w:val="clear" w:color="auto" w:fill="auto"/>
            <w:noWrap/>
          </w:tcPr>
          <w:p w:rsidR="00343E1B" w:rsidRPr="009226CA" w:rsidRDefault="00343E1B" w:rsidP="00C32A3D">
            <w:pPr>
              <w:widowControl w:val="0"/>
              <w:spacing w:line="276" w:lineRule="auto"/>
              <w:ind w:firstLine="12"/>
              <w:rPr>
                <w:sz w:val="24"/>
              </w:rPr>
            </w:pPr>
            <w:r w:rsidRPr="009226CA">
              <w:rPr>
                <w:sz w:val="24"/>
              </w:rPr>
              <w:t>Число организаций района, использовавших Интернет для участия в электронных торгах на закупку товаров (работ, услуг) для государственных и муниципальных нужд, единиц</w:t>
            </w:r>
            <w:r>
              <w:rPr>
                <w:sz w:val="24"/>
              </w:rPr>
              <w:t xml:space="preserve">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r>
              <w:rPr>
                <w:sz w:val="24"/>
              </w:rPr>
              <w:t>100</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100</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100</w:t>
            </w:r>
          </w:p>
        </w:tc>
        <w:tc>
          <w:tcPr>
            <w:tcW w:w="720" w:type="dxa"/>
            <w:gridSpan w:val="2"/>
          </w:tcPr>
          <w:p w:rsidR="00343E1B" w:rsidRPr="009226CA" w:rsidRDefault="00343E1B" w:rsidP="00C32A3D">
            <w:pPr>
              <w:widowControl w:val="0"/>
              <w:spacing w:line="276" w:lineRule="auto"/>
              <w:jc w:val="center"/>
              <w:rPr>
                <w:sz w:val="24"/>
              </w:rPr>
            </w:pPr>
            <w:r>
              <w:rPr>
                <w:sz w:val="24"/>
              </w:rPr>
              <w:t>100</w:t>
            </w:r>
          </w:p>
        </w:tc>
        <w:tc>
          <w:tcPr>
            <w:tcW w:w="771" w:type="dxa"/>
          </w:tcPr>
          <w:p w:rsidR="00343E1B" w:rsidRPr="009226CA" w:rsidRDefault="00343E1B" w:rsidP="00C32A3D">
            <w:pPr>
              <w:widowControl w:val="0"/>
              <w:spacing w:line="276" w:lineRule="auto"/>
              <w:jc w:val="center"/>
              <w:rPr>
                <w:sz w:val="24"/>
              </w:rPr>
            </w:pPr>
            <w:r>
              <w:rPr>
                <w:sz w:val="24"/>
              </w:rPr>
              <w:t>100</w:t>
            </w:r>
          </w:p>
        </w:tc>
      </w:tr>
      <w:tr w:rsidR="00343E1B" w:rsidRPr="009226CA">
        <w:trPr>
          <w:trHeight w:val="255"/>
        </w:trPr>
        <w:tc>
          <w:tcPr>
            <w:tcW w:w="9438" w:type="dxa"/>
            <w:gridSpan w:val="11"/>
            <w:shd w:val="clear" w:color="auto" w:fill="auto"/>
            <w:noWrap/>
          </w:tcPr>
          <w:p w:rsidR="00343E1B" w:rsidRPr="009226CA" w:rsidRDefault="00343E1B" w:rsidP="00C32A3D">
            <w:pPr>
              <w:widowControl w:val="0"/>
              <w:numPr>
                <w:ilvl w:val="0"/>
                <w:numId w:val="20"/>
              </w:numPr>
              <w:tabs>
                <w:tab w:val="clear" w:pos="1134"/>
                <w:tab w:val="num" w:pos="624"/>
              </w:tabs>
              <w:spacing w:line="276" w:lineRule="auto"/>
              <w:ind w:firstLine="24"/>
              <w:jc w:val="center"/>
              <w:rPr>
                <w:b/>
                <w:sz w:val="24"/>
              </w:rPr>
            </w:pPr>
            <w:r w:rsidRPr="009226CA">
              <w:rPr>
                <w:b/>
                <w:sz w:val="24"/>
              </w:rPr>
              <w:lastRenderedPageBreak/>
              <w:t xml:space="preserve">Развитие информационной и телекоммуникационной инфраструктуры </w:t>
            </w:r>
            <w:r>
              <w:rPr>
                <w:b/>
                <w:i/>
                <w:sz w:val="24"/>
              </w:rPr>
              <w:t>Дубенском муниципальном районе Республики Мордовия</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ind w:firstLine="360"/>
              <w:rPr>
                <w:sz w:val="24"/>
              </w:rPr>
            </w:pPr>
            <w:r w:rsidRPr="009226CA">
              <w:rPr>
                <w:sz w:val="24"/>
              </w:rPr>
              <w:t>Количество организаций района, отмечающих отсутствие технической возможности подключения к сетям телекоммуникаций как основной или решающий фактор, сдерживающий использование сети Интернет,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r>
              <w:rPr>
                <w:sz w:val="24"/>
              </w:rPr>
              <w:t>30</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25</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20</w:t>
            </w:r>
          </w:p>
        </w:tc>
        <w:tc>
          <w:tcPr>
            <w:tcW w:w="720" w:type="dxa"/>
            <w:gridSpan w:val="2"/>
          </w:tcPr>
          <w:p w:rsidR="00343E1B" w:rsidRPr="009226CA" w:rsidRDefault="00343E1B" w:rsidP="00C32A3D">
            <w:pPr>
              <w:widowControl w:val="0"/>
              <w:spacing w:line="276" w:lineRule="auto"/>
              <w:jc w:val="center"/>
              <w:rPr>
                <w:sz w:val="24"/>
              </w:rPr>
            </w:pPr>
            <w:r>
              <w:rPr>
                <w:sz w:val="24"/>
              </w:rPr>
              <w:t>15</w:t>
            </w:r>
          </w:p>
        </w:tc>
        <w:tc>
          <w:tcPr>
            <w:tcW w:w="771" w:type="dxa"/>
          </w:tcPr>
          <w:p w:rsidR="00343E1B" w:rsidRPr="009226CA" w:rsidRDefault="00343E1B" w:rsidP="00C32A3D">
            <w:pPr>
              <w:widowControl w:val="0"/>
              <w:spacing w:line="276" w:lineRule="auto"/>
              <w:jc w:val="center"/>
              <w:rPr>
                <w:sz w:val="24"/>
              </w:rPr>
            </w:pPr>
            <w:r>
              <w:rPr>
                <w:sz w:val="24"/>
              </w:rPr>
              <w:t>10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091950" w:rsidRDefault="00343E1B" w:rsidP="00C32A3D">
            <w:pPr>
              <w:widowControl w:val="0"/>
              <w:spacing w:line="276" w:lineRule="auto"/>
              <w:ind w:firstLine="360"/>
              <w:rPr>
                <w:sz w:val="24"/>
              </w:rPr>
            </w:pPr>
            <w:r w:rsidRPr="009226CA">
              <w:rPr>
                <w:sz w:val="24"/>
              </w:rPr>
              <w:t xml:space="preserve">Число организаций, использующих для подключения к сети Интернет цифровые абонентские линии (технология  </w:t>
            </w:r>
            <w:r w:rsidR="00091950">
              <w:rPr>
                <w:sz w:val="24"/>
                <w:lang w:val="en-US"/>
              </w:rPr>
              <w:t>I</w:t>
            </w:r>
            <w:r w:rsidRPr="009226CA">
              <w:rPr>
                <w:sz w:val="24"/>
              </w:rPr>
              <w:t>DSL и т.д.)</w:t>
            </w:r>
            <w:r w:rsidR="00091950">
              <w:rPr>
                <w:sz w:val="24"/>
              </w:rPr>
              <w:t>,</w:t>
            </w:r>
            <w:r w:rsidR="00091950" w:rsidRPr="00091950">
              <w:rPr>
                <w:sz w:val="24"/>
              </w:rPr>
              <w:t>%</w:t>
            </w:r>
          </w:p>
        </w:tc>
        <w:tc>
          <w:tcPr>
            <w:tcW w:w="772" w:type="dxa"/>
            <w:gridSpan w:val="2"/>
            <w:shd w:val="clear" w:color="auto" w:fill="auto"/>
            <w:noWrap/>
          </w:tcPr>
          <w:p w:rsidR="00343E1B" w:rsidRPr="009226CA" w:rsidRDefault="00091950" w:rsidP="00C32A3D">
            <w:pPr>
              <w:widowControl w:val="0"/>
              <w:spacing w:line="276" w:lineRule="auto"/>
              <w:jc w:val="center"/>
              <w:rPr>
                <w:sz w:val="24"/>
              </w:rPr>
            </w:pPr>
            <w:r>
              <w:rPr>
                <w:sz w:val="24"/>
              </w:rPr>
              <w:t>90</w:t>
            </w:r>
          </w:p>
        </w:tc>
        <w:tc>
          <w:tcPr>
            <w:tcW w:w="720" w:type="dxa"/>
            <w:gridSpan w:val="2"/>
            <w:shd w:val="clear" w:color="auto" w:fill="auto"/>
            <w:noWrap/>
          </w:tcPr>
          <w:p w:rsidR="00343E1B" w:rsidRPr="009226CA" w:rsidRDefault="00091950" w:rsidP="00C32A3D">
            <w:pPr>
              <w:widowControl w:val="0"/>
              <w:spacing w:line="276" w:lineRule="auto"/>
              <w:jc w:val="center"/>
              <w:rPr>
                <w:sz w:val="24"/>
              </w:rPr>
            </w:pPr>
            <w:r>
              <w:rPr>
                <w:sz w:val="24"/>
              </w:rPr>
              <w:t>90</w:t>
            </w:r>
          </w:p>
        </w:tc>
        <w:tc>
          <w:tcPr>
            <w:tcW w:w="720" w:type="dxa"/>
            <w:gridSpan w:val="2"/>
            <w:shd w:val="clear" w:color="auto" w:fill="auto"/>
            <w:noWrap/>
          </w:tcPr>
          <w:p w:rsidR="00343E1B" w:rsidRPr="009226CA" w:rsidRDefault="00091950" w:rsidP="00C32A3D">
            <w:pPr>
              <w:widowControl w:val="0"/>
              <w:spacing w:line="276" w:lineRule="auto"/>
              <w:jc w:val="center"/>
              <w:rPr>
                <w:sz w:val="24"/>
              </w:rPr>
            </w:pPr>
            <w:r>
              <w:rPr>
                <w:sz w:val="24"/>
              </w:rPr>
              <w:t>90</w:t>
            </w:r>
          </w:p>
        </w:tc>
        <w:tc>
          <w:tcPr>
            <w:tcW w:w="720" w:type="dxa"/>
            <w:gridSpan w:val="2"/>
          </w:tcPr>
          <w:p w:rsidR="00343E1B" w:rsidRPr="009226CA" w:rsidRDefault="00091950" w:rsidP="00C32A3D">
            <w:pPr>
              <w:widowControl w:val="0"/>
              <w:spacing w:line="276" w:lineRule="auto"/>
              <w:jc w:val="center"/>
              <w:rPr>
                <w:sz w:val="24"/>
              </w:rPr>
            </w:pPr>
            <w:r>
              <w:rPr>
                <w:sz w:val="24"/>
              </w:rPr>
              <w:t>90</w:t>
            </w:r>
          </w:p>
        </w:tc>
        <w:tc>
          <w:tcPr>
            <w:tcW w:w="771" w:type="dxa"/>
          </w:tcPr>
          <w:p w:rsidR="00343E1B" w:rsidRPr="009226CA" w:rsidRDefault="00091950" w:rsidP="00C32A3D">
            <w:pPr>
              <w:widowControl w:val="0"/>
              <w:spacing w:line="276" w:lineRule="auto"/>
              <w:jc w:val="center"/>
              <w:rPr>
                <w:sz w:val="24"/>
              </w:rPr>
            </w:pPr>
            <w:r>
              <w:rPr>
                <w:sz w:val="24"/>
              </w:rPr>
              <w:t>90</w:t>
            </w:r>
          </w:p>
        </w:tc>
      </w:tr>
      <w:tr w:rsidR="00343E1B" w:rsidRPr="009226CA">
        <w:trPr>
          <w:trHeight w:val="255"/>
        </w:trPr>
        <w:tc>
          <w:tcPr>
            <w:tcW w:w="9438" w:type="dxa"/>
            <w:gridSpan w:val="11"/>
            <w:shd w:val="clear" w:color="auto" w:fill="auto"/>
            <w:noWrap/>
          </w:tcPr>
          <w:p w:rsidR="00343E1B" w:rsidRPr="009226CA" w:rsidRDefault="00343E1B" w:rsidP="00C32A3D">
            <w:pPr>
              <w:widowControl w:val="0"/>
              <w:numPr>
                <w:ilvl w:val="0"/>
                <w:numId w:val="20"/>
              </w:numPr>
              <w:spacing w:line="276" w:lineRule="auto"/>
              <w:ind w:firstLine="360"/>
              <w:jc w:val="center"/>
              <w:rPr>
                <w:b/>
                <w:sz w:val="24"/>
              </w:rPr>
            </w:pPr>
            <w:r w:rsidRPr="009226CA">
              <w:rPr>
                <w:b/>
                <w:sz w:val="24"/>
              </w:rPr>
              <w:t xml:space="preserve">Создание условий для развития конкурентоспособного сектора информационных и телекоммуникационных технологий в </w:t>
            </w:r>
            <w:r>
              <w:rPr>
                <w:b/>
                <w:i/>
                <w:sz w:val="24"/>
              </w:rPr>
              <w:t>Дубенском муниципальном районе Республики Мордовия</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ind w:firstLine="360"/>
              <w:rPr>
                <w:sz w:val="24"/>
              </w:rPr>
            </w:pPr>
            <w:r w:rsidRPr="009226CA">
              <w:rPr>
                <w:sz w:val="24"/>
              </w:rPr>
              <w:t>Доля работников организаций сектора ИКТ в общем числе занятых  в экономике, %</w:t>
            </w:r>
          </w:p>
        </w:tc>
        <w:tc>
          <w:tcPr>
            <w:tcW w:w="772" w:type="dxa"/>
            <w:gridSpan w:val="2"/>
            <w:shd w:val="clear" w:color="auto" w:fill="auto"/>
            <w:noWrap/>
          </w:tcPr>
          <w:p w:rsidR="00343E1B" w:rsidRPr="009226CA" w:rsidRDefault="00EF70F5" w:rsidP="00C32A3D">
            <w:pPr>
              <w:widowControl w:val="0"/>
              <w:spacing w:line="276" w:lineRule="auto"/>
              <w:jc w:val="center"/>
              <w:rPr>
                <w:sz w:val="24"/>
              </w:rPr>
            </w:pPr>
            <w:r>
              <w:rPr>
                <w:sz w:val="24"/>
              </w:rPr>
              <w:t>15</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15</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15</w:t>
            </w:r>
          </w:p>
        </w:tc>
        <w:tc>
          <w:tcPr>
            <w:tcW w:w="720" w:type="dxa"/>
            <w:gridSpan w:val="2"/>
          </w:tcPr>
          <w:p w:rsidR="00343E1B" w:rsidRPr="009226CA" w:rsidRDefault="00EF70F5" w:rsidP="00C32A3D">
            <w:pPr>
              <w:widowControl w:val="0"/>
              <w:spacing w:line="276" w:lineRule="auto"/>
              <w:jc w:val="center"/>
              <w:rPr>
                <w:sz w:val="24"/>
              </w:rPr>
            </w:pPr>
            <w:r>
              <w:rPr>
                <w:sz w:val="24"/>
              </w:rPr>
              <w:t>16</w:t>
            </w:r>
          </w:p>
        </w:tc>
        <w:tc>
          <w:tcPr>
            <w:tcW w:w="771" w:type="dxa"/>
          </w:tcPr>
          <w:p w:rsidR="00343E1B" w:rsidRPr="009226CA" w:rsidRDefault="00EF70F5" w:rsidP="00C32A3D">
            <w:pPr>
              <w:widowControl w:val="0"/>
              <w:spacing w:line="276" w:lineRule="auto"/>
              <w:jc w:val="center"/>
              <w:rPr>
                <w:sz w:val="24"/>
              </w:rPr>
            </w:pPr>
            <w:r>
              <w:rPr>
                <w:sz w:val="24"/>
              </w:rPr>
              <w:t>16</w:t>
            </w:r>
          </w:p>
        </w:tc>
      </w:tr>
      <w:tr w:rsidR="00343E1B" w:rsidRPr="009226CA">
        <w:trPr>
          <w:trHeight w:val="255"/>
        </w:trPr>
        <w:tc>
          <w:tcPr>
            <w:tcW w:w="9438" w:type="dxa"/>
            <w:gridSpan w:val="11"/>
            <w:shd w:val="clear" w:color="auto" w:fill="auto"/>
            <w:noWrap/>
          </w:tcPr>
          <w:p w:rsidR="00343E1B" w:rsidRPr="009226CA" w:rsidRDefault="00343E1B" w:rsidP="00C32A3D">
            <w:pPr>
              <w:widowControl w:val="0"/>
              <w:numPr>
                <w:ilvl w:val="0"/>
                <w:numId w:val="20"/>
              </w:numPr>
              <w:spacing w:line="276" w:lineRule="auto"/>
              <w:ind w:firstLine="360"/>
              <w:jc w:val="center"/>
              <w:rPr>
                <w:b/>
                <w:sz w:val="24"/>
              </w:rPr>
            </w:pPr>
            <w:r w:rsidRPr="009226CA">
              <w:rPr>
                <w:b/>
                <w:sz w:val="24"/>
              </w:rPr>
              <w:t xml:space="preserve">Подготовка населения и профессиональных групп к использованию информационных и телекоммуникационных технологий в </w:t>
            </w:r>
            <w:r>
              <w:rPr>
                <w:b/>
                <w:i/>
                <w:sz w:val="24"/>
              </w:rPr>
              <w:t>Дубенском муниципальном районе Республики Мордовия</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EF70F5" w:rsidP="00C32A3D">
            <w:pPr>
              <w:widowControl w:val="0"/>
              <w:spacing w:line="276" w:lineRule="auto"/>
              <w:ind w:firstLine="360"/>
              <w:rPr>
                <w:sz w:val="24"/>
              </w:rPr>
            </w:pPr>
            <w:r>
              <w:rPr>
                <w:sz w:val="24"/>
              </w:rPr>
              <w:t>Количество</w:t>
            </w:r>
            <w:r w:rsidR="00343E1B" w:rsidRPr="009226CA">
              <w:rPr>
                <w:sz w:val="24"/>
              </w:rPr>
              <w:t xml:space="preserve"> руководителей органов местного самоуправления, прошедших обучение или переподготовку в области управления и использования </w:t>
            </w:r>
            <w:r>
              <w:rPr>
                <w:sz w:val="24"/>
              </w:rPr>
              <w:t>ИКТ в течение последних 5 лет</w:t>
            </w:r>
          </w:p>
        </w:tc>
        <w:tc>
          <w:tcPr>
            <w:tcW w:w="772" w:type="dxa"/>
            <w:gridSpan w:val="2"/>
            <w:shd w:val="clear" w:color="auto" w:fill="auto"/>
            <w:noWrap/>
          </w:tcPr>
          <w:p w:rsidR="00343E1B" w:rsidRPr="009226CA" w:rsidRDefault="00EF70F5" w:rsidP="00C32A3D">
            <w:pPr>
              <w:widowControl w:val="0"/>
              <w:spacing w:line="276" w:lineRule="auto"/>
              <w:jc w:val="center"/>
              <w:rPr>
                <w:sz w:val="24"/>
              </w:rPr>
            </w:pPr>
            <w:r>
              <w:rPr>
                <w:sz w:val="24"/>
              </w:rPr>
              <w:t>7</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3</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7</w:t>
            </w:r>
          </w:p>
        </w:tc>
        <w:tc>
          <w:tcPr>
            <w:tcW w:w="720" w:type="dxa"/>
            <w:gridSpan w:val="2"/>
          </w:tcPr>
          <w:p w:rsidR="00343E1B" w:rsidRPr="009226CA" w:rsidRDefault="00EF70F5" w:rsidP="00C32A3D">
            <w:pPr>
              <w:widowControl w:val="0"/>
              <w:spacing w:line="276" w:lineRule="auto"/>
              <w:jc w:val="center"/>
              <w:rPr>
                <w:sz w:val="24"/>
              </w:rPr>
            </w:pPr>
            <w:r>
              <w:rPr>
                <w:sz w:val="24"/>
              </w:rPr>
              <w:t>7</w:t>
            </w:r>
          </w:p>
        </w:tc>
        <w:tc>
          <w:tcPr>
            <w:tcW w:w="771" w:type="dxa"/>
          </w:tcPr>
          <w:p w:rsidR="00343E1B" w:rsidRPr="009226CA" w:rsidRDefault="00EF70F5" w:rsidP="00C32A3D">
            <w:pPr>
              <w:widowControl w:val="0"/>
              <w:spacing w:line="276" w:lineRule="auto"/>
              <w:jc w:val="center"/>
              <w:rPr>
                <w:sz w:val="24"/>
              </w:rPr>
            </w:pPr>
            <w:r>
              <w:rPr>
                <w:sz w:val="24"/>
              </w:rPr>
              <w:t>3</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EF70F5" w:rsidP="00C32A3D">
            <w:pPr>
              <w:widowControl w:val="0"/>
              <w:spacing w:line="276" w:lineRule="auto"/>
              <w:ind w:firstLine="360"/>
              <w:rPr>
                <w:sz w:val="24"/>
              </w:rPr>
            </w:pPr>
            <w:r>
              <w:rPr>
                <w:sz w:val="24"/>
              </w:rPr>
              <w:t>Количество</w:t>
            </w:r>
            <w:r w:rsidR="00343E1B" w:rsidRPr="009226CA">
              <w:rPr>
                <w:sz w:val="24"/>
              </w:rPr>
              <w:t xml:space="preserve"> муниципальных служащих, прошедших обучение или переподготовку по использованию ИКТ в течение последних 5 лет</w:t>
            </w:r>
          </w:p>
        </w:tc>
        <w:tc>
          <w:tcPr>
            <w:tcW w:w="772" w:type="dxa"/>
            <w:gridSpan w:val="2"/>
            <w:shd w:val="clear" w:color="auto" w:fill="auto"/>
            <w:noWrap/>
          </w:tcPr>
          <w:p w:rsidR="00343E1B" w:rsidRPr="009226CA" w:rsidRDefault="00EF70F5" w:rsidP="00C32A3D">
            <w:pPr>
              <w:widowControl w:val="0"/>
              <w:spacing w:line="276" w:lineRule="auto"/>
              <w:jc w:val="center"/>
              <w:rPr>
                <w:sz w:val="24"/>
              </w:rPr>
            </w:pPr>
            <w:r>
              <w:rPr>
                <w:sz w:val="24"/>
              </w:rPr>
              <w:t>3</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10</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4</w:t>
            </w:r>
          </w:p>
        </w:tc>
        <w:tc>
          <w:tcPr>
            <w:tcW w:w="720" w:type="dxa"/>
            <w:gridSpan w:val="2"/>
          </w:tcPr>
          <w:p w:rsidR="00343E1B" w:rsidRPr="009226CA" w:rsidRDefault="00EF70F5" w:rsidP="00C32A3D">
            <w:pPr>
              <w:widowControl w:val="0"/>
              <w:spacing w:line="276" w:lineRule="auto"/>
              <w:jc w:val="center"/>
              <w:rPr>
                <w:sz w:val="24"/>
              </w:rPr>
            </w:pPr>
            <w:r>
              <w:rPr>
                <w:sz w:val="24"/>
              </w:rPr>
              <w:t>3</w:t>
            </w:r>
          </w:p>
        </w:tc>
        <w:tc>
          <w:tcPr>
            <w:tcW w:w="771" w:type="dxa"/>
          </w:tcPr>
          <w:p w:rsidR="00343E1B" w:rsidRPr="009226CA" w:rsidRDefault="00EF70F5" w:rsidP="00C32A3D">
            <w:pPr>
              <w:widowControl w:val="0"/>
              <w:spacing w:line="276" w:lineRule="auto"/>
              <w:jc w:val="center"/>
              <w:rPr>
                <w:sz w:val="24"/>
              </w:rPr>
            </w:pPr>
            <w:r>
              <w:rPr>
                <w:sz w:val="24"/>
              </w:rPr>
              <w:t>10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ind w:firstLine="360"/>
              <w:rPr>
                <w:sz w:val="20"/>
                <w:szCs w:val="20"/>
              </w:rPr>
            </w:pPr>
            <w:r w:rsidRPr="009226CA">
              <w:rPr>
                <w:sz w:val="24"/>
              </w:rPr>
              <w:t>Доля  организаций, испытавших потребность в специалистах по ИКТ и привлекавших  их  со стороны, от общего числа организаций, %</w:t>
            </w:r>
          </w:p>
        </w:tc>
        <w:tc>
          <w:tcPr>
            <w:tcW w:w="772" w:type="dxa"/>
            <w:gridSpan w:val="2"/>
            <w:shd w:val="clear" w:color="auto" w:fill="auto"/>
            <w:noWrap/>
          </w:tcPr>
          <w:p w:rsidR="00343E1B" w:rsidRPr="009226CA" w:rsidRDefault="00EF70F5" w:rsidP="00C32A3D">
            <w:pPr>
              <w:widowControl w:val="0"/>
              <w:spacing w:line="276" w:lineRule="auto"/>
              <w:jc w:val="center"/>
              <w:rPr>
                <w:sz w:val="24"/>
              </w:rPr>
            </w:pPr>
            <w:r>
              <w:rPr>
                <w:sz w:val="24"/>
              </w:rPr>
              <w:t>15</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15</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15</w:t>
            </w:r>
          </w:p>
        </w:tc>
        <w:tc>
          <w:tcPr>
            <w:tcW w:w="720" w:type="dxa"/>
            <w:gridSpan w:val="2"/>
          </w:tcPr>
          <w:p w:rsidR="00343E1B" w:rsidRPr="009226CA" w:rsidRDefault="00EF70F5" w:rsidP="00C32A3D">
            <w:pPr>
              <w:widowControl w:val="0"/>
              <w:spacing w:line="276" w:lineRule="auto"/>
              <w:jc w:val="center"/>
              <w:rPr>
                <w:sz w:val="24"/>
              </w:rPr>
            </w:pPr>
            <w:r>
              <w:rPr>
                <w:sz w:val="24"/>
              </w:rPr>
              <w:t>16</w:t>
            </w:r>
          </w:p>
        </w:tc>
        <w:tc>
          <w:tcPr>
            <w:tcW w:w="771" w:type="dxa"/>
          </w:tcPr>
          <w:p w:rsidR="00343E1B" w:rsidRPr="009226CA" w:rsidRDefault="00EF70F5" w:rsidP="00C32A3D">
            <w:pPr>
              <w:widowControl w:val="0"/>
              <w:spacing w:line="276" w:lineRule="auto"/>
              <w:jc w:val="center"/>
              <w:rPr>
                <w:sz w:val="24"/>
              </w:rPr>
            </w:pPr>
            <w:r>
              <w:rPr>
                <w:sz w:val="24"/>
              </w:rPr>
              <w:t>16</w:t>
            </w:r>
          </w:p>
        </w:tc>
      </w:tr>
      <w:tr w:rsidR="00343E1B" w:rsidRPr="009226CA">
        <w:trPr>
          <w:trHeight w:val="255"/>
        </w:trPr>
        <w:tc>
          <w:tcPr>
            <w:tcW w:w="9438" w:type="dxa"/>
            <w:gridSpan w:val="11"/>
            <w:shd w:val="clear" w:color="auto" w:fill="auto"/>
            <w:noWrap/>
          </w:tcPr>
          <w:p w:rsidR="00343E1B" w:rsidRPr="009226CA" w:rsidRDefault="00343E1B" w:rsidP="00C32A3D">
            <w:pPr>
              <w:widowControl w:val="0"/>
              <w:spacing w:line="276" w:lineRule="auto"/>
              <w:ind w:firstLine="24"/>
              <w:jc w:val="center"/>
              <w:rPr>
                <w:b/>
                <w:sz w:val="24"/>
              </w:rPr>
            </w:pPr>
            <w:r w:rsidRPr="009226CA">
              <w:rPr>
                <w:b/>
                <w:sz w:val="24"/>
              </w:rPr>
              <w:t>Управление реализацией Программы</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ind w:firstLine="12"/>
              <w:rPr>
                <w:sz w:val="24"/>
              </w:rPr>
            </w:pPr>
            <w:r w:rsidRPr="009226CA">
              <w:rPr>
                <w:sz w:val="24"/>
              </w:rPr>
              <w:t>Количество популярных статей и публикаций социальной рекламы в прессе о мероприятиях Программы, единиц</w:t>
            </w:r>
          </w:p>
        </w:tc>
        <w:tc>
          <w:tcPr>
            <w:tcW w:w="772" w:type="dxa"/>
            <w:gridSpan w:val="2"/>
            <w:shd w:val="clear" w:color="auto" w:fill="auto"/>
            <w:noWrap/>
          </w:tcPr>
          <w:p w:rsidR="00343E1B" w:rsidRPr="009226CA" w:rsidRDefault="00EF70F5" w:rsidP="00C32A3D">
            <w:pPr>
              <w:widowControl w:val="0"/>
              <w:spacing w:line="276" w:lineRule="auto"/>
              <w:jc w:val="center"/>
              <w:rPr>
                <w:sz w:val="24"/>
              </w:rPr>
            </w:pPr>
            <w:r>
              <w:rPr>
                <w:sz w:val="24"/>
              </w:rPr>
              <w:t>1</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w:t>
            </w:r>
          </w:p>
        </w:tc>
        <w:tc>
          <w:tcPr>
            <w:tcW w:w="720" w:type="dxa"/>
            <w:gridSpan w:val="2"/>
          </w:tcPr>
          <w:p w:rsidR="00343E1B" w:rsidRPr="009226CA" w:rsidRDefault="00EF70F5" w:rsidP="00C32A3D">
            <w:pPr>
              <w:widowControl w:val="0"/>
              <w:spacing w:line="276" w:lineRule="auto"/>
              <w:jc w:val="center"/>
              <w:rPr>
                <w:sz w:val="24"/>
              </w:rPr>
            </w:pPr>
            <w:r>
              <w:rPr>
                <w:sz w:val="24"/>
              </w:rPr>
              <w:t>1</w:t>
            </w:r>
          </w:p>
        </w:tc>
        <w:tc>
          <w:tcPr>
            <w:tcW w:w="771" w:type="dxa"/>
          </w:tcPr>
          <w:p w:rsidR="00343E1B" w:rsidRPr="009226CA" w:rsidRDefault="00EF70F5" w:rsidP="00C32A3D">
            <w:pPr>
              <w:widowControl w:val="0"/>
              <w:spacing w:line="276" w:lineRule="auto"/>
              <w:jc w:val="center"/>
              <w:rPr>
                <w:sz w:val="24"/>
              </w:rPr>
            </w:pPr>
            <w:r>
              <w:rPr>
                <w:sz w:val="24"/>
              </w:rPr>
              <w:t>1</w:t>
            </w:r>
          </w:p>
        </w:tc>
      </w:tr>
    </w:tbl>
    <w:p w:rsidR="00343E1B"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r w:rsidRPr="009226CA">
        <w:rPr>
          <w:szCs w:val="28"/>
        </w:rPr>
        <w:t>Детализация системы индикаторов и показателей, их корректировка по годам, а также мониторинг значений индикаторов и показателей может осуществляться в рамках соответствующих программных мероприятий.</w:t>
      </w:r>
    </w:p>
    <w:p w:rsidR="00343E1B" w:rsidRPr="009226CA" w:rsidRDefault="00343E1B" w:rsidP="00C32A3D">
      <w:pPr>
        <w:widowControl w:val="0"/>
        <w:spacing w:line="276" w:lineRule="auto"/>
        <w:jc w:val="both"/>
        <w:rPr>
          <w:szCs w:val="28"/>
        </w:rPr>
      </w:pPr>
    </w:p>
    <w:p w:rsidR="00343E1B" w:rsidRPr="009226CA" w:rsidRDefault="00343E1B" w:rsidP="00C32A3D">
      <w:pPr>
        <w:pStyle w:val="1"/>
        <w:numPr>
          <w:ilvl w:val="0"/>
          <w:numId w:val="4"/>
        </w:numPr>
        <w:autoSpaceDE/>
        <w:autoSpaceDN/>
        <w:adjustRightInd/>
        <w:spacing w:before="0" w:after="0" w:line="276" w:lineRule="auto"/>
        <w:ind w:left="0" w:firstLine="360"/>
        <w:rPr>
          <w:rFonts w:ascii="Times New Roman" w:hAnsi="Times New Roman" w:cs="Times New Roman"/>
          <w:color w:val="auto"/>
          <w:sz w:val="28"/>
          <w:szCs w:val="28"/>
        </w:rPr>
      </w:pPr>
      <w:bookmarkStart w:id="45" w:name="_Toc228096666"/>
      <w:bookmarkStart w:id="46" w:name="_Toc234321111"/>
      <w:bookmarkStart w:id="47" w:name="_Toc274053846"/>
      <w:bookmarkStart w:id="48" w:name="_Toc275180602"/>
      <w:bookmarkStart w:id="49" w:name="_Toc280108209"/>
      <w:bookmarkEnd w:id="11"/>
      <w:bookmarkEnd w:id="12"/>
      <w:r w:rsidRPr="009226CA">
        <w:rPr>
          <w:rFonts w:ascii="Times New Roman" w:hAnsi="Times New Roman" w:cs="Times New Roman"/>
          <w:color w:val="auto"/>
          <w:sz w:val="28"/>
          <w:szCs w:val="28"/>
        </w:rPr>
        <w:t>Перечень программных мероприятий</w:t>
      </w:r>
      <w:bookmarkEnd w:id="45"/>
      <w:bookmarkEnd w:id="46"/>
      <w:bookmarkEnd w:id="47"/>
      <w:bookmarkEnd w:id="48"/>
      <w:bookmarkEnd w:id="49"/>
    </w:p>
    <w:p w:rsidR="00343E1B" w:rsidRPr="009226CA"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r w:rsidRPr="009226CA">
        <w:rPr>
          <w:szCs w:val="28"/>
        </w:rPr>
        <w:t xml:space="preserve">В Программе предусматривается реализация семи основных направлений, в рамках каждого из которых обеспечивается выполнение комплекса взаимоувязанных программных мероприятий, направленных на решение задач </w:t>
      </w:r>
      <w:r w:rsidRPr="009226CA">
        <w:rPr>
          <w:szCs w:val="28"/>
        </w:rPr>
        <w:lastRenderedPageBreak/>
        <w:t>Программы.</w:t>
      </w:r>
    </w:p>
    <w:p w:rsidR="00343E1B" w:rsidRPr="009226CA" w:rsidRDefault="00343E1B" w:rsidP="00C32A3D">
      <w:pPr>
        <w:widowControl w:val="0"/>
        <w:tabs>
          <w:tab w:val="left" w:pos="1080"/>
        </w:tabs>
        <w:spacing w:line="276" w:lineRule="auto"/>
        <w:ind w:firstLine="360"/>
        <w:jc w:val="both"/>
        <w:rPr>
          <w:szCs w:val="28"/>
        </w:rPr>
      </w:pPr>
      <w:r w:rsidRPr="009226CA">
        <w:rPr>
          <w:szCs w:val="28"/>
        </w:rPr>
        <w:t>Деление Программы на направления и мероприятия осуществляется исходя из масштабности и сложности решаемых проблем, а также необходимости рациональной организации деятельности по их решению с учетом распределения полномочий заказчиков и ответственных исполнителей.</w:t>
      </w:r>
    </w:p>
    <w:p w:rsidR="00343E1B" w:rsidRPr="009226CA" w:rsidRDefault="00343E1B" w:rsidP="00C32A3D">
      <w:pPr>
        <w:widowControl w:val="0"/>
        <w:spacing w:line="276" w:lineRule="auto"/>
        <w:ind w:firstLine="360"/>
        <w:jc w:val="both"/>
        <w:rPr>
          <w:szCs w:val="28"/>
        </w:rPr>
      </w:pPr>
      <w:r w:rsidRPr="009226CA">
        <w:rPr>
          <w:szCs w:val="28"/>
        </w:rPr>
        <w:t>Основные направления реализации Программы:</w:t>
      </w:r>
    </w:p>
    <w:p w:rsidR="00343E1B" w:rsidRPr="00317C52" w:rsidRDefault="00343E1B" w:rsidP="00C32A3D">
      <w:pPr>
        <w:widowControl w:val="0"/>
        <w:tabs>
          <w:tab w:val="left" w:pos="1080"/>
        </w:tabs>
        <w:spacing w:line="276" w:lineRule="auto"/>
        <w:ind w:firstLine="360"/>
        <w:jc w:val="both"/>
        <w:rPr>
          <w:b/>
          <w:szCs w:val="28"/>
        </w:rPr>
      </w:pPr>
      <w:r w:rsidRPr="009226CA">
        <w:rPr>
          <w:b/>
          <w:szCs w:val="28"/>
        </w:rPr>
        <w:t xml:space="preserve">1. Развитие технологий электронного правительства в </w:t>
      </w:r>
      <w:r>
        <w:rPr>
          <w:b/>
          <w:szCs w:val="28"/>
        </w:rPr>
        <w:t xml:space="preserve">органах </w:t>
      </w:r>
      <w:r w:rsidRPr="009226CA">
        <w:rPr>
          <w:b/>
          <w:szCs w:val="28"/>
        </w:rPr>
        <w:t>местно</w:t>
      </w:r>
      <w:r>
        <w:rPr>
          <w:b/>
          <w:szCs w:val="28"/>
        </w:rPr>
        <w:t>го</w:t>
      </w:r>
      <w:r w:rsidRPr="009226CA">
        <w:rPr>
          <w:b/>
          <w:szCs w:val="28"/>
        </w:rPr>
        <w:t xml:space="preserve"> самоуправлени</w:t>
      </w:r>
      <w:r>
        <w:rPr>
          <w:b/>
          <w:szCs w:val="28"/>
        </w:rPr>
        <w:t xml:space="preserve">я </w:t>
      </w:r>
      <w:r w:rsidRPr="00317C52">
        <w:rPr>
          <w:b/>
          <w:szCs w:val="28"/>
        </w:rPr>
        <w:t>Дубенского муниципального района Республики Мордовия.</w:t>
      </w:r>
    </w:p>
    <w:p w:rsidR="007F354D" w:rsidRDefault="00343E1B" w:rsidP="00C32A3D">
      <w:pPr>
        <w:widowControl w:val="0"/>
        <w:tabs>
          <w:tab w:val="left" w:pos="1080"/>
        </w:tabs>
        <w:spacing w:line="276" w:lineRule="auto"/>
        <w:ind w:firstLine="360"/>
        <w:jc w:val="both"/>
        <w:rPr>
          <w:szCs w:val="28"/>
        </w:rPr>
      </w:pPr>
      <w:r w:rsidRPr="009226CA">
        <w:rPr>
          <w:szCs w:val="28"/>
        </w:rPr>
        <w:t xml:space="preserve">Мероприятия направлены на формирование технологий электронного правительства в </w:t>
      </w:r>
      <w:r w:rsidRPr="00317C52">
        <w:rPr>
          <w:szCs w:val="28"/>
        </w:rPr>
        <w:t>Дубенском муниципальном районе Республики Мордовия</w:t>
      </w:r>
      <w:r w:rsidRPr="009226CA">
        <w:rPr>
          <w:szCs w:val="28"/>
        </w:rPr>
        <w:t xml:space="preserve"> и  реализуются в соответствии с основными принципами создания функциональных подсистем и элементов архитектуры электронного правительства, изложенными в </w:t>
      </w:r>
      <w:r w:rsidR="00CD4726" w:rsidRPr="00CD4726">
        <w:rPr>
          <w:szCs w:val="28"/>
        </w:rPr>
        <w:t>Концепци</w:t>
      </w:r>
      <w:r w:rsidR="007F354D">
        <w:rPr>
          <w:szCs w:val="28"/>
        </w:rPr>
        <w:t>и</w:t>
      </w:r>
      <w:r w:rsidR="00CD4726" w:rsidRPr="00CD4726">
        <w:rPr>
          <w:szCs w:val="28"/>
        </w:rPr>
        <w:t xml:space="preserve"> региональной информатизации</w:t>
      </w:r>
      <w:r w:rsidR="007F354D">
        <w:rPr>
          <w:szCs w:val="28"/>
        </w:rPr>
        <w:t xml:space="preserve">, </w:t>
      </w:r>
      <w:r w:rsidR="00CD4726" w:rsidRPr="00CD4726">
        <w:rPr>
          <w:szCs w:val="28"/>
        </w:rPr>
        <w:t>утв</w:t>
      </w:r>
      <w:r w:rsidR="007F354D">
        <w:rPr>
          <w:szCs w:val="28"/>
        </w:rPr>
        <w:t>ержденной</w:t>
      </w:r>
      <w:r w:rsidR="00CD4726" w:rsidRPr="00CD4726">
        <w:rPr>
          <w:szCs w:val="28"/>
        </w:rPr>
        <w:t xml:space="preserve"> распоряжением Правительства РФ от 29 декабря 2014 г. N 2769-р) </w:t>
      </w:r>
    </w:p>
    <w:p w:rsidR="00343E1B" w:rsidRPr="009226CA" w:rsidRDefault="00343E1B" w:rsidP="00C32A3D">
      <w:pPr>
        <w:widowControl w:val="0"/>
        <w:tabs>
          <w:tab w:val="left" w:pos="1080"/>
        </w:tabs>
        <w:spacing w:line="276" w:lineRule="auto"/>
        <w:ind w:firstLine="360"/>
        <w:jc w:val="both"/>
        <w:rPr>
          <w:szCs w:val="28"/>
        </w:rPr>
      </w:pPr>
      <w:r w:rsidRPr="009226CA">
        <w:rPr>
          <w:szCs w:val="28"/>
        </w:rPr>
        <w:t>Задачи:</w:t>
      </w:r>
    </w:p>
    <w:p w:rsidR="00343E1B" w:rsidRPr="009226CA" w:rsidRDefault="00343E1B" w:rsidP="00C32A3D">
      <w:pPr>
        <w:widowControl w:val="0"/>
        <w:numPr>
          <w:ilvl w:val="0"/>
          <w:numId w:val="11"/>
        </w:numPr>
        <w:tabs>
          <w:tab w:val="clear" w:pos="1778"/>
          <w:tab w:val="num" w:pos="720"/>
        </w:tabs>
        <w:spacing w:line="276" w:lineRule="auto"/>
        <w:ind w:left="0" w:firstLine="360"/>
        <w:jc w:val="both"/>
        <w:rPr>
          <w:szCs w:val="28"/>
        </w:rPr>
      </w:pPr>
      <w:r w:rsidRPr="009226CA">
        <w:rPr>
          <w:szCs w:val="28"/>
        </w:rPr>
        <w:t>повышение эффективности функционирования систем муниципального управления в Республике Мордовия, в том числе в части предоставления муниципальных услуг населению и организациям;</w:t>
      </w:r>
    </w:p>
    <w:p w:rsidR="00343E1B" w:rsidRPr="009226CA" w:rsidRDefault="00343E1B" w:rsidP="00C32A3D">
      <w:pPr>
        <w:widowControl w:val="0"/>
        <w:numPr>
          <w:ilvl w:val="0"/>
          <w:numId w:val="11"/>
        </w:numPr>
        <w:tabs>
          <w:tab w:val="clear" w:pos="1778"/>
          <w:tab w:val="num" w:pos="720"/>
        </w:tabs>
        <w:spacing w:line="276" w:lineRule="auto"/>
        <w:ind w:left="0" w:firstLine="360"/>
        <w:jc w:val="both"/>
        <w:rPr>
          <w:szCs w:val="28"/>
        </w:rPr>
      </w:pPr>
      <w:r w:rsidRPr="009226CA">
        <w:rPr>
          <w:szCs w:val="28"/>
        </w:rPr>
        <w:t>обеспечение эффективной интеграции и межсистемного взаимодействия;</w:t>
      </w:r>
    </w:p>
    <w:p w:rsidR="00343E1B" w:rsidRPr="009226CA" w:rsidRDefault="00343E1B" w:rsidP="00C32A3D">
      <w:pPr>
        <w:widowControl w:val="0"/>
        <w:numPr>
          <w:ilvl w:val="0"/>
          <w:numId w:val="11"/>
        </w:numPr>
        <w:tabs>
          <w:tab w:val="clear" w:pos="1778"/>
          <w:tab w:val="num" w:pos="720"/>
        </w:tabs>
        <w:spacing w:line="276" w:lineRule="auto"/>
        <w:ind w:left="0" w:firstLine="360"/>
        <w:jc w:val="both"/>
        <w:rPr>
          <w:szCs w:val="28"/>
        </w:rPr>
      </w:pPr>
      <w:r w:rsidRPr="009226CA">
        <w:rPr>
          <w:szCs w:val="28"/>
        </w:rPr>
        <w:t xml:space="preserve">мониторинг социально-экономического развития </w:t>
      </w:r>
      <w:r w:rsidRPr="00317C52">
        <w:rPr>
          <w:szCs w:val="28"/>
        </w:rPr>
        <w:t>Дубенского района</w:t>
      </w:r>
      <w:r w:rsidRPr="009226CA">
        <w:rPr>
          <w:szCs w:val="28"/>
        </w:rPr>
        <w:t>, в том числе по отдельным отраслям экономики.</w:t>
      </w:r>
    </w:p>
    <w:p w:rsidR="00343E1B" w:rsidRPr="00317C52" w:rsidRDefault="00343E1B" w:rsidP="00C32A3D">
      <w:pPr>
        <w:widowControl w:val="0"/>
        <w:tabs>
          <w:tab w:val="left" w:pos="1080"/>
        </w:tabs>
        <w:spacing w:line="276" w:lineRule="auto"/>
        <w:ind w:firstLine="360"/>
        <w:jc w:val="both"/>
        <w:rPr>
          <w:b/>
          <w:szCs w:val="28"/>
        </w:rPr>
      </w:pPr>
      <w:r w:rsidRPr="009226CA">
        <w:rPr>
          <w:b/>
          <w:szCs w:val="28"/>
        </w:rPr>
        <w:t>2. Использование информационных и телекоммуникационных технологий для социально-экономического развития</w:t>
      </w:r>
      <w:r>
        <w:rPr>
          <w:b/>
          <w:szCs w:val="28"/>
        </w:rPr>
        <w:t xml:space="preserve"> </w:t>
      </w:r>
      <w:r w:rsidRPr="00317C52">
        <w:rPr>
          <w:b/>
          <w:szCs w:val="28"/>
        </w:rPr>
        <w:t>Дубенского муниципального района Республики Мордовия.</w:t>
      </w:r>
    </w:p>
    <w:p w:rsidR="00343E1B" w:rsidRPr="009226CA" w:rsidRDefault="00343E1B" w:rsidP="00C32A3D">
      <w:pPr>
        <w:widowControl w:val="0"/>
        <w:tabs>
          <w:tab w:val="left" w:pos="1080"/>
        </w:tabs>
        <w:spacing w:line="276" w:lineRule="auto"/>
        <w:ind w:firstLine="360"/>
        <w:jc w:val="both"/>
        <w:rPr>
          <w:szCs w:val="28"/>
        </w:rPr>
      </w:pPr>
      <w:r w:rsidRPr="009226CA">
        <w:rPr>
          <w:szCs w:val="28"/>
        </w:rPr>
        <w:t>Мероприятия направлены на развитие информационных и телекоммуникационных технологий в целях повышения эффективности их использования и функционирования:</w:t>
      </w:r>
    </w:p>
    <w:p w:rsidR="00343E1B" w:rsidRPr="009226CA" w:rsidRDefault="00343E1B" w:rsidP="00C32A3D">
      <w:pPr>
        <w:widowControl w:val="0"/>
        <w:numPr>
          <w:ilvl w:val="0"/>
          <w:numId w:val="12"/>
        </w:numPr>
        <w:tabs>
          <w:tab w:val="clear" w:pos="1778"/>
          <w:tab w:val="num" w:pos="720"/>
        </w:tabs>
        <w:spacing w:line="276" w:lineRule="auto"/>
        <w:ind w:left="0" w:firstLine="360"/>
        <w:jc w:val="both"/>
        <w:rPr>
          <w:szCs w:val="28"/>
        </w:rPr>
      </w:pPr>
      <w:r w:rsidRPr="009226CA">
        <w:rPr>
          <w:szCs w:val="28"/>
        </w:rPr>
        <w:t>в сфере образования (развитие электронного образования);</w:t>
      </w:r>
    </w:p>
    <w:p w:rsidR="00343E1B" w:rsidRPr="009226CA" w:rsidRDefault="00343E1B" w:rsidP="00C32A3D">
      <w:pPr>
        <w:widowControl w:val="0"/>
        <w:numPr>
          <w:ilvl w:val="0"/>
          <w:numId w:val="12"/>
        </w:numPr>
        <w:tabs>
          <w:tab w:val="clear" w:pos="1778"/>
          <w:tab w:val="num" w:pos="720"/>
        </w:tabs>
        <w:spacing w:line="276" w:lineRule="auto"/>
        <w:ind w:left="0" w:firstLine="360"/>
        <w:jc w:val="both"/>
        <w:rPr>
          <w:szCs w:val="28"/>
        </w:rPr>
      </w:pPr>
      <w:r w:rsidRPr="009226CA">
        <w:rPr>
          <w:szCs w:val="28"/>
        </w:rPr>
        <w:t>в сфере культуры (развитие электронной культуры) и архивного дела;</w:t>
      </w:r>
    </w:p>
    <w:p w:rsidR="00343E1B" w:rsidRPr="009226CA" w:rsidRDefault="00343E1B" w:rsidP="00C32A3D">
      <w:pPr>
        <w:widowControl w:val="0"/>
        <w:numPr>
          <w:ilvl w:val="0"/>
          <w:numId w:val="12"/>
        </w:numPr>
        <w:tabs>
          <w:tab w:val="clear" w:pos="1778"/>
          <w:tab w:val="num" w:pos="720"/>
        </w:tabs>
        <w:spacing w:line="276" w:lineRule="auto"/>
        <w:ind w:left="0" w:firstLine="360"/>
        <w:rPr>
          <w:szCs w:val="28"/>
        </w:rPr>
      </w:pPr>
      <w:r w:rsidRPr="009226CA">
        <w:rPr>
          <w:szCs w:val="28"/>
        </w:rPr>
        <w:t>в других отраслях экономики.</w:t>
      </w:r>
    </w:p>
    <w:p w:rsidR="00343E1B" w:rsidRPr="009226CA" w:rsidRDefault="00343E1B" w:rsidP="00C32A3D">
      <w:pPr>
        <w:widowControl w:val="0"/>
        <w:tabs>
          <w:tab w:val="left" w:pos="1080"/>
        </w:tabs>
        <w:spacing w:line="276" w:lineRule="auto"/>
        <w:ind w:firstLine="360"/>
        <w:jc w:val="both"/>
        <w:rPr>
          <w:b/>
          <w:szCs w:val="28"/>
        </w:rPr>
      </w:pPr>
      <w:r w:rsidRPr="009226CA">
        <w:rPr>
          <w:b/>
          <w:szCs w:val="28"/>
        </w:rPr>
        <w:t>5. Подготовка населения и профессиональных групп</w:t>
      </w:r>
      <w:r>
        <w:rPr>
          <w:b/>
          <w:szCs w:val="28"/>
        </w:rPr>
        <w:t xml:space="preserve"> в </w:t>
      </w:r>
      <w:r w:rsidRPr="00317C52">
        <w:rPr>
          <w:b/>
          <w:szCs w:val="28"/>
        </w:rPr>
        <w:t xml:space="preserve">Дубенском муниципальном районе Республики Мордовия к </w:t>
      </w:r>
      <w:r w:rsidRPr="009226CA">
        <w:rPr>
          <w:b/>
          <w:szCs w:val="28"/>
        </w:rPr>
        <w:t>использованию  информационных и телекоммуникационных технологий</w:t>
      </w:r>
      <w:r w:rsidRPr="009226CA">
        <w:rPr>
          <w:b/>
          <w:i/>
          <w:szCs w:val="28"/>
        </w:rPr>
        <w:t>.</w:t>
      </w:r>
    </w:p>
    <w:p w:rsidR="00343E1B" w:rsidRPr="009226CA" w:rsidRDefault="00343E1B" w:rsidP="00C32A3D">
      <w:pPr>
        <w:widowControl w:val="0"/>
        <w:tabs>
          <w:tab w:val="left" w:pos="1080"/>
        </w:tabs>
        <w:spacing w:line="276" w:lineRule="auto"/>
        <w:ind w:firstLine="360"/>
        <w:jc w:val="both"/>
        <w:rPr>
          <w:szCs w:val="28"/>
        </w:rPr>
      </w:pPr>
      <w:r w:rsidRPr="009226CA">
        <w:rPr>
          <w:szCs w:val="28"/>
        </w:rPr>
        <w:t>Мероприятия направлены на подготовку пользователей в области развития и использования информационных и телекоммуникационных технологий, а также на повышение качества и уровня подготовки пользователей с учетом потребностей муниципального рынка информационных и телекоммуникационных технологий.</w:t>
      </w:r>
    </w:p>
    <w:p w:rsidR="00343E1B" w:rsidRPr="009226CA" w:rsidRDefault="00343E1B" w:rsidP="00C32A3D">
      <w:pPr>
        <w:widowControl w:val="0"/>
        <w:tabs>
          <w:tab w:val="left" w:pos="1080"/>
        </w:tabs>
        <w:spacing w:line="276" w:lineRule="auto"/>
        <w:ind w:firstLine="360"/>
        <w:jc w:val="both"/>
        <w:rPr>
          <w:b/>
          <w:szCs w:val="28"/>
        </w:rPr>
      </w:pPr>
      <w:r w:rsidRPr="009226CA">
        <w:rPr>
          <w:b/>
          <w:szCs w:val="28"/>
        </w:rPr>
        <w:t xml:space="preserve">6. Реализация общесистемных и обеспечивающих мероприятий </w:t>
      </w:r>
      <w:r w:rsidRPr="009226CA">
        <w:rPr>
          <w:b/>
          <w:szCs w:val="28"/>
        </w:rPr>
        <w:lastRenderedPageBreak/>
        <w:t>Программы</w:t>
      </w:r>
      <w:r w:rsidRPr="009226CA">
        <w:rPr>
          <w:b/>
          <w:i/>
          <w:szCs w:val="28"/>
        </w:rPr>
        <w:t>.</w:t>
      </w:r>
    </w:p>
    <w:p w:rsidR="00343E1B" w:rsidRPr="009226CA" w:rsidRDefault="00343E1B" w:rsidP="00C32A3D">
      <w:pPr>
        <w:widowControl w:val="0"/>
        <w:tabs>
          <w:tab w:val="left" w:pos="1080"/>
        </w:tabs>
        <w:spacing w:line="276" w:lineRule="auto"/>
        <w:ind w:firstLine="360"/>
        <w:jc w:val="both"/>
        <w:rPr>
          <w:szCs w:val="28"/>
        </w:rPr>
      </w:pPr>
      <w:r w:rsidRPr="009226CA">
        <w:rPr>
          <w:szCs w:val="28"/>
        </w:rPr>
        <w:t>Задачи:</w:t>
      </w:r>
    </w:p>
    <w:p w:rsidR="00343E1B" w:rsidRPr="009226CA" w:rsidRDefault="00343E1B" w:rsidP="00C32A3D">
      <w:pPr>
        <w:widowControl w:val="0"/>
        <w:numPr>
          <w:ilvl w:val="0"/>
          <w:numId w:val="14"/>
        </w:numPr>
        <w:tabs>
          <w:tab w:val="clear" w:pos="1778"/>
          <w:tab w:val="num" w:pos="720"/>
        </w:tabs>
        <w:spacing w:line="276" w:lineRule="auto"/>
        <w:ind w:left="0" w:firstLine="360"/>
        <w:jc w:val="both"/>
        <w:rPr>
          <w:szCs w:val="28"/>
        </w:rPr>
      </w:pPr>
      <w:r w:rsidRPr="009226CA">
        <w:rPr>
          <w:szCs w:val="28"/>
        </w:rPr>
        <w:t>обеспечение информационной безопасности муниципальных информационных систем в Республике Мордовия;</w:t>
      </w:r>
    </w:p>
    <w:p w:rsidR="00343E1B" w:rsidRPr="009226CA" w:rsidRDefault="00343E1B" w:rsidP="00C32A3D">
      <w:pPr>
        <w:widowControl w:val="0"/>
        <w:numPr>
          <w:ilvl w:val="0"/>
          <w:numId w:val="14"/>
        </w:numPr>
        <w:tabs>
          <w:tab w:val="clear" w:pos="1778"/>
          <w:tab w:val="num" w:pos="720"/>
        </w:tabs>
        <w:spacing w:line="276" w:lineRule="auto"/>
        <w:ind w:left="0" w:firstLine="360"/>
        <w:jc w:val="both"/>
        <w:rPr>
          <w:szCs w:val="28"/>
        </w:rPr>
      </w:pPr>
      <w:r w:rsidRPr="009226CA">
        <w:rPr>
          <w:szCs w:val="28"/>
        </w:rPr>
        <w:t>разработка и развитие архитектуры и технологий электронного правительства;</w:t>
      </w:r>
    </w:p>
    <w:p w:rsidR="00343E1B" w:rsidRPr="009226CA" w:rsidRDefault="00343E1B" w:rsidP="00C32A3D">
      <w:pPr>
        <w:widowControl w:val="0"/>
        <w:numPr>
          <w:ilvl w:val="0"/>
          <w:numId w:val="14"/>
        </w:numPr>
        <w:tabs>
          <w:tab w:val="clear" w:pos="1778"/>
          <w:tab w:val="num" w:pos="720"/>
        </w:tabs>
        <w:spacing w:line="276" w:lineRule="auto"/>
        <w:ind w:left="0" w:firstLine="360"/>
        <w:jc w:val="both"/>
        <w:rPr>
          <w:szCs w:val="28"/>
        </w:rPr>
      </w:pPr>
      <w:r w:rsidRPr="009226CA">
        <w:rPr>
          <w:szCs w:val="28"/>
        </w:rPr>
        <w:t xml:space="preserve">совершенствование нормативной правовой базы </w:t>
      </w:r>
      <w:r w:rsidRPr="00317C52">
        <w:rPr>
          <w:szCs w:val="28"/>
        </w:rPr>
        <w:t>Дубенского района</w:t>
      </w:r>
      <w:r>
        <w:rPr>
          <w:i/>
          <w:szCs w:val="28"/>
        </w:rPr>
        <w:t xml:space="preserve"> </w:t>
      </w:r>
      <w:r w:rsidRPr="009226CA">
        <w:rPr>
          <w:szCs w:val="28"/>
        </w:rPr>
        <w:t>в области развития и использования информационных и телекоммуникационных технологий.</w:t>
      </w:r>
    </w:p>
    <w:p w:rsidR="00343E1B" w:rsidRPr="009226CA" w:rsidRDefault="00343E1B" w:rsidP="00C32A3D">
      <w:pPr>
        <w:widowControl w:val="0"/>
        <w:tabs>
          <w:tab w:val="left" w:pos="1080"/>
        </w:tabs>
        <w:spacing w:line="276" w:lineRule="auto"/>
        <w:ind w:firstLine="360"/>
        <w:jc w:val="both"/>
        <w:rPr>
          <w:szCs w:val="28"/>
        </w:rPr>
      </w:pPr>
      <w:r w:rsidRPr="009226CA">
        <w:rPr>
          <w:b/>
          <w:szCs w:val="28"/>
        </w:rPr>
        <w:t xml:space="preserve">7. Управление реализацией Программы. </w:t>
      </w:r>
    </w:p>
    <w:p w:rsidR="00343E1B" w:rsidRPr="009226CA" w:rsidRDefault="00343E1B" w:rsidP="00C32A3D">
      <w:pPr>
        <w:widowControl w:val="0"/>
        <w:tabs>
          <w:tab w:val="left" w:pos="1080"/>
        </w:tabs>
        <w:spacing w:line="276" w:lineRule="auto"/>
        <w:ind w:firstLine="360"/>
        <w:jc w:val="both"/>
        <w:rPr>
          <w:szCs w:val="28"/>
        </w:rPr>
      </w:pPr>
      <w:r w:rsidRPr="009226CA">
        <w:rPr>
          <w:szCs w:val="28"/>
        </w:rPr>
        <w:t>Мероприятия направлены на обеспечение эффективного управления реализацией Программы, а также на решение следующих задач:</w:t>
      </w:r>
    </w:p>
    <w:p w:rsidR="00343E1B" w:rsidRPr="009226CA" w:rsidRDefault="00343E1B" w:rsidP="00C32A3D">
      <w:pPr>
        <w:widowControl w:val="0"/>
        <w:numPr>
          <w:ilvl w:val="0"/>
          <w:numId w:val="15"/>
        </w:numPr>
        <w:tabs>
          <w:tab w:val="clear" w:pos="1778"/>
          <w:tab w:val="num" w:pos="720"/>
        </w:tabs>
        <w:spacing w:line="276" w:lineRule="auto"/>
        <w:ind w:left="0" w:firstLine="360"/>
        <w:jc w:val="both"/>
        <w:rPr>
          <w:szCs w:val="28"/>
        </w:rPr>
      </w:pPr>
      <w:r w:rsidRPr="009226CA">
        <w:rPr>
          <w:szCs w:val="28"/>
        </w:rPr>
        <w:t>реализация организационных мероприятий, направленных на обеспечение эффективности реализации Программы и развитие ИКТ;</w:t>
      </w:r>
    </w:p>
    <w:p w:rsidR="00343E1B" w:rsidRPr="009226CA" w:rsidRDefault="00343E1B" w:rsidP="00C32A3D">
      <w:pPr>
        <w:widowControl w:val="0"/>
        <w:numPr>
          <w:ilvl w:val="0"/>
          <w:numId w:val="15"/>
        </w:numPr>
        <w:tabs>
          <w:tab w:val="clear" w:pos="1778"/>
          <w:tab w:val="num" w:pos="720"/>
        </w:tabs>
        <w:spacing w:line="276" w:lineRule="auto"/>
        <w:ind w:left="0" w:firstLine="360"/>
        <w:jc w:val="both"/>
        <w:rPr>
          <w:szCs w:val="28"/>
        </w:rPr>
      </w:pPr>
      <w:r w:rsidRPr="009226CA">
        <w:rPr>
          <w:szCs w:val="28"/>
        </w:rPr>
        <w:t>формирование системы мониторинга и контроля за реализацией Программы;</w:t>
      </w:r>
    </w:p>
    <w:p w:rsidR="00343E1B" w:rsidRPr="009226CA" w:rsidRDefault="00343E1B" w:rsidP="00C32A3D">
      <w:pPr>
        <w:widowControl w:val="0"/>
        <w:numPr>
          <w:ilvl w:val="0"/>
          <w:numId w:val="15"/>
        </w:numPr>
        <w:tabs>
          <w:tab w:val="clear" w:pos="1778"/>
          <w:tab w:val="num" w:pos="720"/>
        </w:tabs>
        <w:spacing w:line="276" w:lineRule="auto"/>
        <w:ind w:left="0" w:firstLine="360"/>
        <w:jc w:val="both"/>
        <w:rPr>
          <w:szCs w:val="28"/>
        </w:rPr>
      </w:pPr>
      <w:r w:rsidRPr="009226CA">
        <w:rPr>
          <w:szCs w:val="28"/>
        </w:rPr>
        <w:t>обеспечение информационной, аналитической и общественной поддержки реализации Программы.</w:t>
      </w:r>
    </w:p>
    <w:p w:rsidR="00343E1B" w:rsidRPr="009226CA" w:rsidRDefault="00343E1B" w:rsidP="00C32A3D">
      <w:pPr>
        <w:widowControl w:val="0"/>
        <w:tabs>
          <w:tab w:val="left" w:pos="-2340"/>
        </w:tabs>
        <w:spacing w:line="276" w:lineRule="auto"/>
        <w:ind w:firstLine="360"/>
        <w:jc w:val="both"/>
        <w:rPr>
          <w:szCs w:val="28"/>
        </w:rPr>
      </w:pPr>
      <w:r w:rsidRPr="009226CA">
        <w:rPr>
          <w:szCs w:val="28"/>
        </w:rPr>
        <w:t>Перечень мероприятий Программы с учетом выделенных направлений приведен в приложении 1.</w:t>
      </w:r>
    </w:p>
    <w:p w:rsidR="00343E1B" w:rsidRDefault="00343E1B" w:rsidP="00C32A3D">
      <w:pPr>
        <w:widowControl w:val="0"/>
        <w:spacing w:line="276" w:lineRule="auto"/>
        <w:ind w:firstLine="360"/>
        <w:jc w:val="both"/>
        <w:rPr>
          <w:szCs w:val="28"/>
        </w:rPr>
      </w:pPr>
      <w:r w:rsidRPr="009226CA">
        <w:rPr>
          <w:szCs w:val="28"/>
        </w:rPr>
        <w:t>Программные мероприятия, их направленность на решение задач и достижение целей Программы отражены в паспортах мероприятий</w:t>
      </w:r>
      <w:r w:rsidRPr="009226CA">
        <w:rPr>
          <w:szCs w:val="28"/>
        </w:rPr>
        <w:br/>
        <w:t>Программы (приложение 2).</w:t>
      </w:r>
    </w:p>
    <w:p w:rsidR="00343E1B" w:rsidRPr="009226CA" w:rsidRDefault="00343E1B" w:rsidP="00C32A3D">
      <w:pPr>
        <w:widowControl w:val="0"/>
        <w:spacing w:line="276" w:lineRule="auto"/>
        <w:ind w:firstLine="360"/>
        <w:jc w:val="both"/>
        <w:rPr>
          <w:szCs w:val="28"/>
        </w:rPr>
      </w:pPr>
    </w:p>
    <w:p w:rsidR="00343E1B" w:rsidRPr="009226CA" w:rsidRDefault="00343E1B" w:rsidP="00C32A3D">
      <w:pPr>
        <w:pStyle w:val="1"/>
        <w:numPr>
          <w:ilvl w:val="0"/>
          <w:numId w:val="4"/>
        </w:numPr>
        <w:autoSpaceDE/>
        <w:autoSpaceDN/>
        <w:adjustRightInd/>
        <w:spacing w:before="0" w:after="0" w:line="276" w:lineRule="auto"/>
        <w:ind w:left="0" w:firstLine="360"/>
        <w:rPr>
          <w:rFonts w:ascii="Times New Roman" w:hAnsi="Times New Roman" w:cs="Times New Roman"/>
          <w:color w:val="auto"/>
          <w:sz w:val="28"/>
          <w:szCs w:val="28"/>
        </w:rPr>
      </w:pPr>
      <w:bookmarkStart w:id="50" w:name="_Toc207518397"/>
      <w:bookmarkStart w:id="51" w:name="_Toc228096667"/>
      <w:bookmarkStart w:id="52" w:name="_Toc234321112"/>
      <w:bookmarkStart w:id="53" w:name="_Toc274053847"/>
      <w:bookmarkStart w:id="54" w:name="_Toc275180603"/>
      <w:bookmarkStart w:id="55" w:name="_Toc280108210"/>
      <w:r w:rsidRPr="009226CA">
        <w:rPr>
          <w:rFonts w:ascii="Times New Roman" w:hAnsi="Times New Roman" w:cs="Times New Roman"/>
          <w:color w:val="auto"/>
          <w:sz w:val="28"/>
          <w:szCs w:val="28"/>
        </w:rPr>
        <w:t>Обоснование ресурсного обеспечения Программы</w:t>
      </w:r>
      <w:bookmarkEnd w:id="50"/>
      <w:bookmarkEnd w:id="51"/>
      <w:bookmarkEnd w:id="52"/>
      <w:bookmarkEnd w:id="53"/>
      <w:bookmarkEnd w:id="54"/>
      <w:bookmarkEnd w:id="55"/>
    </w:p>
    <w:p w:rsidR="00343E1B" w:rsidRPr="009226CA" w:rsidRDefault="00343E1B" w:rsidP="00C32A3D">
      <w:pPr>
        <w:widowControl w:val="0"/>
        <w:spacing w:line="276" w:lineRule="auto"/>
        <w:ind w:firstLine="360"/>
        <w:jc w:val="center"/>
        <w:rPr>
          <w:szCs w:val="28"/>
        </w:rPr>
      </w:pPr>
    </w:p>
    <w:p w:rsidR="00343E1B" w:rsidRPr="009226CA" w:rsidRDefault="00343E1B" w:rsidP="00C32A3D">
      <w:pPr>
        <w:widowControl w:val="0"/>
        <w:spacing w:line="276" w:lineRule="auto"/>
        <w:ind w:firstLine="360"/>
        <w:jc w:val="both"/>
        <w:rPr>
          <w:szCs w:val="28"/>
        </w:rPr>
      </w:pPr>
      <w:r>
        <w:rPr>
          <w:szCs w:val="28"/>
        </w:rPr>
        <w:t>Е</w:t>
      </w:r>
      <w:r w:rsidRPr="009226CA">
        <w:rPr>
          <w:szCs w:val="28"/>
        </w:rPr>
        <w:t xml:space="preserve">жегодные объемы финансирования Программы </w:t>
      </w:r>
      <w:r>
        <w:rPr>
          <w:szCs w:val="28"/>
        </w:rPr>
        <w:t xml:space="preserve">в </w:t>
      </w:r>
      <w:r w:rsidRPr="00317C52">
        <w:rPr>
          <w:szCs w:val="28"/>
        </w:rPr>
        <w:t>Дубенском муниципальном районе Республики Мордовия в</w:t>
      </w:r>
      <w:r>
        <w:rPr>
          <w:szCs w:val="28"/>
        </w:rPr>
        <w:t xml:space="preserve"> </w:t>
      </w:r>
      <w:r w:rsidRPr="009226CA">
        <w:rPr>
          <w:szCs w:val="28"/>
        </w:rPr>
        <w:t>период 201</w:t>
      </w:r>
      <w:r w:rsidR="00091950">
        <w:rPr>
          <w:szCs w:val="28"/>
        </w:rPr>
        <w:t>6</w:t>
      </w:r>
      <w:r w:rsidRPr="009226CA">
        <w:rPr>
          <w:szCs w:val="28"/>
        </w:rPr>
        <w:t>-20</w:t>
      </w:r>
      <w:r w:rsidR="00091950">
        <w:rPr>
          <w:szCs w:val="28"/>
        </w:rPr>
        <w:t>20</w:t>
      </w:r>
      <w:r w:rsidRPr="009226CA">
        <w:rPr>
          <w:szCs w:val="28"/>
        </w:rPr>
        <w:t xml:space="preserve"> годов составят:</w:t>
      </w:r>
    </w:p>
    <w:p w:rsidR="00343E1B" w:rsidRPr="009226CA" w:rsidRDefault="002A5C19" w:rsidP="00C32A3D">
      <w:pPr>
        <w:widowControl w:val="0"/>
        <w:spacing w:line="276" w:lineRule="auto"/>
        <w:ind w:firstLine="360"/>
        <w:jc w:val="right"/>
        <w:rPr>
          <w:szCs w:val="28"/>
        </w:rPr>
      </w:pPr>
      <w:r>
        <w:rPr>
          <w:szCs w:val="28"/>
        </w:rPr>
        <w:t>тыс</w:t>
      </w:r>
      <w:r w:rsidR="00343E1B" w:rsidRPr="009226CA">
        <w:rPr>
          <w:szCs w:val="28"/>
        </w:rPr>
        <w:t>. рублей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8"/>
        <w:gridCol w:w="1560"/>
        <w:gridCol w:w="1440"/>
        <w:gridCol w:w="1560"/>
        <w:gridCol w:w="1560"/>
        <w:gridCol w:w="1800"/>
      </w:tblGrid>
      <w:tr w:rsidR="00343E1B" w:rsidRPr="00925A63" w:rsidTr="00925A63">
        <w:tc>
          <w:tcPr>
            <w:tcW w:w="1668" w:type="dxa"/>
          </w:tcPr>
          <w:p w:rsidR="00343E1B" w:rsidRPr="00925A63" w:rsidRDefault="00343E1B" w:rsidP="00C32A3D">
            <w:pPr>
              <w:widowControl w:val="0"/>
              <w:spacing w:after="160" w:line="276" w:lineRule="auto"/>
              <w:jc w:val="center"/>
              <w:rPr>
                <w:szCs w:val="28"/>
              </w:rPr>
            </w:pPr>
            <w:r w:rsidRPr="00925A63">
              <w:rPr>
                <w:szCs w:val="28"/>
              </w:rPr>
              <w:t>201</w:t>
            </w:r>
            <w:r w:rsidR="002A5C19">
              <w:rPr>
                <w:szCs w:val="28"/>
              </w:rPr>
              <w:t>6</w:t>
            </w:r>
            <w:r w:rsidRPr="00925A63">
              <w:rPr>
                <w:szCs w:val="28"/>
              </w:rPr>
              <w:t xml:space="preserve"> год</w:t>
            </w:r>
          </w:p>
        </w:tc>
        <w:tc>
          <w:tcPr>
            <w:tcW w:w="1560" w:type="dxa"/>
          </w:tcPr>
          <w:p w:rsidR="00343E1B" w:rsidRPr="00925A63" w:rsidRDefault="00343E1B" w:rsidP="00C32A3D">
            <w:pPr>
              <w:widowControl w:val="0"/>
              <w:spacing w:after="160" w:line="276" w:lineRule="auto"/>
              <w:jc w:val="center"/>
              <w:rPr>
                <w:szCs w:val="28"/>
              </w:rPr>
            </w:pPr>
            <w:r w:rsidRPr="00925A63">
              <w:rPr>
                <w:szCs w:val="28"/>
              </w:rPr>
              <w:t>201</w:t>
            </w:r>
            <w:r w:rsidR="002A5C19">
              <w:rPr>
                <w:szCs w:val="28"/>
              </w:rPr>
              <w:t>7</w:t>
            </w:r>
            <w:r w:rsidRPr="00925A63">
              <w:rPr>
                <w:szCs w:val="28"/>
              </w:rPr>
              <w:t xml:space="preserve"> год</w:t>
            </w:r>
          </w:p>
        </w:tc>
        <w:tc>
          <w:tcPr>
            <w:tcW w:w="1440" w:type="dxa"/>
          </w:tcPr>
          <w:p w:rsidR="00343E1B" w:rsidRPr="00925A63" w:rsidRDefault="00343E1B" w:rsidP="00C32A3D">
            <w:pPr>
              <w:widowControl w:val="0"/>
              <w:spacing w:after="160" w:line="276" w:lineRule="auto"/>
              <w:jc w:val="center"/>
              <w:rPr>
                <w:szCs w:val="28"/>
              </w:rPr>
            </w:pPr>
            <w:r w:rsidRPr="00925A63">
              <w:rPr>
                <w:szCs w:val="28"/>
              </w:rPr>
              <w:t>201</w:t>
            </w:r>
            <w:r w:rsidR="002A5C19">
              <w:rPr>
                <w:szCs w:val="28"/>
              </w:rPr>
              <w:t>8</w:t>
            </w:r>
            <w:r w:rsidRPr="00925A63">
              <w:rPr>
                <w:szCs w:val="28"/>
              </w:rPr>
              <w:t xml:space="preserve"> год</w:t>
            </w:r>
          </w:p>
        </w:tc>
        <w:tc>
          <w:tcPr>
            <w:tcW w:w="1560" w:type="dxa"/>
          </w:tcPr>
          <w:p w:rsidR="00343E1B" w:rsidRPr="00925A63" w:rsidRDefault="00343E1B" w:rsidP="00C32A3D">
            <w:pPr>
              <w:widowControl w:val="0"/>
              <w:spacing w:after="160" w:line="276" w:lineRule="auto"/>
              <w:jc w:val="center"/>
              <w:rPr>
                <w:szCs w:val="28"/>
              </w:rPr>
            </w:pPr>
            <w:r w:rsidRPr="00925A63">
              <w:rPr>
                <w:szCs w:val="28"/>
              </w:rPr>
              <w:t>201</w:t>
            </w:r>
            <w:r w:rsidR="002A5C19">
              <w:rPr>
                <w:szCs w:val="28"/>
              </w:rPr>
              <w:t>9</w:t>
            </w:r>
            <w:r w:rsidRPr="00925A63">
              <w:rPr>
                <w:szCs w:val="28"/>
              </w:rPr>
              <w:t xml:space="preserve"> год</w:t>
            </w:r>
          </w:p>
        </w:tc>
        <w:tc>
          <w:tcPr>
            <w:tcW w:w="1560" w:type="dxa"/>
          </w:tcPr>
          <w:p w:rsidR="00343E1B" w:rsidRPr="00925A63" w:rsidRDefault="00343E1B" w:rsidP="00C32A3D">
            <w:pPr>
              <w:widowControl w:val="0"/>
              <w:spacing w:after="160" w:line="276" w:lineRule="auto"/>
              <w:jc w:val="center"/>
              <w:rPr>
                <w:szCs w:val="28"/>
              </w:rPr>
            </w:pPr>
            <w:r w:rsidRPr="00925A63">
              <w:rPr>
                <w:szCs w:val="28"/>
              </w:rPr>
              <w:t>20</w:t>
            </w:r>
            <w:r w:rsidR="002A5C19">
              <w:rPr>
                <w:szCs w:val="28"/>
              </w:rPr>
              <w:t>20</w:t>
            </w:r>
            <w:r w:rsidRPr="00925A63">
              <w:rPr>
                <w:szCs w:val="28"/>
              </w:rPr>
              <w:t xml:space="preserve"> год</w:t>
            </w:r>
          </w:p>
        </w:tc>
        <w:tc>
          <w:tcPr>
            <w:tcW w:w="1800" w:type="dxa"/>
          </w:tcPr>
          <w:p w:rsidR="00343E1B" w:rsidRPr="00925A63" w:rsidRDefault="00343E1B" w:rsidP="00C32A3D">
            <w:pPr>
              <w:widowControl w:val="0"/>
              <w:spacing w:after="160" w:line="276" w:lineRule="auto"/>
              <w:jc w:val="center"/>
              <w:rPr>
                <w:szCs w:val="28"/>
              </w:rPr>
            </w:pPr>
            <w:r w:rsidRPr="00925A63">
              <w:rPr>
                <w:szCs w:val="28"/>
              </w:rPr>
              <w:t>Итого</w:t>
            </w:r>
          </w:p>
        </w:tc>
      </w:tr>
      <w:tr w:rsidR="00343E1B" w:rsidRPr="00925A63" w:rsidTr="00925A63">
        <w:tc>
          <w:tcPr>
            <w:tcW w:w="1668" w:type="dxa"/>
            <w:vAlign w:val="bottom"/>
          </w:tcPr>
          <w:p w:rsidR="00343E1B" w:rsidRPr="00925A63" w:rsidRDefault="00C97C00" w:rsidP="00C32A3D">
            <w:pPr>
              <w:widowControl w:val="0"/>
              <w:spacing w:after="160" w:line="276" w:lineRule="auto"/>
              <w:jc w:val="center"/>
              <w:rPr>
                <w:szCs w:val="28"/>
              </w:rPr>
            </w:pPr>
            <w:r>
              <w:rPr>
                <w:szCs w:val="28"/>
              </w:rPr>
              <w:t>96</w:t>
            </w:r>
            <w:r w:rsidR="00343E1B" w:rsidRPr="00925A63">
              <w:rPr>
                <w:szCs w:val="28"/>
              </w:rPr>
              <w:t>,0</w:t>
            </w:r>
          </w:p>
        </w:tc>
        <w:tc>
          <w:tcPr>
            <w:tcW w:w="1560" w:type="dxa"/>
            <w:vAlign w:val="bottom"/>
          </w:tcPr>
          <w:p w:rsidR="00343E1B" w:rsidRPr="00925A63" w:rsidRDefault="00C97C00" w:rsidP="00C32A3D">
            <w:pPr>
              <w:widowControl w:val="0"/>
              <w:spacing w:after="160" w:line="276" w:lineRule="auto"/>
              <w:jc w:val="center"/>
              <w:rPr>
                <w:szCs w:val="28"/>
              </w:rPr>
            </w:pPr>
            <w:r>
              <w:rPr>
                <w:szCs w:val="28"/>
              </w:rPr>
              <w:t>62</w:t>
            </w:r>
            <w:r w:rsidR="00343E1B" w:rsidRPr="00925A63">
              <w:rPr>
                <w:szCs w:val="28"/>
              </w:rPr>
              <w:t>,0</w:t>
            </w:r>
          </w:p>
        </w:tc>
        <w:tc>
          <w:tcPr>
            <w:tcW w:w="1440" w:type="dxa"/>
            <w:vAlign w:val="bottom"/>
          </w:tcPr>
          <w:p w:rsidR="00343E1B" w:rsidRPr="00925A63" w:rsidRDefault="00C97C00" w:rsidP="00C32A3D">
            <w:pPr>
              <w:widowControl w:val="0"/>
              <w:spacing w:after="160" w:line="276" w:lineRule="auto"/>
              <w:jc w:val="center"/>
              <w:rPr>
                <w:szCs w:val="28"/>
              </w:rPr>
            </w:pPr>
            <w:r>
              <w:rPr>
                <w:szCs w:val="28"/>
              </w:rPr>
              <w:t>72</w:t>
            </w:r>
            <w:r w:rsidR="00343E1B" w:rsidRPr="00925A63">
              <w:rPr>
                <w:szCs w:val="28"/>
              </w:rPr>
              <w:t>,0</w:t>
            </w:r>
          </w:p>
        </w:tc>
        <w:tc>
          <w:tcPr>
            <w:tcW w:w="1560" w:type="dxa"/>
            <w:vAlign w:val="bottom"/>
          </w:tcPr>
          <w:p w:rsidR="00343E1B" w:rsidRPr="00925A63" w:rsidRDefault="00C97C00" w:rsidP="00C32A3D">
            <w:pPr>
              <w:widowControl w:val="0"/>
              <w:spacing w:after="160" w:line="276" w:lineRule="auto"/>
              <w:jc w:val="center"/>
              <w:rPr>
                <w:szCs w:val="28"/>
              </w:rPr>
            </w:pPr>
            <w:r>
              <w:rPr>
                <w:szCs w:val="28"/>
              </w:rPr>
              <w:t>82</w:t>
            </w:r>
            <w:r w:rsidR="00343E1B" w:rsidRPr="00925A63">
              <w:rPr>
                <w:szCs w:val="28"/>
              </w:rPr>
              <w:t>,0</w:t>
            </w:r>
          </w:p>
        </w:tc>
        <w:tc>
          <w:tcPr>
            <w:tcW w:w="1560" w:type="dxa"/>
            <w:vAlign w:val="bottom"/>
          </w:tcPr>
          <w:p w:rsidR="00343E1B" w:rsidRPr="00925A63" w:rsidRDefault="00C97C00" w:rsidP="00C32A3D">
            <w:pPr>
              <w:widowControl w:val="0"/>
              <w:spacing w:after="160" w:line="276" w:lineRule="auto"/>
              <w:jc w:val="center"/>
              <w:rPr>
                <w:szCs w:val="28"/>
              </w:rPr>
            </w:pPr>
            <w:r>
              <w:rPr>
                <w:szCs w:val="28"/>
              </w:rPr>
              <w:t>97</w:t>
            </w:r>
            <w:r w:rsidR="00343E1B" w:rsidRPr="00925A63">
              <w:rPr>
                <w:szCs w:val="28"/>
              </w:rPr>
              <w:t>,0</w:t>
            </w:r>
          </w:p>
        </w:tc>
        <w:tc>
          <w:tcPr>
            <w:tcW w:w="1800" w:type="dxa"/>
            <w:vAlign w:val="bottom"/>
          </w:tcPr>
          <w:p w:rsidR="00343E1B" w:rsidRPr="00925A63" w:rsidRDefault="00C97C00" w:rsidP="00C32A3D">
            <w:pPr>
              <w:widowControl w:val="0"/>
              <w:spacing w:after="160" w:line="276" w:lineRule="auto"/>
              <w:jc w:val="center"/>
              <w:rPr>
                <w:szCs w:val="28"/>
              </w:rPr>
            </w:pPr>
            <w:r>
              <w:rPr>
                <w:szCs w:val="28"/>
              </w:rPr>
              <w:t>409</w:t>
            </w:r>
            <w:r w:rsidR="00343E1B" w:rsidRPr="00925A63">
              <w:rPr>
                <w:szCs w:val="28"/>
              </w:rPr>
              <w:t>,0</w:t>
            </w:r>
          </w:p>
        </w:tc>
      </w:tr>
    </w:tbl>
    <w:p w:rsidR="00343E1B" w:rsidRPr="009226CA"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r w:rsidRPr="009226CA">
        <w:rPr>
          <w:szCs w:val="28"/>
        </w:rPr>
        <w:t xml:space="preserve">Таким образом, общий объем финансирования Программы на конец срока ее реализации составит </w:t>
      </w:r>
      <w:r>
        <w:rPr>
          <w:szCs w:val="28"/>
        </w:rPr>
        <w:t xml:space="preserve"> </w:t>
      </w:r>
      <w:r w:rsidR="002A5C19">
        <w:rPr>
          <w:szCs w:val="28"/>
        </w:rPr>
        <w:t>400</w:t>
      </w:r>
      <w:r>
        <w:rPr>
          <w:szCs w:val="28"/>
        </w:rPr>
        <w:t>,0 тыс.</w:t>
      </w:r>
      <w:r w:rsidRPr="009226CA">
        <w:rPr>
          <w:szCs w:val="28"/>
        </w:rPr>
        <w:t xml:space="preserve"> рублей.</w:t>
      </w:r>
    </w:p>
    <w:p w:rsidR="00343E1B"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t xml:space="preserve">Для софинансирования Программы возможно привлечение средств, выделяемых на информатизацию органов государственной власти Республики Мордовия, территориальных органов федеральных органов </w:t>
      </w:r>
      <w:r>
        <w:rPr>
          <w:sz w:val="28"/>
          <w:szCs w:val="28"/>
        </w:rPr>
        <w:t xml:space="preserve">исполнительной </w:t>
      </w:r>
      <w:r w:rsidRPr="009226CA">
        <w:rPr>
          <w:sz w:val="28"/>
          <w:szCs w:val="28"/>
        </w:rPr>
        <w:t>власти</w:t>
      </w:r>
      <w:r>
        <w:rPr>
          <w:sz w:val="28"/>
          <w:szCs w:val="28"/>
        </w:rPr>
        <w:t xml:space="preserve"> по Республике Мордовия</w:t>
      </w:r>
      <w:r w:rsidRPr="009226CA">
        <w:rPr>
          <w:sz w:val="28"/>
          <w:szCs w:val="28"/>
        </w:rPr>
        <w:t xml:space="preserve">. </w:t>
      </w:r>
    </w:p>
    <w:p w:rsidR="00343E1B"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lastRenderedPageBreak/>
        <w:t>Для софинансирования Программы могут быть также привлечены средства федерального бюджета, предусмотренные в рамках федеральн</w:t>
      </w:r>
      <w:r>
        <w:rPr>
          <w:sz w:val="28"/>
          <w:szCs w:val="28"/>
        </w:rPr>
        <w:t>ых</w:t>
      </w:r>
      <w:r w:rsidRPr="009226CA">
        <w:rPr>
          <w:sz w:val="28"/>
          <w:szCs w:val="28"/>
        </w:rPr>
        <w:t xml:space="preserve"> целев</w:t>
      </w:r>
      <w:r>
        <w:rPr>
          <w:sz w:val="28"/>
          <w:szCs w:val="28"/>
        </w:rPr>
        <w:t>ых</w:t>
      </w:r>
      <w:r w:rsidRPr="009226CA">
        <w:rPr>
          <w:sz w:val="28"/>
          <w:szCs w:val="28"/>
        </w:rPr>
        <w:t xml:space="preserve"> программ</w:t>
      </w:r>
      <w:r>
        <w:rPr>
          <w:sz w:val="28"/>
          <w:szCs w:val="28"/>
        </w:rPr>
        <w:t xml:space="preserve">, </w:t>
      </w:r>
      <w:r w:rsidRPr="009226CA">
        <w:rPr>
          <w:sz w:val="28"/>
          <w:szCs w:val="28"/>
        </w:rPr>
        <w:t xml:space="preserve">других программ, в том числе целевых, содержащих мероприятия по развитию и внедрению ИКТ. </w:t>
      </w:r>
    </w:p>
    <w:p w:rsidR="00343E1B" w:rsidRPr="009226CA"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t xml:space="preserve">Возможно привлечение средств из внебюджетных источников. </w:t>
      </w:r>
    </w:p>
    <w:p w:rsidR="00343E1B" w:rsidRPr="009226CA"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t xml:space="preserve">Формы и условия участия в реализации мероприятий Программы федеральных органов государственной власти, территориальных органов федеральных органов </w:t>
      </w:r>
      <w:r>
        <w:rPr>
          <w:sz w:val="28"/>
          <w:szCs w:val="28"/>
        </w:rPr>
        <w:t xml:space="preserve">исполнительной </w:t>
      </w:r>
      <w:r w:rsidRPr="009226CA">
        <w:rPr>
          <w:sz w:val="28"/>
          <w:szCs w:val="28"/>
        </w:rPr>
        <w:t>власти</w:t>
      </w:r>
      <w:r>
        <w:rPr>
          <w:sz w:val="28"/>
          <w:szCs w:val="28"/>
        </w:rPr>
        <w:t xml:space="preserve"> по Республике Мордовия</w:t>
      </w:r>
      <w:r w:rsidRPr="009226CA">
        <w:rPr>
          <w:sz w:val="28"/>
          <w:szCs w:val="28"/>
        </w:rPr>
        <w:t xml:space="preserve">, </w:t>
      </w:r>
      <w:r>
        <w:rPr>
          <w:sz w:val="28"/>
          <w:szCs w:val="28"/>
        </w:rPr>
        <w:t xml:space="preserve">органов государственной власти Республики Мордовия, </w:t>
      </w:r>
      <w:r w:rsidRPr="009226CA">
        <w:rPr>
          <w:sz w:val="28"/>
          <w:szCs w:val="28"/>
        </w:rPr>
        <w:t xml:space="preserve">организаций определяются соответствующими правовыми актами между ними и </w:t>
      </w:r>
      <w:r>
        <w:rPr>
          <w:sz w:val="28"/>
          <w:szCs w:val="28"/>
        </w:rPr>
        <w:t>муниципальным</w:t>
      </w:r>
      <w:r w:rsidRPr="009226CA">
        <w:rPr>
          <w:sz w:val="28"/>
          <w:szCs w:val="28"/>
        </w:rPr>
        <w:t xml:space="preserve"> заказчиком – координатором Программы. </w:t>
      </w:r>
    </w:p>
    <w:p w:rsidR="00343E1B" w:rsidRPr="009226CA"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t>При наличии таких актов привлекаемые средства учитываются в объемах финансирования Программы.</w:t>
      </w:r>
    </w:p>
    <w:p w:rsidR="00343E1B" w:rsidRPr="009226CA" w:rsidRDefault="00343E1B" w:rsidP="00C32A3D">
      <w:pPr>
        <w:widowControl w:val="0"/>
        <w:spacing w:line="276" w:lineRule="auto"/>
        <w:ind w:firstLine="360"/>
        <w:jc w:val="both"/>
        <w:rPr>
          <w:szCs w:val="28"/>
        </w:rPr>
      </w:pPr>
      <w:r w:rsidRPr="009226CA">
        <w:rPr>
          <w:szCs w:val="28"/>
        </w:rPr>
        <w:t xml:space="preserve">Предложения по финансированию Программы за счет средств местного  бюджета </w:t>
      </w:r>
      <w:r w:rsidRPr="00317C52">
        <w:rPr>
          <w:szCs w:val="28"/>
        </w:rPr>
        <w:t>Дубенского муниципального района Республики Мордовия</w:t>
      </w:r>
      <w:r>
        <w:rPr>
          <w:i/>
          <w:szCs w:val="28"/>
        </w:rPr>
        <w:t xml:space="preserve"> </w:t>
      </w:r>
      <w:r w:rsidRPr="009226CA">
        <w:rPr>
          <w:szCs w:val="28"/>
        </w:rPr>
        <w:t>носят предельный (прогнозный) характер и ежегодно подлежат уточнению в установленном порядке при формировании проектов местного бюджета (</w:t>
      </w:r>
      <w:r w:rsidRPr="00317C52">
        <w:rPr>
          <w:szCs w:val="28"/>
        </w:rPr>
        <w:t>Дубенского муниципального района Республики Мордовия</w:t>
      </w:r>
      <w:r>
        <w:rPr>
          <w:i/>
          <w:szCs w:val="28"/>
        </w:rPr>
        <w:t xml:space="preserve"> </w:t>
      </w:r>
      <w:r w:rsidRPr="009226CA">
        <w:rPr>
          <w:szCs w:val="28"/>
        </w:rPr>
        <w:t>и республиканского бюджета Республики Мордовия на соответствующие годы</w:t>
      </w:r>
      <w:r w:rsidR="002A5C19">
        <w:rPr>
          <w:szCs w:val="28"/>
        </w:rPr>
        <w:t>)</w:t>
      </w:r>
      <w:r w:rsidRPr="009226CA">
        <w:rPr>
          <w:szCs w:val="28"/>
        </w:rPr>
        <w:t>.</w:t>
      </w:r>
    </w:p>
    <w:p w:rsidR="00343E1B" w:rsidRPr="009226CA" w:rsidRDefault="00343E1B" w:rsidP="00C32A3D">
      <w:pPr>
        <w:widowControl w:val="0"/>
        <w:spacing w:line="276" w:lineRule="auto"/>
        <w:ind w:firstLine="360"/>
        <w:rPr>
          <w:szCs w:val="28"/>
        </w:rPr>
      </w:pPr>
    </w:p>
    <w:p w:rsidR="002A5C19" w:rsidRDefault="00343E1B" w:rsidP="00C32A3D">
      <w:pPr>
        <w:widowControl w:val="0"/>
        <w:spacing w:line="276" w:lineRule="auto"/>
        <w:ind w:firstLine="360"/>
        <w:jc w:val="both"/>
        <w:rPr>
          <w:szCs w:val="28"/>
        </w:rPr>
      </w:pPr>
      <w:r w:rsidRPr="009226CA">
        <w:rPr>
          <w:szCs w:val="28"/>
        </w:rPr>
        <w:t>Объемы и источники финансирования, муниципальные  заказчики и ответственные исполнители программных мероп</w:t>
      </w:r>
      <w:r>
        <w:rPr>
          <w:szCs w:val="28"/>
        </w:rPr>
        <w:t xml:space="preserve">риятий приведены в </w:t>
      </w:r>
    </w:p>
    <w:p w:rsidR="00343E1B" w:rsidRDefault="00343E1B" w:rsidP="00C32A3D">
      <w:pPr>
        <w:widowControl w:val="0"/>
        <w:spacing w:line="276" w:lineRule="auto"/>
        <w:jc w:val="both"/>
        <w:rPr>
          <w:szCs w:val="28"/>
        </w:rPr>
      </w:pPr>
      <w:r>
        <w:rPr>
          <w:szCs w:val="28"/>
        </w:rPr>
        <w:t xml:space="preserve">приложении </w:t>
      </w:r>
      <w:r w:rsidR="002A5C19">
        <w:rPr>
          <w:szCs w:val="28"/>
        </w:rPr>
        <w:t xml:space="preserve">№ </w:t>
      </w:r>
      <w:r>
        <w:rPr>
          <w:szCs w:val="28"/>
        </w:rPr>
        <w:t>1.</w:t>
      </w:r>
    </w:p>
    <w:p w:rsidR="006F1E23" w:rsidRPr="009226CA" w:rsidRDefault="006F1E23" w:rsidP="00C32A3D">
      <w:pPr>
        <w:widowControl w:val="0"/>
        <w:spacing w:line="276" w:lineRule="auto"/>
        <w:jc w:val="both"/>
        <w:rPr>
          <w:szCs w:val="28"/>
        </w:rPr>
      </w:pPr>
    </w:p>
    <w:p w:rsidR="00343E1B" w:rsidRPr="009226CA" w:rsidRDefault="00343E1B" w:rsidP="00C32A3D">
      <w:pPr>
        <w:pStyle w:val="1"/>
        <w:numPr>
          <w:ilvl w:val="0"/>
          <w:numId w:val="4"/>
        </w:numPr>
        <w:autoSpaceDE/>
        <w:autoSpaceDN/>
        <w:adjustRightInd/>
        <w:spacing w:before="0" w:after="0" w:line="276" w:lineRule="auto"/>
        <w:ind w:left="0" w:firstLine="360"/>
        <w:rPr>
          <w:rFonts w:ascii="Times New Roman" w:hAnsi="Times New Roman" w:cs="Times New Roman"/>
          <w:color w:val="auto"/>
          <w:sz w:val="28"/>
          <w:szCs w:val="28"/>
        </w:rPr>
      </w:pPr>
      <w:bookmarkStart w:id="56" w:name="_Toc207518398"/>
      <w:bookmarkStart w:id="57" w:name="_Toc228096668"/>
      <w:bookmarkStart w:id="58" w:name="_Toc234321113"/>
      <w:bookmarkStart w:id="59" w:name="_Toc274053848"/>
      <w:bookmarkStart w:id="60" w:name="_Toc275180604"/>
      <w:bookmarkStart w:id="61" w:name="_Toc280108211"/>
      <w:r w:rsidRPr="009226CA">
        <w:rPr>
          <w:rFonts w:ascii="Times New Roman" w:hAnsi="Times New Roman" w:cs="Times New Roman"/>
          <w:color w:val="auto"/>
          <w:sz w:val="28"/>
          <w:szCs w:val="28"/>
        </w:rPr>
        <w:t>Механизм реализации Программы</w:t>
      </w:r>
      <w:bookmarkEnd w:id="56"/>
      <w:bookmarkEnd w:id="57"/>
      <w:bookmarkEnd w:id="58"/>
      <w:bookmarkEnd w:id="59"/>
      <w:bookmarkEnd w:id="60"/>
      <w:bookmarkEnd w:id="61"/>
    </w:p>
    <w:p w:rsidR="00343E1B"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p>
    <w:p w:rsidR="00343E1B" w:rsidRPr="00BD4EC9" w:rsidRDefault="00343E1B" w:rsidP="00C32A3D">
      <w:pPr>
        <w:widowControl w:val="0"/>
        <w:tabs>
          <w:tab w:val="left" w:pos="1260"/>
        </w:tabs>
        <w:autoSpaceDE w:val="0"/>
        <w:autoSpaceDN w:val="0"/>
        <w:adjustRightInd w:val="0"/>
        <w:spacing w:line="276" w:lineRule="auto"/>
        <w:ind w:firstLine="360"/>
        <w:jc w:val="both"/>
        <w:rPr>
          <w:i/>
          <w:szCs w:val="28"/>
        </w:rPr>
      </w:pPr>
      <w:r w:rsidRPr="00BD4EC9">
        <w:rPr>
          <w:i/>
        </w:rPr>
        <w:t xml:space="preserve">В целях координации действий по развитию информатизации в </w:t>
      </w:r>
      <w:r>
        <w:rPr>
          <w:i/>
          <w:szCs w:val="28"/>
        </w:rPr>
        <w:t>Дубенском муниципальном районе Республики Мордовия</w:t>
      </w:r>
      <w:r w:rsidRPr="00BD4EC9">
        <w:rPr>
          <w:i/>
          <w:szCs w:val="28"/>
        </w:rPr>
        <w:t xml:space="preserve"> </w:t>
      </w:r>
      <w:r w:rsidRPr="00BD4EC9">
        <w:rPr>
          <w:i/>
        </w:rPr>
        <w:t xml:space="preserve">необходимо создать Координационный Совет по информатизации </w:t>
      </w:r>
      <w:r>
        <w:rPr>
          <w:i/>
          <w:szCs w:val="28"/>
        </w:rPr>
        <w:t>Дубенском муниципальном районе Республики Мордовия</w:t>
      </w:r>
      <w:r w:rsidRPr="00BD4EC9">
        <w:rPr>
          <w:i/>
        </w:rPr>
        <w:t xml:space="preserve"> и </w:t>
      </w:r>
      <w:r w:rsidRPr="00BD4EC9">
        <w:rPr>
          <w:i/>
          <w:szCs w:val="28"/>
        </w:rPr>
        <w:t xml:space="preserve">Службу единого заказчика в сфере ИКТ </w:t>
      </w:r>
      <w:r>
        <w:rPr>
          <w:i/>
          <w:szCs w:val="28"/>
        </w:rPr>
        <w:t>Дубенском муниципальном районе Республики Мордовия (Организационный отдел Администрации Дубенского муниципального района).</w:t>
      </w:r>
    </w:p>
    <w:p w:rsidR="00343E1B" w:rsidRPr="006F1E23" w:rsidRDefault="006F1E23" w:rsidP="006F1E23">
      <w:pPr>
        <w:widowControl w:val="0"/>
        <w:tabs>
          <w:tab w:val="left" w:pos="1680"/>
        </w:tabs>
        <w:autoSpaceDE w:val="0"/>
        <w:autoSpaceDN w:val="0"/>
        <w:adjustRightInd w:val="0"/>
        <w:spacing w:line="276" w:lineRule="auto"/>
        <w:jc w:val="both"/>
        <w:rPr>
          <w:rFonts w:eastAsia="Times New Roman"/>
          <w:szCs w:val="28"/>
          <w:lang w:eastAsia="ru-RU"/>
        </w:rPr>
      </w:pPr>
      <w:r>
        <w:rPr>
          <w:rFonts w:eastAsia="Times New Roman"/>
          <w:szCs w:val="28"/>
          <w:lang w:eastAsia="ru-RU"/>
        </w:rPr>
        <w:t xml:space="preserve">       </w:t>
      </w:r>
      <w:r w:rsidR="00343E1B" w:rsidRPr="009226CA">
        <w:rPr>
          <w:szCs w:val="28"/>
        </w:rPr>
        <w:t>В систему рабочих органов по реализации Программы входят:</w:t>
      </w:r>
    </w:p>
    <w:p w:rsidR="00343E1B" w:rsidRDefault="00343E1B" w:rsidP="00C32A3D">
      <w:pPr>
        <w:widowControl w:val="0"/>
        <w:tabs>
          <w:tab w:val="left" w:pos="1260"/>
        </w:tabs>
        <w:spacing w:line="276" w:lineRule="auto"/>
        <w:ind w:firstLine="360"/>
        <w:jc w:val="both"/>
        <w:rPr>
          <w:rFonts w:eastAsia="Times New Roman"/>
          <w:szCs w:val="28"/>
          <w:lang w:eastAsia="ru-RU"/>
        </w:rPr>
      </w:pPr>
      <w:r w:rsidRPr="009226CA">
        <w:rPr>
          <w:rFonts w:eastAsia="Times New Roman"/>
          <w:szCs w:val="28"/>
          <w:lang w:eastAsia="ru-RU"/>
        </w:rPr>
        <w:t>муниципальный  заказчик-координатор Программы;</w:t>
      </w:r>
    </w:p>
    <w:p w:rsidR="00343E1B" w:rsidRDefault="00343E1B" w:rsidP="00C32A3D">
      <w:pPr>
        <w:widowControl w:val="0"/>
        <w:tabs>
          <w:tab w:val="left" w:pos="1260"/>
        </w:tabs>
        <w:spacing w:line="276" w:lineRule="auto"/>
        <w:ind w:firstLine="360"/>
        <w:jc w:val="both"/>
        <w:rPr>
          <w:rFonts w:eastAsia="Times New Roman"/>
          <w:szCs w:val="28"/>
          <w:lang w:eastAsia="ru-RU"/>
        </w:rPr>
      </w:pPr>
      <w:r>
        <w:rPr>
          <w:rFonts w:eastAsia="Times New Roman"/>
          <w:szCs w:val="28"/>
          <w:lang w:eastAsia="ru-RU"/>
        </w:rPr>
        <w:t>функциональные заказчики</w:t>
      </w:r>
      <w:r w:rsidRPr="00BD4EC9">
        <w:rPr>
          <w:rFonts w:eastAsia="Times New Roman"/>
          <w:szCs w:val="28"/>
          <w:lang w:eastAsia="ru-RU"/>
        </w:rPr>
        <w:t xml:space="preserve"> </w:t>
      </w:r>
      <w:r w:rsidRPr="009226CA">
        <w:rPr>
          <w:rFonts w:eastAsia="Times New Roman"/>
          <w:szCs w:val="28"/>
          <w:lang w:eastAsia="ru-RU"/>
        </w:rPr>
        <w:t>программных мероприятий</w:t>
      </w:r>
      <w:r>
        <w:rPr>
          <w:rFonts w:eastAsia="Times New Roman"/>
          <w:szCs w:val="28"/>
          <w:lang w:eastAsia="ru-RU"/>
        </w:rPr>
        <w:t>;</w:t>
      </w:r>
    </w:p>
    <w:p w:rsidR="00343E1B" w:rsidRPr="009226CA" w:rsidRDefault="00343E1B" w:rsidP="00C32A3D">
      <w:pPr>
        <w:widowControl w:val="0"/>
        <w:tabs>
          <w:tab w:val="left" w:pos="1260"/>
        </w:tabs>
        <w:spacing w:line="276" w:lineRule="auto"/>
        <w:ind w:firstLine="360"/>
        <w:jc w:val="both"/>
        <w:rPr>
          <w:rFonts w:eastAsia="Times New Roman"/>
          <w:szCs w:val="28"/>
          <w:lang w:eastAsia="ru-RU"/>
        </w:rPr>
      </w:pPr>
      <w:r w:rsidRPr="009226CA">
        <w:rPr>
          <w:rFonts w:eastAsia="Times New Roman"/>
          <w:szCs w:val="28"/>
          <w:lang w:eastAsia="ru-RU"/>
        </w:rPr>
        <w:t>ответственные исполнители программных мероприятий;</w:t>
      </w:r>
    </w:p>
    <w:p w:rsidR="00343E1B" w:rsidRPr="00317C52" w:rsidRDefault="002A5C19" w:rsidP="00C32A3D">
      <w:pPr>
        <w:widowControl w:val="0"/>
        <w:tabs>
          <w:tab w:val="left" w:pos="1260"/>
        </w:tabs>
        <w:spacing w:line="276" w:lineRule="auto"/>
        <w:ind w:firstLine="360"/>
        <w:jc w:val="both"/>
        <w:rPr>
          <w:rFonts w:eastAsia="Times New Roman"/>
          <w:szCs w:val="28"/>
          <w:lang w:eastAsia="ru-RU"/>
        </w:rPr>
      </w:pPr>
      <w:r>
        <w:rPr>
          <w:rFonts w:eastAsia="Times New Roman"/>
          <w:szCs w:val="28"/>
          <w:lang w:eastAsia="ru-RU"/>
        </w:rPr>
        <w:t>Координационный С</w:t>
      </w:r>
      <w:r w:rsidR="00343E1B" w:rsidRPr="009226CA">
        <w:rPr>
          <w:rFonts w:eastAsia="Times New Roman"/>
          <w:szCs w:val="28"/>
          <w:lang w:eastAsia="ru-RU"/>
        </w:rPr>
        <w:t xml:space="preserve">овет по информатизации </w:t>
      </w:r>
      <w:r w:rsidR="00343E1B" w:rsidRPr="00317C52">
        <w:rPr>
          <w:szCs w:val="28"/>
        </w:rPr>
        <w:t>Дубенского муниципального района Республики Мордовия</w:t>
      </w:r>
      <w:r w:rsidR="00343E1B" w:rsidRPr="00317C52">
        <w:rPr>
          <w:rFonts w:eastAsia="Times New Roman"/>
          <w:szCs w:val="28"/>
          <w:lang w:eastAsia="ru-RU"/>
        </w:rPr>
        <w:t>;</w:t>
      </w:r>
    </w:p>
    <w:p w:rsidR="00343E1B" w:rsidRPr="00317C52" w:rsidRDefault="00343E1B" w:rsidP="00C32A3D">
      <w:pPr>
        <w:widowControl w:val="0"/>
        <w:tabs>
          <w:tab w:val="left" w:pos="1260"/>
        </w:tabs>
        <w:spacing w:line="276" w:lineRule="auto"/>
        <w:ind w:firstLine="360"/>
        <w:jc w:val="both"/>
        <w:rPr>
          <w:szCs w:val="28"/>
        </w:rPr>
      </w:pPr>
      <w:r w:rsidRPr="009226CA">
        <w:rPr>
          <w:szCs w:val="28"/>
        </w:rPr>
        <w:t>служба единого заказчика в сфере ИКТ</w:t>
      </w:r>
      <w:r>
        <w:rPr>
          <w:szCs w:val="28"/>
        </w:rPr>
        <w:t xml:space="preserve"> </w:t>
      </w:r>
      <w:r w:rsidRPr="00317C52">
        <w:rPr>
          <w:szCs w:val="28"/>
        </w:rPr>
        <w:t xml:space="preserve">Дубенского муниципального района </w:t>
      </w:r>
      <w:r w:rsidRPr="00317C52">
        <w:rPr>
          <w:szCs w:val="28"/>
        </w:rPr>
        <w:lastRenderedPageBreak/>
        <w:t xml:space="preserve">Республики Мордовия. </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i/>
          <w:szCs w:val="28"/>
          <w:lang w:eastAsia="ru-RU"/>
        </w:rPr>
      </w:pPr>
      <w:r w:rsidRPr="009226CA">
        <w:rPr>
          <w:rFonts w:eastAsia="Times New Roman"/>
          <w:szCs w:val="28"/>
          <w:lang w:eastAsia="ru-RU"/>
        </w:rPr>
        <w:t xml:space="preserve">Комплексное управление и контроль за </w:t>
      </w:r>
      <w:r w:rsidRPr="009226CA">
        <w:t>реализацией Программы</w:t>
      </w:r>
      <w:r w:rsidRPr="009226CA">
        <w:rPr>
          <w:rFonts w:eastAsia="Times New Roman"/>
          <w:szCs w:val="28"/>
          <w:lang w:eastAsia="ru-RU"/>
        </w:rPr>
        <w:t xml:space="preserve"> осуществляет муниципальный заказчик-координатор Программы – </w:t>
      </w:r>
      <w:r>
        <w:rPr>
          <w:rFonts w:eastAsia="Times New Roman"/>
          <w:szCs w:val="28"/>
          <w:lang w:eastAsia="ru-RU"/>
        </w:rPr>
        <w:t>администрация Дубенского муниципального района Республики Мордовия.</w:t>
      </w:r>
    </w:p>
    <w:p w:rsidR="00343E1B"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Т</w:t>
      </w:r>
      <w:r w:rsidRPr="009226CA">
        <w:t>екущее</w:t>
      </w:r>
      <w:r>
        <w:t xml:space="preserve"> </w:t>
      </w:r>
      <w:r w:rsidRPr="009226CA">
        <w:t>управление реализацией Программы</w:t>
      </w:r>
      <w:r w:rsidRPr="00BD4EC9">
        <w:rPr>
          <w:rFonts w:eastAsia="Times New Roman"/>
          <w:szCs w:val="28"/>
          <w:lang w:eastAsia="ru-RU"/>
        </w:rPr>
        <w:t xml:space="preserve"> </w:t>
      </w:r>
      <w:r w:rsidRPr="009226CA">
        <w:rPr>
          <w:rFonts w:eastAsia="Times New Roman"/>
          <w:szCs w:val="28"/>
          <w:lang w:eastAsia="ru-RU"/>
        </w:rPr>
        <w:t>осуществля</w:t>
      </w:r>
      <w:r>
        <w:rPr>
          <w:rFonts w:eastAsia="Times New Roman"/>
          <w:szCs w:val="28"/>
          <w:lang w:eastAsia="ru-RU"/>
        </w:rPr>
        <w:t>ют функциональные заказчики программных мероприятий.</w:t>
      </w:r>
    </w:p>
    <w:p w:rsidR="00343E1B" w:rsidRPr="00F8799B" w:rsidRDefault="00343E1B" w:rsidP="00C32A3D">
      <w:pPr>
        <w:tabs>
          <w:tab w:val="left" w:pos="1260"/>
        </w:tabs>
        <w:autoSpaceDE w:val="0"/>
        <w:autoSpaceDN w:val="0"/>
        <w:adjustRightInd w:val="0"/>
        <w:spacing w:line="276" w:lineRule="auto"/>
        <w:ind w:firstLine="360"/>
        <w:jc w:val="both"/>
        <w:rPr>
          <w:rFonts w:eastAsia="Times New Roman"/>
          <w:szCs w:val="28"/>
          <w:lang w:eastAsia="ru-RU"/>
        </w:rPr>
      </w:pPr>
      <w:r>
        <w:rPr>
          <w:rFonts w:eastAsia="Times New Roman"/>
          <w:szCs w:val="28"/>
          <w:lang w:eastAsia="ru-RU"/>
        </w:rPr>
        <w:t xml:space="preserve">Функциональными </w:t>
      </w:r>
      <w:r w:rsidRPr="00F8799B">
        <w:rPr>
          <w:rFonts w:eastAsia="Times New Roman"/>
          <w:szCs w:val="28"/>
          <w:lang w:eastAsia="ru-RU"/>
        </w:rPr>
        <w:t>заказчиками программных мероприятий являются</w:t>
      </w:r>
      <w:r>
        <w:rPr>
          <w:rFonts w:eastAsia="Times New Roman"/>
          <w:szCs w:val="28"/>
          <w:lang w:eastAsia="ru-RU"/>
        </w:rPr>
        <w:t xml:space="preserve"> управления и отделы администрации Дубенского муниципального района Республики Мордовия.</w:t>
      </w:r>
    </w:p>
    <w:p w:rsidR="00343E1B" w:rsidRPr="00F8799B" w:rsidRDefault="00343E1B" w:rsidP="00C32A3D">
      <w:pPr>
        <w:tabs>
          <w:tab w:val="left" w:pos="1260"/>
        </w:tabs>
        <w:spacing w:line="276" w:lineRule="auto"/>
        <w:ind w:firstLine="360"/>
        <w:jc w:val="both"/>
      </w:pPr>
      <w:r>
        <w:t>Р</w:t>
      </w:r>
      <w:r w:rsidRPr="004629CE">
        <w:t>еализация Программы в части выполнения программных мероприятий обеспечивается ответственными исполнителями программных мероприятий.</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Состав ответственных исполнителей программных мероприятий конкретизируется на этапе уточнения программных мероприятий, финансируемых в очередном финансовом году. </w:t>
      </w:r>
    </w:p>
    <w:p w:rsidR="00343E1B" w:rsidRPr="009226CA" w:rsidRDefault="00343E1B" w:rsidP="00C32A3D">
      <w:pPr>
        <w:widowControl w:val="0"/>
        <w:tabs>
          <w:tab w:val="left" w:pos="1260"/>
        </w:tabs>
        <w:spacing w:line="276" w:lineRule="auto"/>
        <w:ind w:firstLine="360"/>
        <w:jc w:val="both"/>
        <w:rPr>
          <w:rFonts w:eastAsia="Times New Roman"/>
          <w:szCs w:val="28"/>
          <w:lang w:eastAsia="ru-RU"/>
        </w:rPr>
      </w:pPr>
      <w:r w:rsidRPr="009226CA">
        <w:t xml:space="preserve">Координационный совет по информатизации в </w:t>
      </w:r>
      <w:r w:rsidRPr="00317C52">
        <w:rPr>
          <w:szCs w:val="28"/>
        </w:rPr>
        <w:t>Дубенском муниципальном районе Республики Мордовия</w:t>
      </w:r>
      <w:r>
        <w:rPr>
          <w:i/>
          <w:szCs w:val="28"/>
        </w:rPr>
        <w:t xml:space="preserve"> </w:t>
      </w:r>
      <w:r w:rsidRPr="009226CA">
        <w:t>участвует в стратегическом управлении Программой. Н</w:t>
      </w:r>
      <w:r w:rsidRPr="009226CA">
        <w:rPr>
          <w:rFonts w:eastAsia="Times New Roman"/>
          <w:szCs w:val="28"/>
          <w:lang w:eastAsia="ru-RU"/>
        </w:rPr>
        <w:t xml:space="preserve">а заседаниях Координационного совета по информатизации </w:t>
      </w:r>
      <w:r w:rsidRPr="00317C52">
        <w:rPr>
          <w:szCs w:val="28"/>
        </w:rPr>
        <w:t>Дубенского муниципального района Республики Мордовия</w:t>
      </w:r>
      <w:r>
        <w:rPr>
          <w:i/>
          <w:szCs w:val="28"/>
        </w:rPr>
        <w:t xml:space="preserve"> </w:t>
      </w:r>
      <w:r w:rsidRPr="009226CA">
        <w:rPr>
          <w:rFonts w:eastAsia="Times New Roman"/>
          <w:szCs w:val="28"/>
          <w:lang w:eastAsia="ru-RU"/>
        </w:rPr>
        <w:t xml:space="preserve">рассматриваются вопросы о ходе реализации Программы в целом и отдельных программных мероприятий, а также об эффективности использования финансовых средств. По итогам проводимых заседаний </w:t>
      </w:r>
      <w:r w:rsidRPr="009226CA">
        <w:rPr>
          <w:szCs w:val="28"/>
        </w:rPr>
        <w:t xml:space="preserve">Координационный совет по информатизации </w:t>
      </w:r>
      <w:r w:rsidRPr="00317C52">
        <w:rPr>
          <w:szCs w:val="28"/>
        </w:rPr>
        <w:t>Дубенского муниципального района Республики Мордовия</w:t>
      </w:r>
      <w:r>
        <w:rPr>
          <w:i/>
          <w:szCs w:val="28"/>
        </w:rPr>
        <w:t xml:space="preserve"> </w:t>
      </w:r>
      <w:r w:rsidRPr="009226CA">
        <w:rPr>
          <w:szCs w:val="28"/>
        </w:rPr>
        <w:t xml:space="preserve">дает оценку реализации Программы, формирует рекомендации по совершенствованию политики </w:t>
      </w:r>
      <w:r>
        <w:rPr>
          <w:szCs w:val="28"/>
        </w:rPr>
        <w:t xml:space="preserve">муниципального </w:t>
      </w:r>
      <w:r w:rsidRPr="009226CA">
        <w:rPr>
          <w:szCs w:val="28"/>
        </w:rPr>
        <w:t xml:space="preserve">района в области информатизации, определению приоритетных направлений развития информационного общества </w:t>
      </w:r>
      <w:r>
        <w:rPr>
          <w:szCs w:val="28"/>
        </w:rPr>
        <w:t xml:space="preserve">муниципального </w:t>
      </w:r>
      <w:r w:rsidRPr="009226CA">
        <w:rPr>
          <w:szCs w:val="28"/>
        </w:rPr>
        <w:t>района</w:t>
      </w:r>
      <w:r w:rsidRPr="009226CA">
        <w:rPr>
          <w:rFonts w:eastAsia="Times New Roman"/>
          <w:szCs w:val="28"/>
          <w:lang w:eastAsia="ru-RU"/>
        </w:rPr>
        <w:t xml:space="preserve">.     </w:t>
      </w:r>
    </w:p>
    <w:p w:rsidR="00343E1B" w:rsidRPr="006F1E23" w:rsidRDefault="00343E1B" w:rsidP="006F1E23">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Рабочие органы по реализации Программы в своей деятельности руководствуются законодательством </w:t>
      </w:r>
      <w:r>
        <w:rPr>
          <w:rFonts w:eastAsia="Times New Roman"/>
          <w:szCs w:val="28"/>
          <w:lang w:eastAsia="ru-RU"/>
        </w:rPr>
        <w:t xml:space="preserve">Российской Федерации, Республики Мордовия, и </w:t>
      </w:r>
      <w:r w:rsidRPr="00317C52">
        <w:rPr>
          <w:szCs w:val="28"/>
        </w:rPr>
        <w:t>Дубенского муниципального района</w:t>
      </w:r>
      <w:r w:rsidRPr="009226CA">
        <w:rPr>
          <w:rFonts w:eastAsia="Times New Roman"/>
          <w:szCs w:val="28"/>
          <w:lang w:eastAsia="ru-RU"/>
        </w:rPr>
        <w:t>.</w:t>
      </w:r>
    </w:p>
    <w:p w:rsidR="00343E1B" w:rsidRPr="009226CA" w:rsidRDefault="00343E1B" w:rsidP="00C32A3D">
      <w:pPr>
        <w:widowControl w:val="0"/>
        <w:tabs>
          <w:tab w:val="left" w:pos="1260"/>
        </w:tabs>
        <w:spacing w:line="276" w:lineRule="auto"/>
        <w:ind w:firstLine="360"/>
        <w:jc w:val="both"/>
        <w:rPr>
          <w:szCs w:val="28"/>
        </w:rPr>
      </w:pPr>
      <w:r w:rsidRPr="009226CA">
        <w:t xml:space="preserve">Муниципальный  заказчик – координатор Программы </w:t>
      </w:r>
      <w:bookmarkStart w:id="62" w:name="sub_100711"/>
      <w:r w:rsidRPr="009226CA">
        <w:t xml:space="preserve">обеспечивает </w:t>
      </w:r>
      <w:r w:rsidRPr="009226CA">
        <w:rPr>
          <w:szCs w:val="28"/>
        </w:rPr>
        <w:t xml:space="preserve">управление и координирует деятельность </w:t>
      </w:r>
      <w:r>
        <w:rPr>
          <w:szCs w:val="28"/>
        </w:rPr>
        <w:t xml:space="preserve">функциональных заказчиков и </w:t>
      </w:r>
      <w:r w:rsidRPr="009226CA">
        <w:rPr>
          <w:szCs w:val="28"/>
        </w:rPr>
        <w:t>ответственных исполнителей программных мероприятий.</w:t>
      </w:r>
    </w:p>
    <w:bookmarkEnd w:id="62"/>
    <w:p w:rsidR="00343E1B" w:rsidRPr="009226CA" w:rsidRDefault="00343E1B" w:rsidP="00C32A3D">
      <w:pPr>
        <w:widowControl w:val="0"/>
        <w:tabs>
          <w:tab w:val="left" w:pos="1260"/>
        </w:tabs>
        <w:spacing w:line="276" w:lineRule="auto"/>
        <w:ind w:firstLine="360"/>
        <w:jc w:val="both"/>
        <w:rPr>
          <w:rFonts w:eastAsia="Times New Roman"/>
          <w:szCs w:val="28"/>
          <w:lang w:eastAsia="ru-RU"/>
        </w:rPr>
      </w:pPr>
      <w:r w:rsidRPr="009226CA">
        <w:rPr>
          <w:rFonts w:eastAsia="Times New Roman"/>
          <w:szCs w:val="28"/>
          <w:lang w:eastAsia="ru-RU"/>
        </w:rPr>
        <w:t xml:space="preserve">Муниципальный заказчик-координатор Программы </w:t>
      </w:r>
      <w:r w:rsidRPr="009226CA">
        <w:rPr>
          <w:szCs w:val="28"/>
        </w:rPr>
        <w:t>осуществляет функции главного распорядителя бюджетных средств, предусмотренных на реализацию программных мероприятий,</w:t>
      </w:r>
      <w:r w:rsidRPr="009226CA">
        <w:rPr>
          <w:rFonts w:eastAsia="Times New Roman"/>
          <w:szCs w:val="28"/>
          <w:lang w:eastAsia="ru-RU"/>
        </w:rPr>
        <w:t xml:space="preserve"> несет ответственность за рациональное и </w:t>
      </w:r>
      <w:r w:rsidRPr="009226CA">
        <w:rPr>
          <w:szCs w:val="28"/>
        </w:rPr>
        <w:t xml:space="preserve">эффективное их </w:t>
      </w:r>
      <w:r w:rsidRPr="009226CA">
        <w:rPr>
          <w:rFonts w:eastAsia="Times New Roman"/>
          <w:szCs w:val="28"/>
          <w:lang w:eastAsia="ru-RU"/>
        </w:rPr>
        <w:t xml:space="preserve">использование. </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Муниципальный заказчик-координатор Программы также осуществляет: </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контроль качества реализации программных мероприятий, в том числе путем экспертных оценок, посредством участия своих представителей на любой стадии </w:t>
      </w:r>
      <w:r w:rsidRPr="009226CA">
        <w:rPr>
          <w:rFonts w:eastAsia="Times New Roman"/>
          <w:szCs w:val="28"/>
          <w:lang w:eastAsia="ru-RU"/>
        </w:rPr>
        <w:lastRenderedPageBreak/>
        <w:t>реализации программных мероприятий (</w:t>
      </w:r>
      <w:r w:rsidRPr="009226CA">
        <w:rPr>
          <w:szCs w:val="28"/>
        </w:rPr>
        <w:t>согласование технической и конкурсной документации, участие в мероприятиях по закупке товаров, работ и услуг, участие в сдаче-приемке поставленных товаров, выполненных работ и оказанных услуг</w:t>
      </w:r>
      <w:r w:rsidRPr="009226CA">
        <w:rPr>
          <w:rFonts w:eastAsia="Times New Roman"/>
          <w:szCs w:val="28"/>
          <w:lang w:eastAsia="ru-RU"/>
        </w:rPr>
        <w:t>);</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сбор от </w:t>
      </w:r>
      <w:r>
        <w:rPr>
          <w:szCs w:val="28"/>
        </w:rPr>
        <w:t xml:space="preserve">функциональных заказчиков </w:t>
      </w:r>
      <w:r w:rsidRPr="009226CA">
        <w:rPr>
          <w:rFonts w:eastAsia="Times New Roman"/>
          <w:szCs w:val="28"/>
          <w:lang w:eastAsia="ru-RU"/>
        </w:rPr>
        <w:t>программных мероприятий, обобщение и представление в уполномоченные органы местного самоуправления проектов бюджетных заявок на ассигнования из местного бюджета для финансирования Программы на очередной финансовый год;</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разработку, а также координацию разработки </w:t>
      </w:r>
      <w:r>
        <w:rPr>
          <w:szCs w:val="28"/>
        </w:rPr>
        <w:t xml:space="preserve">функциональными заказчиками </w:t>
      </w:r>
      <w:r w:rsidRPr="009226CA">
        <w:rPr>
          <w:rFonts w:eastAsia="Times New Roman"/>
          <w:szCs w:val="28"/>
          <w:lang w:eastAsia="ru-RU"/>
        </w:rPr>
        <w:t>программных мероприятий</w:t>
      </w:r>
      <w:r>
        <w:rPr>
          <w:rFonts w:eastAsia="Times New Roman"/>
          <w:szCs w:val="28"/>
          <w:lang w:eastAsia="ru-RU"/>
        </w:rPr>
        <w:t xml:space="preserve"> </w:t>
      </w:r>
      <w:r w:rsidRPr="009226CA">
        <w:rPr>
          <w:rFonts w:eastAsia="Times New Roman"/>
          <w:szCs w:val="28"/>
          <w:lang w:eastAsia="ru-RU"/>
        </w:rPr>
        <w:t>проектов правовых актов по вопросам реализации Программы, в том числе программных мероприятий;</w:t>
      </w:r>
    </w:p>
    <w:p w:rsidR="00343E1B" w:rsidRPr="009226CA" w:rsidRDefault="00343E1B" w:rsidP="00C32A3D">
      <w:pPr>
        <w:widowControl w:val="0"/>
        <w:tabs>
          <w:tab w:val="left" w:pos="1260"/>
        </w:tabs>
        <w:spacing w:line="276" w:lineRule="auto"/>
        <w:ind w:firstLine="360"/>
        <w:jc w:val="both"/>
        <w:rPr>
          <w:szCs w:val="28"/>
        </w:rPr>
      </w:pPr>
      <w:r w:rsidRPr="009226CA">
        <w:rPr>
          <w:szCs w:val="28"/>
        </w:rPr>
        <w:t xml:space="preserve">согласование с </w:t>
      </w:r>
      <w:r>
        <w:rPr>
          <w:szCs w:val="28"/>
        </w:rPr>
        <w:t xml:space="preserve">функциональными заказчиками </w:t>
      </w:r>
      <w:r w:rsidRPr="009226CA">
        <w:rPr>
          <w:rFonts w:eastAsia="Times New Roman"/>
          <w:szCs w:val="28"/>
          <w:lang w:eastAsia="ru-RU"/>
        </w:rPr>
        <w:t>программных мероприятий</w:t>
      </w:r>
      <w:r>
        <w:rPr>
          <w:rFonts w:eastAsia="Times New Roman"/>
          <w:szCs w:val="28"/>
          <w:lang w:eastAsia="ru-RU"/>
        </w:rPr>
        <w:t xml:space="preserve"> </w:t>
      </w:r>
      <w:r w:rsidRPr="009226CA">
        <w:rPr>
          <w:szCs w:val="28"/>
        </w:rPr>
        <w:t>возможных сроков выполнения программных мероприятий, объемов и источников финансирования;</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мониторинг результатов реализации программных мероприятий;</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подготовку и представление в установленном порядке отчетов о ходе реализации Программы и эффективности использования финансовых средств; </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организацию привлечения софинансирования программных мероприятий из средств республиканского, федерального бюджетов, внебюджетных источников;</w:t>
      </w:r>
    </w:p>
    <w:p w:rsidR="00343E1B" w:rsidRPr="009226CA" w:rsidRDefault="00343E1B" w:rsidP="00C32A3D">
      <w:pPr>
        <w:widowControl w:val="0"/>
        <w:tabs>
          <w:tab w:val="left" w:pos="1260"/>
        </w:tabs>
        <w:spacing w:line="276" w:lineRule="auto"/>
        <w:ind w:firstLine="360"/>
        <w:jc w:val="both"/>
        <w:rPr>
          <w:szCs w:val="28"/>
        </w:rPr>
      </w:pPr>
      <w:r w:rsidRPr="009226CA">
        <w:rPr>
          <w:szCs w:val="28"/>
        </w:rPr>
        <w:t>организацию размещения в</w:t>
      </w:r>
      <w:r w:rsidRPr="009226CA">
        <w:t xml:space="preserve"> средствах массовой информации </w:t>
      </w:r>
      <w:r w:rsidRPr="009226CA">
        <w:rPr>
          <w:szCs w:val="28"/>
        </w:rPr>
        <w:t>сведений о ходе и результатах реализации Программы;</w:t>
      </w:r>
    </w:p>
    <w:p w:rsidR="00343E1B" w:rsidRPr="006F1E23" w:rsidRDefault="00343E1B" w:rsidP="006F1E23">
      <w:pPr>
        <w:widowControl w:val="0"/>
        <w:tabs>
          <w:tab w:val="left" w:pos="1260"/>
        </w:tabs>
        <w:spacing w:line="276" w:lineRule="auto"/>
        <w:ind w:firstLine="360"/>
        <w:jc w:val="both"/>
      </w:pPr>
      <w:r w:rsidRPr="009226CA">
        <w:rPr>
          <w:rFonts w:eastAsia="Times New Roman"/>
          <w:lang w:eastAsia="ru-RU"/>
        </w:rPr>
        <w:t xml:space="preserve">организацию внедрения и обеспечение использования информационных технологий </w:t>
      </w:r>
      <w:r w:rsidRPr="009226CA">
        <w:t>в целях управления реализацией Программы и контроля за ходом реализации программных мероприятий.</w:t>
      </w:r>
    </w:p>
    <w:p w:rsidR="00343E1B" w:rsidRPr="009226CA" w:rsidRDefault="00343E1B" w:rsidP="00C32A3D">
      <w:pPr>
        <w:widowControl w:val="0"/>
        <w:tabs>
          <w:tab w:val="left" w:pos="1260"/>
        </w:tabs>
        <w:spacing w:line="276" w:lineRule="auto"/>
        <w:ind w:firstLine="360"/>
        <w:jc w:val="both"/>
        <w:rPr>
          <w:szCs w:val="28"/>
        </w:rPr>
      </w:pPr>
      <w:r w:rsidRPr="009226CA">
        <w:rPr>
          <w:szCs w:val="28"/>
        </w:rPr>
        <w:t>На службу единого заказчика в сфере ИКТ возлагаются функции организационного обеспечения реализации программных мероприятий, в том числе:</w:t>
      </w:r>
    </w:p>
    <w:p w:rsidR="00343E1B" w:rsidRPr="009226CA" w:rsidRDefault="00343E1B" w:rsidP="00C32A3D">
      <w:pPr>
        <w:widowControl w:val="0"/>
        <w:tabs>
          <w:tab w:val="left" w:pos="1260"/>
        </w:tabs>
        <w:spacing w:line="276" w:lineRule="auto"/>
        <w:ind w:firstLine="360"/>
        <w:jc w:val="both"/>
        <w:rPr>
          <w:szCs w:val="28"/>
        </w:rPr>
      </w:pPr>
      <w:r w:rsidRPr="009226CA">
        <w:rPr>
          <w:szCs w:val="28"/>
        </w:rPr>
        <w:t>осуществление независимой экспертизы и подготовка рекомендаций по вопросам предварительной проработки и реализации программных мероприятий;</w:t>
      </w:r>
    </w:p>
    <w:p w:rsidR="00343E1B" w:rsidRPr="009226CA" w:rsidRDefault="00343E1B" w:rsidP="00C32A3D">
      <w:pPr>
        <w:widowControl w:val="0"/>
        <w:tabs>
          <w:tab w:val="left" w:pos="1260"/>
        </w:tabs>
        <w:spacing w:line="276" w:lineRule="auto"/>
        <w:ind w:firstLine="360"/>
        <w:jc w:val="both"/>
        <w:rPr>
          <w:szCs w:val="28"/>
        </w:rPr>
      </w:pPr>
      <w:r w:rsidRPr="009226CA">
        <w:rPr>
          <w:szCs w:val="28"/>
        </w:rPr>
        <w:t>организация и осуществление экспертизы выбора исполнителей по программным  мероприятиям.</w:t>
      </w:r>
    </w:p>
    <w:p w:rsidR="00343E1B" w:rsidRPr="009226CA" w:rsidRDefault="00343E1B" w:rsidP="00C32A3D">
      <w:pPr>
        <w:widowControl w:val="0"/>
        <w:tabs>
          <w:tab w:val="left" w:pos="1260"/>
        </w:tabs>
        <w:spacing w:line="276" w:lineRule="auto"/>
        <w:ind w:firstLine="360"/>
        <w:jc w:val="both"/>
        <w:rPr>
          <w:szCs w:val="28"/>
        </w:rPr>
      </w:pPr>
      <w:r w:rsidRPr="009226CA">
        <w:rPr>
          <w:szCs w:val="28"/>
        </w:rPr>
        <w:t>Полномочия службы единого заказчика, основные направления и порядок финансирования ее деятельности определяются в разрабатываемом Положении о службе единого заказчика в сфере ИКТ</w:t>
      </w:r>
      <w:r>
        <w:rPr>
          <w:szCs w:val="28"/>
        </w:rPr>
        <w:t xml:space="preserve"> </w:t>
      </w:r>
      <w:r w:rsidRPr="00317C52">
        <w:rPr>
          <w:szCs w:val="28"/>
        </w:rPr>
        <w:t xml:space="preserve">Дубенского муниципального района Республики Мордовия. </w:t>
      </w:r>
    </w:p>
    <w:p w:rsidR="00343E1B" w:rsidRPr="009226CA" w:rsidRDefault="00343E1B" w:rsidP="00C32A3D">
      <w:pPr>
        <w:widowControl w:val="0"/>
        <w:tabs>
          <w:tab w:val="left" w:pos="1260"/>
        </w:tabs>
        <w:spacing w:line="276" w:lineRule="auto"/>
        <w:ind w:firstLine="360"/>
        <w:jc w:val="both"/>
        <w:rPr>
          <w:szCs w:val="28"/>
        </w:rPr>
      </w:pPr>
      <w:r w:rsidRPr="009226CA">
        <w:rPr>
          <w:szCs w:val="28"/>
        </w:rPr>
        <w:t xml:space="preserve">Анализ опыта организации и работы таких служб в субъектах Российской Федерации, а также в других отраслях, например, в строительстве, показывает, что оптимальным показателем для обеспечения работы службы в отношении технологически сложных системных проектов является доля не менее 7-10 % от общей суммы расходов на все проекты. </w:t>
      </w:r>
    </w:p>
    <w:p w:rsidR="00343E1B" w:rsidRPr="006F1E23" w:rsidRDefault="00343E1B" w:rsidP="006F1E23">
      <w:pPr>
        <w:widowControl w:val="0"/>
        <w:tabs>
          <w:tab w:val="left" w:pos="1260"/>
        </w:tabs>
        <w:spacing w:line="276" w:lineRule="auto"/>
        <w:ind w:firstLine="360"/>
        <w:jc w:val="both"/>
        <w:rPr>
          <w:szCs w:val="28"/>
        </w:rPr>
      </w:pPr>
      <w:r w:rsidRPr="009226CA">
        <w:rPr>
          <w:szCs w:val="28"/>
        </w:rPr>
        <w:lastRenderedPageBreak/>
        <w:t xml:space="preserve">Для </w:t>
      </w:r>
      <w:r w:rsidRPr="00317C52">
        <w:rPr>
          <w:szCs w:val="28"/>
        </w:rPr>
        <w:t xml:space="preserve">Дубенского </w:t>
      </w:r>
      <w:r>
        <w:rPr>
          <w:szCs w:val="28"/>
        </w:rPr>
        <w:t xml:space="preserve">муниципального </w:t>
      </w:r>
      <w:r w:rsidRPr="00317C52">
        <w:rPr>
          <w:szCs w:val="28"/>
        </w:rPr>
        <w:t xml:space="preserve">района </w:t>
      </w:r>
      <w:r w:rsidRPr="009226CA">
        <w:rPr>
          <w:szCs w:val="28"/>
        </w:rPr>
        <w:t>эта доля устанавливается равной 5%.</w:t>
      </w:r>
    </w:p>
    <w:p w:rsidR="00343E1B" w:rsidRPr="009226CA" w:rsidRDefault="00343E1B" w:rsidP="00C32A3D">
      <w:pPr>
        <w:widowControl w:val="0"/>
        <w:tabs>
          <w:tab w:val="left" w:pos="1260"/>
        </w:tabs>
        <w:spacing w:line="276" w:lineRule="auto"/>
        <w:ind w:firstLine="360"/>
        <w:jc w:val="both"/>
      </w:pPr>
      <w:r w:rsidRPr="009226CA">
        <w:t xml:space="preserve">Муниципальный заказчик – координатор Программы совместно с </w:t>
      </w:r>
      <w:r>
        <w:rPr>
          <w:szCs w:val="28"/>
        </w:rPr>
        <w:t xml:space="preserve">функциональными заказчиками </w:t>
      </w:r>
      <w:r w:rsidRPr="009226CA">
        <w:rPr>
          <w:rFonts w:eastAsia="Times New Roman"/>
          <w:szCs w:val="28"/>
          <w:lang w:eastAsia="ru-RU"/>
        </w:rPr>
        <w:t>программных мероприятий</w:t>
      </w:r>
      <w:r>
        <w:rPr>
          <w:rFonts w:eastAsia="Times New Roman"/>
          <w:szCs w:val="28"/>
          <w:lang w:eastAsia="ru-RU"/>
        </w:rPr>
        <w:t xml:space="preserve"> </w:t>
      </w:r>
      <w:r>
        <w:rPr>
          <w:rFonts w:eastAsia="Times New Roman"/>
          <w:i/>
          <w:szCs w:val="28"/>
          <w:lang w:eastAsia="ru-RU"/>
        </w:rPr>
        <w:t xml:space="preserve"> </w:t>
      </w:r>
      <w:r w:rsidRPr="009226CA">
        <w:t xml:space="preserve">в установленные сроки подготавливает бюджетные заявки на ассигнования из местного  бюджета </w:t>
      </w:r>
      <w:r w:rsidRPr="00317C52">
        <w:rPr>
          <w:szCs w:val="28"/>
        </w:rPr>
        <w:t>Дубенского муниципального района</w:t>
      </w:r>
      <w:r>
        <w:rPr>
          <w:i/>
          <w:szCs w:val="28"/>
        </w:rPr>
        <w:t xml:space="preserve"> </w:t>
      </w:r>
      <w:r w:rsidRPr="009226CA">
        <w:t xml:space="preserve">для финансирования Программы на очередной финансовый год. </w:t>
      </w:r>
    </w:p>
    <w:p w:rsidR="00343E1B" w:rsidRPr="009226CA" w:rsidRDefault="00343E1B" w:rsidP="00C32A3D">
      <w:pPr>
        <w:widowControl w:val="0"/>
        <w:tabs>
          <w:tab w:val="left" w:pos="1260"/>
        </w:tabs>
        <w:spacing w:line="276" w:lineRule="auto"/>
        <w:ind w:firstLine="360"/>
        <w:jc w:val="both"/>
      </w:pPr>
      <w:r w:rsidRPr="009226CA">
        <w:t xml:space="preserve">Одновременно муниципальным заказчиком – координатором Программы формируется и утверждается перечень проектов, реализуемых в очередном финансовом году в рамках программных мероприятий. Перечень проектов составляется с учетом целей и задач </w:t>
      </w:r>
      <w:r>
        <w:t xml:space="preserve">и выделенных </w:t>
      </w:r>
      <w:r w:rsidRPr="009226CA">
        <w:t>программных мероприятий, формируемых на очередной финансовый год.</w:t>
      </w:r>
    </w:p>
    <w:p w:rsidR="00343E1B" w:rsidRPr="009226CA" w:rsidRDefault="00343E1B" w:rsidP="00C32A3D">
      <w:pPr>
        <w:widowControl w:val="0"/>
        <w:tabs>
          <w:tab w:val="left" w:pos="1260"/>
        </w:tabs>
        <w:spacing w:line="276" w:lineRule="auto"/>
        <w:ind w:firstLine="360"/>
        <w:jc w:val="both"/>
      </w:pPr>
      <w:r w:rsidRPr="009226CA">
        <w:t xml:space="preserve">Консолидированная бюджетная заявка на ассигнования из местного бюджета </w:t>
      </w:r>
      <w:r w:rsidRPr="00317C52">
        <w:rPr>
          <w:szCs w:val="28"/>
        </w:rPr>
        <w:t>Дубенского муниципального района</w:t>
      </w:r>
      <w:r>
        <w:rPr>
          <w:i/>
          <w:szCs w:val="28"/>
        </w:rPr>
        <w:t xml:space="preserve"> </w:t>
      </w:r>
      <w:r w:rsidRPr="009226CA">
        <w:t xml:space="preserve">для финансирования Программы на очередной финансовый год в установленном порядке представляется муниципальным заказчиком-координатором Программы в </w:t>
      </w:r>
      <w:r w:rsidR="005C1507">
        <w:t>ф</w:t>
      </w:r>
      <w:r>
        <w:t>инансовое управление администрации Дубенского муниципального района</w:t>
      </w:r>
      <w:r w:rsidRPr="009226CA">
        <w:t>.</w:t>
      </w:r>
    </w:p>
    <w:p w:rsidR="00343E1B" w:rsidRPr="009226CA" w:rsidRDefault="00343E1B" w:rsidP="00C32A3D">
      <w:pPr>
        <w:widowControl w:val="0"/>
        <w:tabs>
          <w:tab w:val="left" w:pos="1260"/>
        </w:tabs>
        <w:spacing w:line="276" w:lineRule="auto"/>
        <w:ind w:firstLine="360"/>
        <w:jc w:val="both"/>
      </w:pPr>
      <w:r w:rsidRPr="009226CA">
        <w:t xml:space="preserve">Денежные средства, предусмотренные в местном бюджете </w:t>
      </w:r>
      <w:r w:rsidRPr="00317C52">
        <w:rPr>
          <w:szCs w:val="28"/>
        </w:rPr>
        <w:t xml:space="preserve">Дубенского муниципального района </w:t>
      </w:r>
      <w:r w:rsidRPr="00317C52">
        <w:t>н</w:t>
      </w:r>
      <w:r w:rsidRPr="009226CA">
        <w:t xml:space="preserve">а реализацию Программы, используются </w:t>
      </w:r>
      <w:r>
        <w:rPr>
          <w:szCs w:val="28"/>
        </w:rPr>
        <w:t xml:space="preserve">функциональными заказчиками </w:t>
      </w:r>
      <w:r w:rsidRPr="009226CA">
        <w:rPr>
          <w:rFonts w:eastAsia="Times New Roman"/>
          <w:szCs w:val="28"/>
          <w:lang w:eastAsia="ru-RU"/>
        </w:rPr>
        <w:t>программных мероприятий</w:t>
      </w:r>
      <w:r>
        <w:rPr>
          <w:rFonts w:eastAsia="Times New Roman"/>
          <w:szCs w:val="28"/>
          <w:lang w:eastAsia="ru-RU"/>
        </w:rPr>
        <w:t xml:space="preserve"> </w:t>
      </w:r>
      <w:r w:rsidRPr="009226CA">
        <w:t>в соответствии с консолидированной бюджетной заявкой.</w:t>
      </w:r>
    </w:p>
    <w:p w:rsidR="00343E1B" w:rsidRPr="009226CA" w:rsidRDefault="00343E1B" w:rsidP="00C32A3D">
      <w:pPr>
        <w:widowControl w:val="0"/>
        <w:tabs>
          <w:tab w:val="left" w:pos="1260"/>
        </w:tabs>
        <w:spacing w:line="276" w:lineRule="auto"/>
        <w:ind w:firstLine="360"/>
        <w:jc w:val="both"/>
        <w:rPr>
          <w:rFonts w:eastAsia="Times New Roman"/>
          <w:szCs w:val="28"/>
          <w:lang w:eastAsia="ru-RU"/>
        </w:rPr>
      </w:pPr>
      <w:r w:rsidRPr="009226CA">
        <w:rPr>
          <w:rFonts w:eastAsia="Times New Roman"/>
          <w:szCs w:val="28"/>
          <w:lang w:eastAsia="ru-RU"/>
        </w:rPr>
        <w:t xml:space="preserve">При сокращении (или увеличении) планового финансирования Программы </w:t>
      </w:r>
      <w:r w:rsidRPr="009226CA">
        <w:t xml:space="preserve">муниципальный заказчик-координатор Программы совместно со службой единого заказчика </w:t>
      </w:r>
      <w:r w:rsidRPr="009226CA">
        <w:rPr>
          <w:rFonts w:eastAsia="Times New Roman"/>
          <w:szCs w:val="28"/>
          <w:lang w:eastAsia="ru-RU"/>
        </w:rPr>
        <w:t>определяет приоритеты, корректирует объемы и виды плановых работ на очередной финансовый год путем внесения соответствующих изменений в Программу и перечень проектов. При этом разница планового и фактически предусмотренного объема финансирования Программы переносится и суммируется с объемом финансирования Программы в последующие годы. В случае отсутствия финансирования программных мероприятий, их реализация возможна в последующие годы при внесении соответствующих изменений в Программу.</w:t>
      </w:r>
    </w:p>
    <w:p w:rsidR="00343E1B" w:rsidRPr="009226CA" w:rsidRDefault="00343E1B" w:rsidP="00C32A3D">
      <w:pPr>
        <w:widowControl w:val="0"/>
        <w:tabs>
          <w:tab w:val="left" w:pos="1260"/>
        </w:tabs>
        <w:spacing w:line="276" w:lineRule="auto"/>
        <w:ind w:firstLine="360"/>
        <w:jc w:val="both"/>
      </w:pPr>
      <w:r w:rsidRPr="009226CA">
        <w:t>Реализация программных мероприятий осуществляется посредством исполнения муниципальных контрактов, договоров,</w:t>
      </w:r>
      <w:r>
        <w:t xml:space="preserve"> </w:t>
      </w:r>
      <w:r w:rsidRPr="009226CA">
        <w:t>заключаемых в соответствии с действующим законодательством и скорректированным перечнем проектов</w:t>
      </w:r>
      <w:r>
        <w:t>.</w:t>
      </w:r>
      <w:r w:rsidRPr="009226CA">
        <w:t xml:space="preserve"> При этом муниципальные контракты, договоры заключаются по итогам размещения муниципальных заказов на поставки товаров, выполнение работ и оказание услуг для муниципальных нужд Республики Мордовия.</w:t>
      </w:r>
    </w:p>
    <w:p w:rsidR="00343E1B" w:rsidRPr="009226CA" w:rsidRDefault="00343E1B" w:rsidP="00C32A3D">
      <w:pPr>
        <w:widowControl w:val="0"/>
        <w:tabs>
          <w:tab w:val="left" w:pos="1260"/>
        </w:tabs>
        <w:spacing w:line="276" w:lineRule="auto"/>
        <w:ind w:firstLine="360"/>
        <w:jc w:val="both"/>
      </w:pPr>
      <w:r w:rsidRPr="009226CA">
        <w:rPr>
          <w:szCs w:val="28"/>
        </w:rPr>
        <w:t xml:space="preserve">В целях адаптации положений и мероприятий настоящей Программы к изменяющейся ситуации на основании результатов мониторинга ее выполнения, а также исследования качества и востребованности услуг населению и </w:t>
      </w:r>
      <w:r w:rsidRPr="009226CA">
        <w:rPr>
          <w:szCs w:val="28"/>
        </w:rPr>
        <w:lastRenderedPageBreak/>
        <w:t xml:space="preserve">организациям </w:t>
      </w:r>
      <w:r w:rsidRPr="00317C52">
        <w:rPr>
          <w:szCs w:val="28"/>
        </w:rPr>
        <w:t>Дубенского района</w:t>
      </w:r>
      <w:r w:rsidRPr="009226CA">
        <w:rPr>
          <w:szCs w:val="28"/>
        </w:rPr>
        <w:t xml:space="preserve">, предоставляемых за счет реализации программных мероприятий, </w:t>
      </w:r>
      <w:r w:rsidRPr="009226CA">
        <w:t xml:space="preserve">муниципальный заказчик – координатор Программы совместно со службой единого заказчика ежегодно путем внесения изменений в Программу уточняет целевые индикаторы, состав ответственных исполнителей, показатели результативности выполнения программных мероприятий, затраты по программным мероприятиям на очередной финансовый год. </w:t>
      </w:r>
    </w:p>
    <w:p w:rsidR="00343E1B" w:rsidRPr="009226CA" w:rsidRDefault="00343E1B" w:rsidP="00C32A3D">
      <w:pPr>
        <w:widowControl w:val="0"/>
        <w:tabs>
          <w:tab w:val="left" w:pos="1260"/>
        </w:tabs>
        <w:spacing w:line="276" w:lineRule="auto"/>
        <w:ind w:firstLine="360"/>
        <w:jc w:val="both"/>
        <w:rPr>
          <w:szCs w:val="28"/>
        </w:rPr>
      </w:pPr>
      <w:r w:rsidRPr="009226CA">
        <w:rPr>
          <w:szCs w:val="28"/>
        </w:rPr>
        <w:t xml:space="preserve">В целях обеспечения согласованности, своевременности и актуальности принимаемых решений (технических, организационных, методических и т.д.) из состава представителей </w:t>
      </w:r>
      <w:r w:rsidRPr="009226CA">
        <w:t xml:space="preserve">муниципального заказчика – координатора Программы, </w:t>
      </w:r>
      <w:r>
        <w:rPr>
          <w:szCs w:val="28"/>
        </w:rPr>
        <w:t xml:space="preserve">функциональных заказчиков </w:t>
      </w:r>
      <w:r>
        <w:rPr>
          <w:rFonts w:eastAsia="Times New Roman"/>
          <w:szCs w:val="28"/>
          <w:lang w:eastAsia="ru-RU"/>
        </w:rPr>
        <w:t>и</w:t>
      </w:r>
      <w:r>
        <w:rPr>
          <w:rFonts w:eastAsia="Times New Roman"/>
          <w:i/>
          <w:szCs w:val="28"/>
          <w:lang w:eastAsia="ru-RU"/>
        </w:rPr>
        <w:t xml:space="preserve"> </w:t>
      </w:r>
      <w:r w:rsidRPr="009226CA">
        <w:rPr>
          <w:szCs w:val="28"/>
        </w:rPr>
        <w:t xml:space="preserve">ответственных исполнителей программных мероприятий, службы единого заказчика может формироваться рабочая группа по реализации программного мероприятия </w:t>
      </w:r>
      <w:r w:rsidRPr="009226CA">
        <w:rPr>
          <w:i/>
          <w:szCs w:val="28"/>
        </w:rPr>
        <w:t>(при необходимости).</w:t>
      </w:r>
    </w:p>
    <w:p w:rsidR="00343E1B" w:rsidRPr="009226CA" w:rsidRDefault="00343E1B" w:rsidP="00C32A3D">
      <w:pPr>
        <w:widowControl w:val="0"/>
        <w:tabs>
          <w:tab w:val="left" w:pos="1260"/>
        </w:tabs>
        <w:spacing w:line="276" w:lineRule="auto"/>
        <w:ind w:firstLine="360"/>
        <w:jc w:val="both"/>
        <w:rPr>
          <w:szCs w:val="28"/>
        </w:rPr>
      </w:pPr>
      <w:r w:rsidRPr="009226CA">
        <w:rPr>
          <w:szCs w:val="28"/>
        </w:rPr>
        <w:t xml:space="preserve">Возглавляет рабочую группу старшее ответственное лицо, назначаемое муниципальным заказчиком-координатором Программы. Состав рабочей группы, цели, задачи и основные направления ее деятельности утверждаются приказом </w:t>
      </w:r>
      <w:r w:rsidRPr="009226CA">
        <w:t xml:space="preserve">муниципального заказчика – координатора Программы. </w:t>
      </w:r>
      <w:r w:rsidRPr="009226CA">
        <w:rPr>
          <w:szCs w:val="28"/>
        </w:rPr>
        <w:t>План реализации программного мероприятия, состав работ и требования к ним, а также промежуточные и отчетные результаты их выполнения рассматриваются на заседаниях рабочей группы и согласовываются представителями всех заинтересованных органов местной власти, и организаций, входящих в состав рабочей группы.</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В рамках Программы проводятся совещания, семинары, заседания Координационного совета по информатизации </w:t>
      </w:r>
      <w:r w:rsidRPr="00317C52">
        <w:rPr>
          <w:szCs w:val="28"/>
        </w:rPr>
        <w:t>Дубенского района</w:t>
      </w:r>
      <w:r>
        <w:rPr>
          <w:i/>
          <w:szCs w:val="28"/>
        </w:rPr>
        <w:t xml:space="preserve"> </w:t>
      </w:r>
      <w:r w:rsidRPr="009226CA">
        <w:rPr>
          <w:rFonts w:eastAsia="Times New Roman"/>
          <w:szCs w:val="28"/>
          <w:lang w:eastAsia="ru-RU"/>
        </w:rPr>
        <w:t>и другие организационные мероприятия, способствующие решению поставленных задач и достижению поставленных целей.</w:t>
      </w:r>
    </w:p>
    <w:p w:rsidR="00343E1B" w:rsidRPr="006F1E23" w:rsidRDefault="00343E1B" w:rsidP="006F1E23">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Результаты выполнения программных мероприятий закрепляются</w:t>
      </w:r>
      <w:r>
        <w:rPr>
          <w:rFonts w:eastAsia="Times New Roman"/>
          <w:szCs w:val="28"/>
          <w:lang w:eastAsia="ru-RU"/>
        </w:rPr>
        <w:t xml:space="preserve"> </w:t>
      </w:r>
      <w:r w:rsidR="005C1507">
        <w:rPr>
          <w:rFonts w:eastAsia="Times New Roman"/>
          <w:szCs w:val="28"/>
          <w:lang w:eastAsia="ru-RU"/>
        </w:rPr>
        <w:t xml:space="preserve">в </w:t>
      </w:r>
      <w:r>
        <w:rPr>
          <w:rFonts w:eastAsia="Times New Roman"/>
          <w:szCs w:val="28"/>
          <w:lang w:eastAsia="ru-RU"/>
        </w:rPr>
        <w:t>постановлениях администрации Дубенского муниципального района</w:t>
      </w:r>
      <w:r w:rsidRPr="009226CA">
        <w:rPr>
          <w:rFonts w:eastAsia="Times New Roman"/>
          <w:szCs w:val="28"/>
          <w:lang w:eastAsia="ru-RU"/>
        </w:rPr>
        <w:t>, копии которых направляются муниципальному заказчику – координатору Программы. Участие представителей муниципального заказчика – координатора Программы и службы единого заказчика в приемке-сдаче выполненных работ, оказанных услуг, поставки товаров обязательно.</w:t>
      </w:r>
    </w:p>
    <w:p w:rsidR="00343E1B" w:rsidRDefault="00343E1B" w:rsidP="00C32A3D">
      <w:pPr>
        <w:spacing w:line="276" w:lineRule="auto"/>
        <w:ind w:firstLine="360"/>
        <w:jc w:val="both"/>
      </w:pPr>
      <w:r>
        <w:t xml:space="preserve"> Глава администрации Дубенского муниципального района несет ответственность за реализацию и конечные результаты Программы, рациональное использование выделяемых на ее выполнение финансовых средств, определяет формы и методы управления реализацией Программы.</w:t>
      </w:r>
    </w:p>
    <w:p w:rsidR="00343E1B" w:rsidRDefault="00343E1B" w:rsidP="00C32A3D">
      <w:pPr>
        <w:spacing w:line="276" w:lineRule="auto"/>
        <w:ind w:firstLine="360"/>
        <w:jc w:val="both"/>
      </w:pPr>
      <w:r>
        <w:t>Функциональные заказчики программных мероприятий направляют муниципальному заказчику - координатору Программы:</w:t>
      </w:r>
    </w:p>
    <w:p w:rsidR="00343E1B" w:rsidRDefault="00343E1B" w:rsidP="00C32A3D">
      <w:pPr>
        <w:spacing w:line="276" w:lineRule="auto"/>
        <w:ind w:firstLine="360"/>
        <w:jc w:val="both"/>
      </w:pPr>
      <w:bookmarkStart w:id="63" w:name="sub_103003"/>
      <w:r>
        <w:lastRenderedPageBreak/>
        <w:t>ежегодно до 1 февраля информацию о ходе финансирования Программы и доклады о ходе работ по программным мероприятиям и эффективности использования финансовых средств. Доклады должны содержать:</w:t>
      </w:r>
    </w:p>
    <w:bookmarkEnd w:id="63"/>
    <w:p w:rsidR="00343E1B" w:rsidRDefault="00343E1B" w:rsidP="00C32A3D">
      <w:pPr>
        <w:spacing w:line="276" w:lineRule="auto"/>
        <w:ind w:firstLine="360"/>
        <w:jc w:val="both"/>
      </w:pPr>
      <w:r>
        <w:t>сведения о ходе, полноте и результатах реализации программных мероприятий за отчетный год;</w:t>
      </w:r>
    </w:p>
    <w:p w:rsidR="00343E1B" w:rsidRDefault="00343E1B" w:rsidP="00C32A3D">
      <w:pPr>
        <w:spacing w:line="276" w:lineRule="auto"/>
        <w:ind w:firstLine="360"/>
        <w:jc w:val="both"/>
      </w:pPr>
      <w:bookmarkStart w:id="64" w:name="sub_103005"/>
      <w:r>
        <w:t>данные о целевом использовании и объемах привлеченных средств федерального и республиканского бюджетов и внебюджетных источников;</w:t>
      </w:r>
    </w:p>
    <w:bookmarkEnd w:id="64"/>
    <w:p w:rsidR="00343E1B" w:rsidRDefault="00343E1B" w:rsidP="00C32A3D">
      <w:pPr>
        <w:spacing w:line="276" w:lineRule="auto"/>
        <w:ind w:firstLine="360"/>
        <w:jc w:val="both"/>
      </w:pPr>
      <w:r>
        <w:t>сведения о соответствии результатов фактическим затратам на реализацию программных мероприятий;</w:t>
      </w:r>
    </w:p>
    <w:p w:rsidR="00343E1B" w:rsidRDefault="00343E1B" w:rsidP="00C32A3D">
      <w:pPr>
        <w:spacing w:line="276" w:lineRule="auto"/>
        <w:ind w:firstLine="360"/>
        <w:jc w:val="both"/>
      </w:pPr>
      <w:r>
        <w:t>сведения о соответствии фактических показателей реализации программных мероприятий показателям, установленным при утверждении Программы;</w:t>
      </w:r>
    </w:p>
    <w:p w:rsidR="00343E1B" w:rsidRDefault="00343E1B" w:rsidP="00C32A3D">
      <w:pPr>
        <w:spacing w:line="276" w:lineRule="auto"/>
        <w:ind w:firstLine="360"/>
        <w:jc w:val="both"/>
      </w:pPr>
      <w:r>
        <w:t>сведения о внедрении и эффективности инновационных проектов;</w:t>
      </w:r>
    </w:p>
    <w:p w:rsidR="00343E1B" w:rsidRDefault="00343E1B" w:rsidP="00C32A3D">
      <w:pPr>
        <w:spacing w:line="276" w:lineRule="auto"/>
        <w:ind w:firstLine="360"/>
        <w:jc w:val="both"/>
      </w:pPr>
      <w:r>
        <w:t>оценку влияния фактических результатов реализации программных мероприятий на различные сферы экономики Дубенском муниципальном районе Республики Мордовия.</w:t>
      </w:r>
    </w:p>
    <w:p w:rsidR="00343E1B" w:rsidRDefault="00343E1B" w:rsidP="00C32A3D">
      <w:pPr>
        <w:spacing w:line="276" w:lineRule="auto"/>
        <w:ind w:firstLine="360"/>
        <w:jc w:val="both"/>
      </w:pPr>
      <w:bookmarkStart w:id="65" w:name="sub_10302"/>
      <w:r>
        <w:t xml:space="preserve">Муниципальный заказчик - координатор Программы до 1 марта каждого года подготавливает и представляет главе </w:t>
      </w:r>
      <w:r w:rsidRPr="00317C52">
        <w:t>Дубенского муниципального района</w:t>
      </w:r>
      <w:r>
        <w:rPr>
          <w:i/>
        </w:rPr>
        <w:t xml:space="preserve"> </w:t>
      </w:r>
      <w:r>
        <w:t>комплексный доклад о ходе реализации Программы за отчетный год.</w:t>
      </w:r>
    </w:p>
    <w:p w:rsidR="00343E1B" w:rsidRPr="006176AC" w:rsidRDefault="00343E1B" w:rsidP="00C32A3D">
      <w:pPr>
        <w:spacing w:line="276" w:lineRule="auto"/>
        <w:ind w:firstLine="360"/>
        <w:jc w:val="both"/>
        <w:rPr>
          <w:i/>
        </w:rPr>
      </w:pPr>
      <w:bookmarkStart w:id="66" w:name="sub_10303"/>
      <w:bookmarkEnd w:id="65"/>
      <w:r w:rsidRPr="006176AC">
        <w:rPr>
          <w:i/>
        </w:rPr>
        <w:t xml:space="preserve"> </w:t>
      </w:r>
      <w:bookmarkEnd w:id="66"/>
    </w:p>
    <w:p w:rsidR="005C1507" w:rsidRDefault="00343E1B" w:rsidP="00C32A3D">
      <w:pPr>
        <w:pStyle w:val="1"/>
        <w:numPr>
          <w:ilvl w:val="0"/>
          <w:numId w:val="4"/>
        </w:numPr>
        <w:autoSpaceDE/>
        <w:autoSpaceDN/>
        <w:adjustRightInd/>
        <w:spacing w:before="0" w:after="0" w:line="276" w:lineRule="auto"/>
        <w:ind w:left="0" w:firstLine="360"/>
        <w:rPr>
          <w:rFonts w:ascii="Times New Roman" w:hAnsi="Times New Roman" w:cs="Times New Roman"/>
          <w:color w:val="auto"/>
          <w:sz w:val="28"/>
          <w:szCs w:val="28"/>
        </w:rPr>
      </w:pPr>
      <w:bookmarkStart w:id="67" w:name="_Toc207518399"/>
      <w:bookmarkStart w:id="68" w:name="_Toc228096669"/>
      <w:bookmarkStart w:id="69" w:name="_Toc234321114"/>
      <w:bookmarkStart w:id="70" w:name="_Toc274053849"/>
      <w:bookmarkStart w:id="71" w:name="_Toc275180605"/>
      <w:bookmarkStart w:id="72" w:name="_Toc280108212"/>
      <w:r w:rsidRPr="009226CA">
        <w:rPr>
          <w:rFonts w:ascii="Times New Roman" w:hAnsi="Times New Roman" w:cs="Times New Roman"/>
          <w:color w:val="auto"/>
          <w:sz w:val="28"/>
          <w:szCs w:val="28"/>
        </w:rPr>
        <w:t xml:space="preserve">Оценка социально-экономической эффективности </w:t>
      </w:r>
    </w:p>
    <w:p w:rsidR="00343E1B" w:rsidRPr="009226CA" w:rsidRDefault="00343E1B" w:rsidP="00C32A3D">
      <w:pPr>
        <w:pStyle w:val="1"/>
        <w:autoSpaceDE/>
        <w:autoSpaceDN/>
        <w:adjustRightInd/>
        <w:spacing w:before="0" w:after="0" w:line="276" w:lineRule="auto"/>
        <w:rPr>
          <w:rFonts w:ascii="Times New Roman" w:hAnsi="Times New Roman" w:cs="Times New Roman"/>
          <w:color w:val="auto"/>
          <w:sz w:val="28"/>
          <w:szCs w:val="28"/>
        </w:rPr>
      </w:pPr>
      <w:r w:rsidRPr="009226CA">
        <w:rPr>
          <w:rFonts w:ascii="Times New Roman" w:hAnsi="Times New Roman" w:cs="Times New Roman"/>
          <w:color w:val="auto"/>
          <w:sz w:val="28"/>
          <w:szCs w:val="28"/>
        </w:rPr>
        <w:t>реализации Программы</w:t>
      </w:r>
      <w:bookmarkEnd w:id="67"/>
      <w:bookmarkEnd w:id="68"/>
      <w:bookmarkEnd w:id="69"/>
      <w:bookmarkEnd w:id="70"/>
      <w:bookmarkEnd w:id="71"/>
      <w:bookmarkEnd w:id="72"/>
    </w:p>
    <w:p w:rsidR="00343E1B" w:rsidRPr="009226CA" w:rsidRDefault="00343E1B" w:rsidP="00C32A3D">
      <w:pPr>
        <w:widowControl w:val="0"/>
        <w:spacing w:line="276" w:lineRule="auto"/>
        <w:ind w:firstLine="360"/>
        <w:jc w:val="center"/>
        <w:rPr>
          <w:szCs w:val="28"/>
        </w:rPr>
      </w:pPr>
    </w:p>
    <w:p w:rsidR="00343E1B" w:rsidRDefault="00343E1B" w:rsidP="00C32A3D">
      <w:pPr>
        <w:widowControl w:val="0"/>
        <w:tabs>
          <w:tab w:val="left" w:pos="1080"/>
        </w:tabs>
        <w:spacing w:line="276" w:lineRule="auto"/>
        <w:ind w:firstLine="360"/>
        <w:jc w:val="both"/>
        <w:rPr>
          <w:szCs w:val="28"/>
        </w:rPr>
      </w:pPr>
      <w:bookmarkStart w:id="73" w:name="_Toc144022203"/>
      <w:r w:rsidRPr="009226CA">
        <w:rPr>
          <w:szCs w:val="28"/>
        </w:rPr>
        <w:t>В качестве основных ожидаемых социально-экономических эффектов</w:t>
      </w:r>
      <w:r>
        <w:rPr>
          <w:szCs w:val="28"/>
        </w:rPr>
        <w:t xml:space="preserve"> реализации Программы выступают</w:t>
      </w:r>
      <w:r w:rsidR="005C1507">
        <w:rPr>
          <w:szCs w:val="28"/>
        </w:rPr>
        <w:t>:</w:t>
      </w:r>
    </w:p>
    <w:p w:rsidR="00343E1B" w:rsidRDefault="00343E1B" w:rsidP="00C32A3D">
      <w:pPr>
        <w:widowControl w:val="0"/>
        <w:tabs>
          <w:tab w:val="left" w:pos="1080"/>
        </w:tabs>
        <w:spacing w:line="276" w:lineRule="auto"/>
        <w:ind w:firstLine="360"/>
        <w:jc w:val="both"/>
        <w:rPr>
          <w:szCs w:val="28"/>
        </w:rPr>
      </w:pPr>
      <w:r w:rsidRPr="009226CA">
        <w:rPr>
          <w:szCs w:val="28"/>
        </w:rPr>
        <w:t xml:space="preserve">Рост удовлетворенности населения </w:t>
      </w:r>
      <w:r w:rsidRPr="001F622B">
        <w:rPr>
          <w:szCs w:val="28"/>
        </w:rPr>
        <w:t>Дубенского района</w:t>
      </w:r>
      <w:r>
        <w:rPr>
          <w:i/>
          <w:szCs w:val="28"/>
        </w:rPr>
        <w:t xml:space="preserve"> </w:t>
      </w:r>
      <w:r w:rsidRPr="009226CA">
        <w:rPr>
          <w:szCs w:val="28"/>
        </w:rPr>
        <w:t xml:space="preserve">качеством получаемых муниципальных услуг, а также повышение доверия к органам местного самоуправления со стороны населения и организаций </w:t>
      </w:r>
      <w:r>
        <w:rPr>
          <w:szCs w:val="28"/>
        </w:rPr>
        <w:t xml:space="preserve">муниципального </w:t>
      </w:r>
      <w:r w:rsidRPr="009226CA">
        <w:rPr>
          <w:szCs w:val="28"/>
        </w:rPr>
        <w:t>района.</w:t>
      </w:r>
    </w:p>
    <w:p w:rsidR="00343E1B" w:rsidRDefault="00343E1B" w:rsidP="00C32A3D">
      <w:pPr>
        <w:widowControl w:val="0"/>
        <w:tabs>
          <w:tab w:val="left" w:pos="1080"/>
        </w:tabs>
        <w:spacing w:line="276" w:lineRule="auto"/>
        <w:ind w:firstLine="360"/>
        <w:jc w:val="both"/>
        <w:rPr>
          <w:szCs w:val="28"/>
        </w:rPr>
      </w:pPr>
      <w:r w:rsidRPr="009226CA">
        <w:rPr>
          <w:szCs w:val="28"/>
        </w:rPr>
        <w:t xml:space="preserve">Достижение стратегических целей социально-экономического развития </w:t>
      </w:r>
      <w:r w:rsidRPr="001F622B">
        <w:rPr>
          <w:szCs w:val="28"/>
        </w:rPr>
        <w:t>Дубенского муниципального района</w:t>
      </w:r>
      <w:r>
        <w:rPr>
          <w:i/>
          <w:szCs w:val="28"/>
        </w:rPr>
        <w:t xml:space="preserve"> </w:t>
      </w:r>
      <w:r w:rsidRPr="009226CA">
        <w:rPr>
          <w:szCs w:val="28"/>
        </w:rPr>
        <w:t xml:space="preserve">и установленных целевых индикаторов </w:t>
      </w:r>
      <w:r>
        <w:rPr>
          <w:szCs w:val="28"/>
        </w:rPr>
        <w:t xml:space="preserve">муниципальных </w:t>
      </w:r>
      <w:r w:rsidRPr="009226CA">
        <w:rPr>
          <w:szCs w:val="28"/>
        </w:rPr>
        <w:t>целевых программ, в реализацию которых существенный вклад вносит широкомасштабное использование ИКТ.</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Улучшение качества образования </w:t>
      </w:r>
      <w:r>
        <w:rPr>
          <w:szCs w:val="28"/>
        </w:rPr>
        <w:t xml:space="preserve">в </w:t>
      </w:r>
      <w:r w:rsidRPr="001F622B">
        <w:rPr>
          <w:szCs w:val="28"/>
        </w:rPr>
        <w:t>Дубенском муниципальном районе Республики Мордовия</w:t>
      </w:r>
      <w:r w:rsidRPr="009226CA">
        <w:rPr>
          <w:szCs w:val="28"/>
        </w:rPr>
        <w:t>.</w:t>
      </w:r>
    </w:p>
    <w:p w:rsidR="00343E1B" w:rsidRDefault="00343E1B" w:rsidP="00C32A3D">
      <w:pPr>
        <w:widowControl w:val="0"/>
        <w:tabs>
          <w:tab w:val="left" w:pos="1080"/>
        </w:tabs>
        <w:spacing w:line="276" w:lineRule="auto"/>
        <w:jc w:val="both"/>
        <w:rPr>
          <w:szCs w:val="28"/>
        </w:rPr>
      </w:pPr>
      <w:r>
        <w:rPr>
          <w:szCs w:val="28"/>
        </w:rPr>
        <w:t xml:space="preserve">      </w:t>
      </w:r>
      <w:r w:rsidRPr="009226CA">
        <w:rPr>
          <w:szCs w:val="28"/>
        </w:rPr>
        <w:t xml:space="preserve">Рост уровня безопасности жизнедеятельности в </w:t>
      </w:r>
      <w:r w:rsidRPr="001F622B">
        <w:rPr>
          <w:szCs w:val="28"/>
        </w:rPr>
        <w:t>Дубенском муниципальном районе Республики Мордовия.</w:t>
      </w:r>
    </w:p>
    <w:p w:rsidR="00343E1B" w:rsidRPr="009226CA" w:rsidRDefault="00343E1B" w:rsidP="00C32A3D">
      <w:pPr>
        <w:widowControl w:val="0"/>
        <w:tabs>
          <w:tab w:val="left" w:pos="1080"/>
        </w:tabs>
        <w:spacing w:line="276" w:lineRule="auto"/>
        <w:jc w:val="both"/>
        <w:rPr>
          <w:szCs w:val="28"/>
        </w:rPr>
      </w:pPr>
      <w:r>
        <w:rPr>
          <w:szCs w:val="28"/>
        </w:rPr>
        <w:t xml:space="preserve">     </w:t>
      </w:r>
      <w:r w:rsidRPr="009226CA">
        <w:rPr>
          <w:szCs w:val="28"/>
        </w:rPr>
        <w:t xml:space="preserve">Повышение эффективности расходования бюджетных средств за счет осуществления в электронной форме регламентов реализации муниципальных функций и предоставления муниципальных услуг, сокращения времени и повышения качества принятия управленческих решений посредством </w:t>
      </w:r>
      <w:r w:rsidRPr="009226CA">
        <w:rPr>
          <w:szCs w:val="28"/>
        </w:rPr>
        <w:lastRenderedPageBreak/>
        <w:t>использования ИКТ, исключения дублирования создаваемых информационных систем и обеспечения их эффективного взаимодействия.</w:t>
      </w:r>
    </w:p>
    <w:p w:rsidR="00343E1B" w:rsidRPr="009226CA" w:rsidRDefault="00343E1B" w:rsidP="00C32A3D">
      <w:pPr>
        <w:widowControl w:val="0"/>
        <w:tabs>
          <w:tab w:val="left" w:pos="1080"/>
        </w:tabs>
        <w:spacing w:line="276" w:lineRule="auto"/>
        <w:jc w:val="both"/>
        <w:rPr>
          <w:szCs w:val="28"/>
        </w:rPr>
      </w:pPr>
      <w:r>
        <w:rPr>
          <w:szCs w:val="28"/>
        </w:rPr>
        <w:t xml:space="preserve">      </w:t>
      </w:r>
      <w:r w:rsidRPr="009226CA">
        <w:rPr>
          <w:szCs w:val="28"/>
        </w:rPr>
        <w:t xml:space="preserve">Устойчивое развитие рынка информационных и коммуникационных технологий в </w:t>
      </w:r>
      <w:r w:rsidRPr="001F622B">
        <w:rPr>
          <w:szCs w:val="28"/>
        </w:rPr>
        <w:t>Дубенском муниципальном районе Республики Мордовия</w:t>
      </w:r>
      <w:r w:rsidRPr="009226CA">
        <w:rPr>
          <w:szCs w:val="28"/>
        </w:rPr>
        <w:t>.</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Программа предполагает, что внедрение ИКТ в деятельность органов местного самоуправления </w:t>
      </w:r>
      <w:r w:rsidRPr="001F622B">
        <w:rPr>
          <w:szCs w:val="28"/>
        </w:rPr>
        <w:t>Дубенского муниципального района</w:t>
      </w:r>
      <w:r>
        <w:rPr>
          <w:i/>
          <w:szCs w:val="28"/>
        </w:rPr>
        <w:t xml:space="preserve"> </w:t>
      </w:r>
      <w:r w:rsidRPr="009226CA">
        <w:rPr>
          <w:szCs w:val="28"/>
        </w:rPr>
        <w:t xml:space="preserve">позволит выйти на новый качественный уровень управления. </w:t>
      </w:r>
    </w:p>
    <w:p w:rsidR="00343E1B" w:rsidRPr="009226CA" w:rsidRDefault="00343E1B" w:rsidP="00C32A3D">
      <w:pPr>
        <w:widowControl w:val="0"/>
        <w:spacing w:line="276" w:lineRule="auto"/>
        <w:ind w:firstLine="360"/>
        <w:jc w:val="both"/>
        <w:rPr>
          <w:szCs w:val="28"/>
        </w:rPr>
      </w:pPr>
      <w:r w:rsidRPr="009226CA">
        <w:rPr>
          <w:szCs w:val="28"/>
        </w:rPr>
        <w:t>Оценка эффективности Программы должна быть осуществлена по годам в течение всего срока реализации Программы, а при необходимости и после ее завершения. Методика оценки эффективности Программы приведена в приложении</w:t>
      </w:r>
      <w:r w:rsidR="005C1507">
        <w:rPr>
          <w:szCs w:val="28"/>
        </w:rPr>
        <w:t xml:space="preserve"> №</w:t>
      </w:r>
      <w:r w:rsidRPr="009226CA">
        <w:rPr>
          <w:szCs w:val="28"/>
        </w:rPr>
        <w:t xml:space="preserve"> 3. </w:t>
      </w:r>
    </w:p>
    <w:p w:rsidR="00343E1B" w:rsidRPr="009226CA" w:rsidRDefault="00343E1B" w:rsidP="00C32A3D">
      <w:pPr>
        <w:widowControl w:val="0"/>
        <w:spacing w:line="276" w:lineRule="auto"/>
        <w:ind w:firstLine="360"/>
        <w:jc w:val="both"/>
        <w:rPr>
          <w:szCs w:val="28"/>
        </w:rPr>
      </w:pPr>
      <w:r w:rsidRPr="009226CA">
        <w:rPr>
          <w:szCs w:val="28"/>
        </w:rPr>
        <w:t xml:space="preserve">Степень достижения установленных целей, реализации задач и мероприятий Программы определяется на основе анализа достигнутых значений целевых индикаторов и показателей эффективности выполнения программных мероприятий. </w:t>
      </w:r>
      <w:bookmarkEnd w:id="73"/>
    </w:p>
    <w:p w:rsidR="00343E1B" w:rsidRPr="009226CA" w:rsidRDefault="00343E1B" w:rsidP="00C32A3D">
      <w:pPr>
        <w:widowControl w:val="0"/>
        <w:spacing w:line="276" w:lineRule="auto"/>
        <w:ind w:firstLine="360"/>
        <w:jc w:val="both"/>
        <w:rPr>
          <w:szCs w:val="28"/>
        </w:rPr>
      </w:pPr>
      <w:r w:rsidRPr="009226CA">
        <w:rPr>
          <w:szCs w:val="28"/>
        </w:rPr>
        <w:t xml:space="preserve">В Программу включены мероприятия экономической, технической и социальной направленности, поэтому в целях оценки эффективности реализации Программы, а также эффективности расходования бюджетных средств целесообразно учитывать эффекты различных категорий – экономические, технические, социальные и др. При этом часть программных мероприятий приводит к достижению сразу нескольких эффектов. </w:t>
      </w:r>
    </w:p>
    <w:p w:rsidR="00343E1B" w:rsidRDefault="00343E1B" w:rsidP="00C32A3D">
      <w:pPr>
        <w:widowControl w:val="0"/>
        <w:spacing w:line="276" w:lineRule="auto"/>
        <w:ind w:firstLine="360"/>
        <w:jc w:val="both"/>
      </w:pPr>
      <w:r w:rsidRPr="009226CA">
        <w:t xml:space="preserve">Программа рассчитана на пять лет с возможным последующим продолжением, в </w:t>
      </w:r>
      <w:r w:rsidR="005E07D5" w:rsidRPr="009226CA">
        <w:t>связи,</w:t>
      </w:r>
      <w:r w:rsidRPr="009226CA">
        <w:t xml:space="preserve"> с чем прогнозирование ожидаемого эффекта затруднено. К</w:t>
      </w:r>
      <w:r w:rsidRPr="009226CA">
        <w:rPr>
          <w:szCs w:val="28"/>
        </w:rPr>
        <w:t xml:space="preserve">ак показывает опыт, прогнозирование ожидаемого эффекта в сфере развития сферы ИКТ на срок свыше двух-трех лет редко оказывается достоверным. </w:t>
      </w:r>
      <w:r w:rsidRPr="009226CA">
        <w:t xml:space="preserve">Тем не менее, возможно прогнозирование социально-экономического развития с разбивкой по годам при условии регулярного внесения корректировок. </w:t>
      </w:r>
      <w:bookmarkStart w:id="74" w:name="_Toc207518400"/>
    </w:p>
    <w:p w:rsidR="00343E1B" w:rsidRPr="009226CA" w:rsidRDefault="00343E1B" w:rsidP="00C32A3D">
      <w:pPr>
        <w:widowControl w:val="0"/>
        <w:spacing w:line="276" w:lineRule="auto"/>
        <w:ind w:firstLine="360"/>
        <w:jc w:val="both"/>
      </w:pPr>
    </w:p>
    <w:p w:rsidR="00343E1B" w:rsidRPr="009226CA" w:rsidRDefault="00343E1B" w:rsidP="00C32A3D">
      <w:pPr>
        <w:pStyle w:val="2"/>
        <w:keepNext w:val="0"/>
        <w:widowControl w:val="0"/>
        <w:numPr>
          <w:ilvl w:val="1"/>
          <w:numId w:val="5"/>
        </w:numPr>
        <w:spacing w:before="0" w:after="0" w:line="276" w:lineRule="auto"/>
        <w:ind w:left="0" w:firstLine="360"/>
        <w:jc w:val="center"/>
        <w:rPr>
          <w:rFonts w:ascii="Times New Roman" w:hAnsi="Times New Roman" w:cs="Times New Roman"/>
          <w:bCs w:val="0"/>
          <w:i w:val="0"/>
        </w:rPr>
      </w:pPr>
      <w:bookmarkStart w:id="75" w:name="_Toc234321115"/>
      <w:bookmarkStart w:id="76" w:name="_Toc274053850"/>
      <w:bookmarkStart w:id="77" w:name="_Toc275180606"/>
      <w:bookmarkStart w:id="78" w:name="_Toc280108213"/>
      <w:r w:rsidRPr="009226CA">
        <w:rPr>
          <w:rFonts w:ascii="Times New Roman" w:hAnsi="Times New Roman" w:cs="Times New Roman"/>
          <w:bCs w:val="0"/>
          <w:i w:val="0"/>
        </w:rPr>
        <w:t>Ожидаемые эффекты</w:t>
      </w:r>
      <w:bookmarkEnd w:id="74"/>
      <w:bookmarkEnd w:id="75"/>
      <w:bookmarkEnd w:id="76"/>
      <w:bookmarkEnd w:id="77"/>
      <w:bookmarkEnd w:id="78"/>
    </w:p>
    <w:p w:rsidR="00343E1B" w:rsidRPr="009226CA"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r w:rsidRPr="009226CA">
        <w:rPr>
          <w:szCs w:val="28"/>
        </w:rPr>
        <w:t xml:space="preserve">Главный интегральный эффект, который предполагается достичь в результате выполнения Программы, состоит в повышении качества жизни населения </w:t>
      </w:r>
      <w:r w:rsidRPr="001F622B">
        <w:rPr>
          <w:szCs w:val="28"/>
        </w:rPr>
        <w:t>Дубенского района</w:t>
      </w:r>
      <w:r>
        <w:rPr>
          <w:i/>
          <w:szCs w:val="28"/>
        </w:rPr>
        <w:t xml:space="preserve"> </w:t>
      </w:r>
      <w:r w:rsidRPr="009226CA">
        <w:rPr>
          <w:szCs w:val="28"/>
        </w:rPr>
        <w:t xml:space="preserve">за счет более широкого внедрения современных ИКТ в повседневную жизнедеятельность. При этом рассматривая «качество жизни» как интегральный показатель, целесообразно все выполняемые мероприятия по достигаемому эффекту разбить на следующие основные группы: экономический, технический, социальный и экологический. </w:t>
      </w:r>
    </w:p>
    <w:p w:rsidR="00343E1B" w:rsidRPr="009226CA" w:rsidRDefault="00343E1B" w:rsidP="00C32A3D">
      <w:pPr>
        <w:widowControl w:val="0"/>
        <w:spacing w:line="276" w:lineRule="auto"/>
        <w:ind w:firstLine="360"/>
        <w:jc w:val="both"/>
        <w:rPr>
          <w:szCs w:val="28"/>
        </w:rPr>
      </w:pPr>
      <w:r w:rsidRPr="009226CA">
        <w:rPr>
          <w:szCs w:val="28"/>
        </w:rPr>
        <w:t xml:space="preserve">Экономический эффект будет состоять в основном в получении прибыли для тех мероприятий, которые имеют коммерческую направленность, а также в </w:t>
      </w:r>
      <w:r w:rsidRPr="009226CA">
        <w:rPr>
          <w:szCs w:val="28"/>
        </w:rPr>
        <w:lastRenderedPageBreak/>
        <w:t xml:space="preserve">содействии повышению производительности труда и общему росту экономики </w:t>
      </w:r>
      <w:r w:rsidRPr="001F622B">
        <w:rPr>
          <w:szCs w:val="28"/>
        </w:rPr>
        <w:t>Дубенского муниципального района</w:t>
      </w:r>
      <w:r>
        <w:rPr>
          <w:i/>
          <w:szCs w:val="28"/>
        </w:rPr>
        <w:t xml:space="preserve"> </w:t>
      </w:r>
      <w:r w:rsidRPr="009226CA">
        <w:rPr>
          <w:szCs w:val="28"/>
        </w:rPr>
        <w:t xml:space="preserve">на основе широкомасштабного использования ИКТ. </w:t>
      </w:r>
    </w:p>
    <w:p w:rsidR="00343E1B" w:rsidRPr="009226CA" w:rsidRDefault="00343E1B" w:rsidP="00C32A3D">
      <w:pPr>
        <w:widowControl w:val="0"/>
        <w:spacing w:line="276" w:lineRule="auto"/>
        <w:ind w:firstLine="360"/>
        <w:jc w:val="both"/>
        <w:rPr>
          <w:szCs w:val="28"/>
        </w:rPr>
      </w:pPr>
      <w:r w:rsidRPr="009226CA">
        <w:rPr>
          <w:szCs w:val="28"/>
        </w:rPr>
        <w:t xml:space="preserve">Технический эффект будет состоять в основном в повышении объема и скорости использования информации, а также в более интенсивном развитии наукоемких производств, связанных, прежде всего, с внедрением ИКТ. </w:t>
      </w:r>
    </w:p>
    <w:p w:rsidR="00343E1B" w:rsidRPr="009226CA" w:rsidRDefault="00343E1B" w:rsidP="00C32A3D">
      <w:pPr>
        <w:widowControl w:val="0"/>
        <w:spacing w:line="276" w:lineRule="auto"/>
        <w:ind w:firstLine="360"/>
        <w:jc w:val="both"/>
        <w:rPr>
          <w:szCs w:val="28"/>
        </w:rPr>
      </w:pPr>
      <w:r w:rsidRPr="009226CA">
        <w:rPr>
          <w:szCs w:val="28"/>
        </w:rPr>
        <w:t xml:space="preserve">Социальный эффект будет состоять в основном в сглаживании социального и информационного неравенства, повышении уровня жизни населения </w:t>
      </w:r>
      <w:r w:rsidRPr="001F622B">
        <w:rPr>
          <w:szCs w:val="28"/>
        </w:rPr>
        <w:t>Дубенского района</w:t>
      </w:r>
      <w:r>
        <w:rPr>
          <w:i/>
          <w:szCs w:val="28"/>
        </w:rPr>
        <w:t xml:space="preserve"> </w:t>
      </w:r>
      <w:r w:rsidRPr="009226CA">
        <w:rPr>
          <w:szCs w:val="28"/>
        </w:rPr>
        <w:t>за счет повышения производительности труда, увеличения свободного времени, которое будет посвящено досугу, а также более качественного удовлетворения информационных потребностей населения.</w:t>
      </w:r>
    </w:p>
    <w:p w:rsidR="00343E1B" w:rsidRPr="009226CA" w:rsidRDefault="00343E1B" w:rsidP="00C32A3D">
      <w:pPr>
        <w:widowControl w:val="0"/>
        <w:spacing w:line="276" w:lineRule="auto"/>
        <w:ind w:firstLine="360"/>
        <w:jc w:val="both"/>
        <w:rPr>
          <w:szCs w:val="28"/>
        </w:rPr>
      </w:pPr>
      <w:r w:rsidRPr="009226CA">
        <w:rPr>
          <w:szCs w:val="28"/>
        </w:rPr>
        <w:t>Экологический эффект будет состоять в основном в снижении уровня электромагнитного излучения за счет использования преимущественно цифровых систем распределения телевизионных программ.</w:t>
      </w:r>
    </w:p>
    <w:p w:rsidR="00343E1B" w:rsidRPr="009226CA" w:rsidRDefault="00343E1B" w:rsidP="00C32A3D">
      <w:pPr>
        <w:widowControl w:val="0"/>
        <w:spacing w:line="276" w:lineRule="auto"/>
        <w:ind w:firstLine="360"/>
        <w:jc w:val="both"/>
        <w:rPr>
          <w:szCs w:val="28"/>
        </w:rPr>
      </w:pPr>
    </w:p>
    <w:p w:rsidR="00343E1B" w:rsidRPr="004B638F" w:rsidRDefault="00343E1B" w:rsidP="00C32A3D">
      <w:pPr>
        <w:pStyle w:val="2"/>
        <w:keepNext w:val="0"/>
        <w:widowControl w:val="0"/>
        <w:numPr>
          <w:ilvl w:val="1"/>
          <w:numId w:val="5"/>
        </w:numPr>
        <w:spacing w:before="0" w:after="0" w:line="276" w:lineRule="auto"/>
        <w:ind w:left="0" w:firstLine="360"/>
        <w:jc w:val="center"/>
        <w:rPr>
          <w:rFonts w:ascii="Times New Roman" w:hAnsi="Times New Roman" w:cs="Times New Roman"/>
          <w:i w:val="0"/>
        </w:rPr>
      </w:pPr>
      <w:bookmarkStart w:id="79" w:name="_Toc207518401"/>
      <w:bookmarkStart w:id="80" w:name="_Toc228096670"/>
      <w:bookmarkStart w:id="81" w:name="_Toc234321116"/>
      <w:bookmarkStart w:id="82" w:name="_Toc274053851"/>
      <w:bookmarkStart w:id="83" w:name="_Toc275180607"/>
      <w:bookmarkStart w:id="84" w:name="_Toc280108214"/>
      <w:r w:rsidRPr="007D0138">
        <w:rPr>
          <w:rFonts w:ascii="Times New Roman" w:hAnsi="Times New Roman" w:cs="Times New Roman"/>
          <w:i w:val="0"/>
        </w:rPr>
        <w:t xml:space="preserve">Влияние инвестиций в ИКТ на экономическое </w:t>
      </w:r>
      <w:r w:rsidRPr="004B638F">
        <w:rPr>
          <w:rFonts w:ascii="Times New Roman" w:hAnsi="Times New Roman" w:cs="Times New Roman"/>
          <w:i w:val="0"/>
        </w:rPr>
        <w:t xml:space="preserve">развитие </w:t>
      </w:r>
      <w:bookmarkEnd w:id="79"/>
      <w:bookmarkEnd w:id="80"/>
      <w:bookmarkEnd w:id="81"/>
      <w:bookmarkEnd w:id="82"/>
      <w:r w:rsidRPr="004B638F">
        <w:rPr>
          <w:rFonts w:ascii="Times New Roman" w:hAnsi="Times New Roman" w:cs="Times New Roman"/>
          <w:i w:val="0"/>
        </w:rPr>
        <w:t>Дубенского муниципального района Республики Мордовия</w:t>
      </w:r>
      <w:bookmarkEnd w:id="83"/>
      <w:bookmarkEnd w:id="84"/>
    </w:p>
    <w:p w:rsidR="00343E1B"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r w:rsidRPr="007D0138">
        <w:rPr>
          <w:szCs w:val="28"/>
        </w:rPr>
        <w:t>Программа нацелена на развитие и широкомасштабное использование</w:t>
      </w:r>
      <w:r w:rsidRPr="009226CA">
        <w:rPr>
          <w:szCs w:val="28"/>
        </w:rPr>
        <w:t xml:space="preserve"> в </w:t>
      </w:r>
      <w:r w:rsidRPr="001F622B">
        <w:rPr>
          <w:szCs w:val="28"/>
        </w:rPr>
        <w:t>Дубенском муниципальном районе Республики Мордовия</w:t>
      </w:r>
      <w:r>
        <w:rPr>
          <w:i/>
          <w:szCs w:val="28"/>
        </w:rPr>
        <w:t xml:space="preserve"> </w:t>
      </w:r>
      <w:r>
        <w:rPr>
          <w:szCs w:val="28"/>
        </w:rPr>
        <w:t>ИКТ</w:t>
      </w:r>
      <w:r w:rsidRPr="009226CA">
        <w:rPr>
          <w:szCs w:val="28"/>
        </w:rPr>
        <w:t xml:space="preserve"> и предполагает в ближайшие годы осуществление и стимулирование масштабных инвестиций в ИКТ. </w:t>
      </w:r>
    </w:p>
    <w:p w:rsidR="00343E1B" w:rsidRPr="009226CA" w:rsidRDefault="00343E1B" w:rsidP="00C32A3D">
      <w:pPr>
        <w:widowControl w:val="0"/>
        <w:spacing w:line="276" w:lineRule="auto"/>
        <w:ind w:firstLine="360"/>
        <w:jc w:val="both"/>
        <w:rPr>
          <w:szCs w:val="28"/>
        </w:rPr>
      </w:pPr>
    </w:p>
    <w:p w:rsidR="00343E1B" w:rsidRPr="009226CA" w:rsidRDefault="00343E1B" w:rsidP="00C32A3D">
      <w:pPr>
        <w:pStyle w:val="2"/>
        <w:keepNext w:val="0"/>
        <w:widowControl w:val="0"/>
        <w:numPr>
          <w:ilvl w:val="1"/>
          <w:numId w:val="5"/>
        </w:numPr>
        <w:spacing w:before="0" w:after="0" w:line="276" w:lineRule="auto"/>
        <w:ind w:left="0" w:firstLine="360"/>
        <w:jc w:val="center"/>
        <w:rPr>
          <w:rFonts w:ascii="Times New Roman" w:hAnsi="Times New Roman" w:cs="Times New Roman"/>
          <w:bCs w:val="0"/>
          <w:i w:val="0"/>
        </w:rPr>
      </w:pPr>
      <w:bookmarkStart w:id="85" w:name="_Toc228096671"/>
      <w:bookmarkStart w:id="86" w:name="_Toc234321117"/>
      <w:bookmarkStart w:id="87" w:name="_Toc274053852"/>
      <w:bookmarkStart w:id="88" w:name="_Toc275180608"/>
      <w:bookmarkStart w:id="89" w:name="_Toc280108215"/>
      <w:r w:rsidRPr="009226CA">
        <w:rPr>
          <w:rFonts w:ascii="Times New Roman" w:hAnsi="Times New Roman" w:cs="Times New Roman"/>
          <w:bCs w:val="0"/>
          <w:i w:val="0"/>
        </w:rPr>
        <w:t>Социально-экономический эффект</w:t>
      </w:r>
      <w:bookmarkEnd w:id="85"/>
      <w:bookmarkEnd w:id="86"/>
      <w:bookmarkEnd w:id="87"/>
      <w:bookmarkEnd w:id="88"/>
      <w:bookmarkEnd w:id="89"/>
      <w:r w:rsidRPr="009226CA">
        <w:rPr>
          <w:rFonts w:ascii="Times New Roman" w:hAnsi="Times New Roman" w:cs="Times New Roman"/>
          <w:bCs w:val="0"/>
          <w:i w:val="0"/>
        </w:rPr>
        <w:t xml:space="preserve"> </w:t>
      </w:r>
    </w:p>
    <w:p w:rsidR="00343E1B" w:rsidRPr="009226CA" w:rsidRDefault="00343E1B" w:rsidP="00C32A3D">
      <w:pPr>
        <w:widowControl w:val="0"/>
        <w:tabs>
          <w:tab w:val="left" w:pos="1080"/>
        </w:tabs>
        <w:spacing w:line="276" w:lineRule="auto"/>
        <w:ind w:firstLine="360"/>
        <w:jc w:val="both"/>
        <w:rPr>
          <w:szCs w:val="28"/>
        </w:rPr>
      </w:pP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Использование новых информационных технологий позволит повысить эффективность работы органов местного самоуправления </w:t>
      </w:r>
      <w:r w:rsidRPr="001F622B">
        <w:rPr>
          <w:szCs w:val="28"/>
        </w:rPr>
        <w:t>Дубенского муниципального района Республики Мордовия</w:t>
      </w:r>
      <w:r>
        <w:rPr>
          <w:i/>
          <w:szCs w:val="28"/>
        </w:rPr>
        <w:t xml:space="preserve"> </w:t>
      </w:r>
      <w:r w:rsidRPr="009226CA">
        <w:rPr>
          <w:szCs w:val="28"/>
        </w:rPr>
        <w:t>за счет обработки информации в режиме реального времени и независимости от человеческого фактора при обработке, хранении и передаче информации.</w:t>
      </w:r>
    </w:p>
    <w:p w:rsidR="00343E1B" w:rsidRDefault="00343E1B" w:rsidP="00C32A3D">
      <w:pPr>
        <w:widowControl w:val="0"/>
        <w:tabs>
          <w:tab w:val="left" w:pos="1080"/>
        </w:tabs>
        <w:spacing w:line="276" w:lineRule="auto"/>
        <w:ind w:firstLine="360"/>
        <w:jc w:val="both"/>
        <w:rPr>
          <w:szCs w:val="28"/>
        </w:rPr>
      </w:pPr>
      <w:r w:rsidRPr="009226CA">
        <w:rPr>
          <w:szCs w:val="28"/>
        </w:rPr>
        <w:t>Создаваемые информационно-аналитические системы, ситуационные центры позволять оптимизировать выполнение сложных аналитических запросов муниципальных служащих, и будут использованы в процессе принятия управленческих решений руковод</w:t>
      </w:r>
      <w:r>
        <w:rPr>
          <w:szCs w:val="28"/>
        </w:rPr>
        <w:t xml:space="preserve">ителями </w:t>
      </w:r>
      <w:r w:rsidRPr="001F622B">
        <w:rPr>
          <w:szCs w:val="28"/>
        </w:rPr>
        <w:t>Дубенского муниципального района</w:t>
      </w:r>
    </w:p>
    <w:p w:rsidR="00343E1B" w:rsidRPr="009226CA" w:rsidRDefault="00343E1B" w:rsidP="00C32A3D">
      <w:pPr>
        <w:widowControl w:val="0"/>
        <w:tabs>
          <w:tab w:val="left" w:pos="1080"/>
        </w:tabs>
        <w:spacing w:line="276" w:lineRule="auto"/>
        <w:ind w:firstLine="360"/>
        <w:jc w:val="both"/>
        <w:rPr>
          <w:szCs w:val="28"/>
        </w:rPr>
      </w:pPr>
      <w:r w:rsidRPr="009226CA">
        <w:rPr>
          <w:szCs w:val="28"/>
        </w:rPr>
        <w:t>Кроме того</w:t>
      </w:r>
      <w:r w:rsidR="00CA3AC5">
        <w:rPr>
          <w:szCs w:val="28"/>
        </w:rPr>
        <w:t>,</w:t>
      </w:r>
      <w:r w:rsidRPr="009226CA">
        <w:rPr>
          <w:szCs w:val="28"/>
        </w:rPr>
        <w:t xml:space="preserve"> социально-экономический эффект от реализации Программы достигается снижением административной нагрузки на органы местного самоуправления, связанной со снижением временных и финансовых затрат на </w:t>
      </w:r>
      <w:r>
        <w:rPr>
          <w:szCs w:val="28"/>
        </w:rPr>
        <w:t xml:space="preserve">межведомственное </w:t>
      </w:r>
      <w:r w:rsidRPr="009226CA">
        <w:rPr>
          <w:szCs w:val="28"/>
        </w:rPr>
        <w:t xml:space="preserve">взаимодействие, в том числе на получение ими необходимой информации, в результате интеграции районных, региональных и ведомственных </w:t>
      </w:r>
      <w:r w:rsidRPr="009226CA">
        <w:rPr>
          <w:szCs w:val="28"/>
        </w:rPr>
        <w:lastRenderedPageBreak/>
        <w:t>автоматизированных информационных систем, а также снижением транзакционных издержек при взаимодействии органов местного самоуправления с населением и организациями.</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F02141">
        <w:rPr>
          <w:rFonts w:ascii="Times New Roman" w:hAnsi="Times New Roman" w:cs="Times New Roman"/>
          <w:sz w:val="28"/>
          <w:szCs w:val="28"/>
        </w:rPr>
        <w:t xml:space="preserve">Реализация Программы обеспечивает гарантированный уровень информационной открытости органов местного самоуправления </w:t>
      </w:r>
      <w:r w:rsidRPr="001F622B">
        <w:rPr>
          <w:rFonts w:ascii="Times New Roman" w:hAnsi="Times New Roman" w:cs="Times New Roman"/>
          <w:sz w:val="28"/>
          <w:szCs w:val="28"/>
        </w:rPr>
        <w:t>Дубенского муниципального района</w:t>
      </w:r>
      <w:r w:rsidRPr="00F02141">
        <w:rPr>
          <w:rFonts w:ascii="Times New Roman" w:hAnsi="Times New Roman" w:cs="Times New Roman"/>
          <w:sz w:val="28"/>
          <w:szCs w:val="28"/>
        </w:rPr>
        <w:t xml:space="preserve">, повышение уровня доверия к власти и сокращение затрат времени на обеспечение доступа населения </w:t>
      </w:r>
      <w:r w:rsidRPr="001F622B">
        <w:rPr>
          <w:rFonts w:ascii="Times New Roman" w:hAnsi="Times New Roman" w:cs="Times New Roman"/>
          <w:sz w:val="28"/>
          <w:szCs w:val="28"/>
        </w:rPr>
        <w:t>Дубенского муниципального района</w:t>
      </w:r>
      <w:r w:rsidRPr="00F02141">
        <w:rPr>
          <w:rFonts w:ascii="Times New Roman" w:hAnsi="Times New Roman" w:cs="Times New Roman"/>
          <w:sz w:val="28"/>
          <w:szCs w:val="28"/>
        </w:rPr>
        <w:t xml:space="preserve"> к информации о</w:t>
      </w:r>
      <w:r w:rsidRPr="009226CA">
        <w:rPr>
          <w:rFonts w:ascii="Times New Roman" w:hAnsi="Times New Roman" w:cs="Times New Roman"/>
          <w:sz w:val="28"/>
          <w:szCs w:val="28"/>
        </w:rPr>
        <w:t xml:space="preserve"> деятельности органов местного самоуправления за счет </w:t>
      </w:r>
      <w:r>
        <w:rPr>
          <w:rFonts w:ascii="Times New Roman" w:hAnsi="Times New Roman" w:cs="Times New Roman"/>
          <w:sz w:val="28"/>
          <w:szCs w:val="28"/>
        </w:rPr>
        <w:t>функционирования</w:t>
      </w:r>
      <w:r w:rsidRPr="009226CA">
        <w:rPr>
          <w:rFonts w:ascii="Times New Roman" w:hAnsi="Times New Roman" w:cs="Times New Roman"/>
          <w:sz w:val="28"/>
          <w:szCs w:val="28"/>
        </w:rPr>
        <w:t xml:space="preserve"> </w:t>
      </w:r>
      <w:r w:rsidRPr="009226CA">
        <w:rPr>
          <w:rFonts w:ascii="Times New Roman" w:hAnsi="Times New Roman" w:cs="Times New Roman"/>
          <w:sz w:val="28"/>
          <w:szCs w:val="28"/>
          <w:lang w:val="en-US"/>
        </w:rPr>
        <w:t>web</w:t>
      </w:r>
      <w:r w:rsidRPr="009226CA">
        <w:rPr>
          <w:rFonts w:ascii="Times New Roman" w:hAnsi="Times New Roman" w:cs="Times New Roman"/>
          <w:sz w:val="28"/>
          <w:szCs w:val="28"/>
        </w:rPr>
        <w:t>-сайтов, развития их информационного наполнения и функциональных возможностей, а также обеспечения тематического доступа к размещаемой на них информации.</w:t>
      </w:r>
    </w:p>
    <w:p w:rsidR="00343E1B" w:rsidRPr="009226CA"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p>
    <w:p w:rsidR="00EF1591" w:rsidRDefault="00EF1591" w:rsidP="00C32A3D">
      <w:pPr>
        <w:spacing w:line="276" w:lineRule="auto"/>
      </w:pPr>
    </w:p>
    <w:p w:rsidR="00EF1591" w:rsidRDefault="00EF1591" w:rsidP="00C32A3D">
      <w:pPr>
        <w:spacing w:line="276" w:lineRule="auto"/>
        <w:ind w:firstLine="698"/>
        <w:jc w:val="right"/>
        <w:sectPr w:rsidR="00EF1591">
          <w:headerReference w:type="even" r:id="rId33"/>
          <w:headerReference w:type="default" r:id="rId34"/>
          <w:pgSz w:w="11904" w:h="16834"/>
          <w:pgMar w:top="1134" w:right="850" w:bottom="1134" w:left="1134" w:header="720" w:footer="720" w:gutter="0"/>
          <w:cols w:space="720"/>
          <w:noEndnote/>
        </w:sectPr>
      </w:pPr>
    </w:p>
    <w:p w:rsidR="00EF1591" w:rsidRPr="006F1E23" w:rsidRDefault="00EF1591" w:rsidP="00C32A3D">
      <w:pPr>
        <w:spacing w:line="276" w:lineRule="auto"/>
        <w:ind w:firstLine="698"/>
        <w:jc w:val="right"/>
        <w:rPr>
          <w:rStyle w:val="af2"/>
          <w:b w:val="0"/>
          <w:color w:val="auto"/>
        </w:rPr>
      </w:pPr>
      <w:r w:rsidRPr="006F1E23">
        <w:rPr>
          <w:rStyle w:val="af2"/>
          <w:b w:val="0"/>
          <w:color w:val="auto"/>
        </w:rPr>
        <w:lastRenderedPageBreak/>
        <w:t>Приложение</w:t>
      </w:r>
    </w:p>
    <w:p w:rsidR="00EF1591" w:rsidRPr="006F1E23" w:rsidRDefault="000E557F" w:rsidP="00C32A3D">
      <w:pPr>
        <w:spacing w:line="276" w:lineRule="auto"/>
        <w:ind w:firstLine="698"/>
        <w:jc w:val="right"/>
        <w:rPr>
          <w:rStyle w:val="af2"/>
          <w:b w:val="0"/>
          <w:color w:val="auto"/>
        </w:rPr>
      </w:pPr>
      <w:r w:rsidRPr="006F1E23">
        <w:rPr>
          <w:rStyle w:val="af2"/>
          <w:b w:val="0"/>
          <w:color w:val="auto"/>
        </w:rPr>
        <w:t>к</w:t>
      </w:r>
      <w:r w:rsidR="00EF1591" w:rsidRPr="006F1E23">
        <w:rPr>
          <w:rStyle w:val="af2"/>
          <w:b w:val="0"/>
          <w:color w:val="auto"/>
        </w:rPr>
        <w:t xml:space="preserve"> муниципальной программе</w:t>
      </w:r>
    </w:p>
    <w:p w:rsidR="00EF1591" w:rsidRPr="006F1E23" w:rsidRDefault="000E557F" w:rsidP="00C32A3D">
      <w:pPr>
        <w:spacing w:line="276" w:lineRule="auto"/>
        <w:ind w:firstLine="698"/>
        <w:jc w:val="right"/>
        <w:rPr>
          <w:rStyle w:val="af2"/>
          <w:b w:val="0"/>
          <w:color w:val="auto"/>
        </w:rPr>
      </w:pPr>
      <w:r w:rsidRPr="006F1E23">
        <w:rPr>
          <w:rStyle w:val="af2"/>
          <w:b w:val="0"/>
          <w:color w:val="auto"/>
        </w:rPr>
        <w:t>р</w:t>
      </w:r>
      <w:r w:rsidR="00EF1591" w:rsidRPr="006F1E23">
        <w:rPr>
          <w:rStyle w:val="af2"/>
          <w:b w:val="0"/>
          <w:color w:val="auto"/>
        </w:rPr>
        <w:t>азвития и применения информационных технологий</w:t>
      </w:r>
    </w:p>
    <w:p w:rsidR="00EF1591" w:rsidRPr="006F1E23" w:rsidRDefault="00EF1591" w:rsidP="00C32A3D">
      <w:pPr>
        <w:spacing w:line="276" w:lineRule="auto"/>
        <w:ind w:firstLine="698"/>
        <w:jc w:val="right"/>
        <w:rPr>
          <w:rStyle w:val="af2"/>
          <w:b w:val="0"/>
          <w:color w:val="auto"/>
        </w:rPr>
      </w:pPr>
      <w:r w:rsidRPr="006F1E23">
        <w:rPr>
          <w:rStyle w:val="af2"/>
          <w:b w:val="0"/>
          <w:color w:val="auto"/>
        </w:rPr>
        <w:t>В Дубенском муниципальном районе</w:t>
      </w:r>
    </w:p>
    <w:p w:rsidR="00EF1591" w:rsidRPr="006F1E23" w:rsidRDefault="00EF1591" w:rsidP="00C32A3D">
      <w:pPr>
        <w:spacing w:line="276" w:lineRule="auto"/>
        <w:ind w:firstLine="698"/>
        <w:jc w:val="right"/>
        <w:rPr>
          <w:rStyle w:val="af2"/>
          <w:b w:val="0"/>
          <w:color w:val="auto"/>
        </w:rPr>
      </w:pPr>
      <w:r w:rsidRPr="006F1E23">
        <w:rPr>
          <w:rStyle w:val="af2"/>
          <w:b w:val="0"/>
          <w:color w:val="auto"/>
        </w:rPr>
        <w:t>Республики Мордовия на период до 20</w:t>
      </w:r>
      <w:r w:rsidR="00C144DD" w:rsidRPr="006F1E23">
        <w:rPr>
          <w:rStyle w:val="af2"/>
          <w:b w:val="0"/>
          <w:color w:val="auto"/>
        </w:rPr>
        <w:t>20</w:t>
      </w:r>
      <w:r w:rsidRPr="006F1E23">
        <w:rPr>
          <w:rStyle w:val="af2"/>
          <w:b w:val="0"/>
          <w:color w:val="auto"/>
        </w:rPr>
        <w:t xml:space="preserve"> года</w:t>
      </w:r>
    </w:p>
    <w:p w:rsidR="00EF1591" w:rsidRPr="00CA3AC5" w:rsidRDefault="00EF1591" w:rsidP="00C32A3D">
      <w:pPr>
        <w:spacing w:line="276" w:lineRule="auto"/>
        <w:ind w:firstLine="698"/>
        <w:jc w:val="right"/>
        <w:rPr>
          <w:rStyle w:val="af2"/>
          <w:color w:val="auto"/>
        </w:rPr>
      </w:pPr>
    </w:p>
    <w:p w:rsidR="001B69CB" w:rsidRPr="006F1E23" w:rsidRDefault="001B69CB" w:rsidP="00C32A3D">
      <w:pPr>
        <w:pStyle w:val="1"/>
        <w:spacing w:line="276" w:lineRule="auto"/>
        <w:rPr>
          <w:color w:val="auto"/>
          <w:sz w:val="24"/>
          <w:szCs w:val="24"/>
        </w:rPr>
      </w:pPr>
      <w:r w:rsidRPr="006F1E23">
        <w:rPr>
          <w:color w:val="auto"/>
          <w:sz w:val="24"/>
          <w:szCs w:val="24"/>
        </w:rPr>
        <w:t>Перечень мероприятий</w:t>
      </w:r>
      <w:r w:rsidRPr="006F1E23">
        <w:rPr>
          <w:color w:val="auto"/>
          <w:sz w:val="24"/>
          <w:szCs w:val="24"/>
        </w:rPr>
        <w:br/>
        <w:t>муниципальной целевой программы реализации и применения информационных технологий в Дубенском муниципальном районе Республики Мордовия на период до 20</w:t>
      </w:r>
      <w:r w:rsidR="00A32004" w:rsidRPr="006F1E23">
        <w:rPr>
          <w:color w:val="auto"/>
          <w:sz w:val="24"/>
          <w:szCs w:val="24"/>
        </w:rPr>
        <w:t>20</w:t>
      </w:r>
      <w:r w:rsidRPr="006F1E23">
        <w:rPr>
          <w:color w:val="auto"/>
          <w:sz w:val="24"/>
          <w:szCs w:val="24"/>
        </w:rPr>
        <w:t xml:space="preserve"> года</w:t>
      </w:r>
    </w:p>
    <w:tbl>
      <w:tblPr>
        <w:tblW w:w="1534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063"/>
        <w:gridCol w:w="2885"/>
        <w:gridCol w:w="1255"/>
        <w:gridCol w:w="1219"/>
        <w:gridCol w:w="1188"/>
        <w:gridCol w:w="876"/>
        <w:gridCol w:w="1016"/>
        <w:gridCol w:w="1016"/>
        <w:gridCol w:w="1016"/>
        <w:gridCol w:w="876"/>
        <w:gridCol w:w="1611"/>
        <w:gridCol w:w="1325"/>
      </w:tblGrid>
      <w:tr w:rsidR="001B69CB" w:rsidTr="00EF70F5">
        <w:tc>
          <w:tcPr>
            <w:tcW w:w="1063" w:type="dxa"/>
            <w:vMerge w:val="restart"/>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N N раздела, мероприятия</w:t>
            </w:r>
          </w:p>
        </w:tc>
        <w:tc>
          <w:tcPr>
            <w:tcW w:w="2885" w:type="dxa"/>
            <w:vMerge w:val="restart"/>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Наименование программного мероприятия</w:t>
            </w:r>
          </w:p>
        </w:tc>
        <w:tc>
          <w:tcPr>
            <w:tcW w:w="1255" w:type="dxa"/>
            <w:vMerge w:val="restart"/>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Срок реализации, годы</w:t>
            </w:r>
          </w:p>
        </w:tc>
        <w:tc>
          <w:tcPr>
            <w:tcW w:w="1219" w:type="dxa"/>
            <w:vMerge w:val="restart"/>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Источник финансирования</w:t>
            </w:r>
          </w:p>
        </w:tc>
        <w:tc>
          <w:tcPr>
            <w:tcW w:w="5988" w:type="dxa"/>
            <w:gridSpan w:val="6"/>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Объем финансирования</w:t>
            </w:r>
            <w:hyperlink w:anchor="sub_11011" w:history="1">
              <w:r>
                <w:rPr>
                  <w:rStyle w:val="af3"/>
                </w:rPr>
                <w:t>*</w:t>
              </w:r>
            </w:hyperlink>
            <w:r>
              <w:t>, тыс. руб.</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Ответственные исполнители</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Заказчики</w:t>
            </w:r>
          </w:p>
        </w:tc>
      </w:tr>
      <w:tr w:rsidR="001B69CB" w:rsidTr="00EF70F5">
        <w:tc>
          <w:tcPr>
            <w:tcW w:w="1063"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2885"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255"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219"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188" w:type="dxa"/>
            <w:vMerge w:val="restart"/>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всего</w:t>
            </w:r>
          </w:p>
        </w:tc>
        <w:tc>
          <w:tcPr>
            <w:tcW w:w="4800" w:type="dxa"/>
            <w:gridSpan w:val="5"/>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в том числе по годам:</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r>
      <w:tr w:rsidR="001B69CB" w:rsidTr="00EF70F5">
        <w:tc>
          <w:tcPr>
            <w:tcW w:w="1063"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2885"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255"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219"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188"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876"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201</w:t>
            </w:r>
            <w:r w:rsidR="00A32004">
              <w:rPr>
                <w:lang w:val="en-US"/>
              </w:rPr>
              <w:t>6</w:t>
            </w:r>
          </w:p>
        </w:tc>
        <w:tc>
          <w:tcPr>
            <w:tcW w:w="1016"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201</w:t>
            </w:r>
            <w:r w:rsidR="00A32004">
              <w:rPr>
                <w:lang w:val="en-US"/>
              </w:rPr>
              <w:t>7</w:t>
            </w:r>
          </w:p>
        </w:tc>
        <w:tc>
          <w:tcPr>
            <w:tcW w:w="1016"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201</w:t>
            </w:r>
            <w:r w:rsidR="00A32004">
              <w:rPr>
                <w:lang w:val="en-US"/>
              </w:rPr>
              <w:t>8</w:t>
            </w:r>
          </w:p>
        </w:tc>
        <w:tc>
          <w:tcPr>
            <w:tcW w:w="1016"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201</w:t>
            </w:r>
            <w:r w:rsidR="00A32004">
              <w:rPr>
                <w:lang w:val="en-US"/>
              </w:rPr>
              <w:t>9</w:t>
            </w:r>
          </w:p>
        </w:tc>
        <w:tc>
          <w:tcPr>
            <w:tcW w:w="876"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w:t>
            </w:r>
            <w:r w:rsidR="00A32004">
              <w:rPr>
                <w:lang w:val="en-US"/>
              </w:rPr>
              <w:t>20</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2</w:t>
            </w:r>
          </w:p>
        </w:tc>
        <w:tc>
          <w:tcPr>
            <w:tcW w:w="125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3</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4</w:t>
            </w:r>
          </w:p>
        </w:tc>
        <w:tc>
          <w:tcPr>
            <w:tcW w:w="1188"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5</w:t>
            </w:r>
          </w:p>
        </w:tc>
        <w:tc>
          <w:tcPr>
            <w:tcW w:w="87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6</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7</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8</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9</w:t>
            </w:r>
          </w:p>
        </w:tc>
        <w:tc>
          <w:tcPr>
            <w:tcW w:w="87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10</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11</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12</w:t>
            </w: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1. Развитие технологий электронного правительства в органах местного самоуправления  Дубенского муниципального района Республики Мордовия</w:t>
            </w: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1.1. Информационно-аналитические и функциональные системы</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1.1.1.</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Развитие системы  управления муниципальным имуществом (в том числе земельными ресурсами)</w:t>
            </w:r>
          </w:p>
        </w:tc>
        <w:tc>
          <w:tcPr>
            <w:tcW w:w="1255"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201</w:t>
            </w:r>
            <w:r w:rsidR="00A32004">
              <w:rPr>
                <w:lang w:val="en-US"/>
              </w:rPr>
              <w:t>6</w:t>
            </w:r>
            <w:r>
              <w:t xml:space="preserve"> - 20</w:t>
            </w:r>
            <w:r w:rsidR="00A32004">
              <w:rPr>
                <w:lang w:val="en-US"/>
              </w:rPr>
              <w:t>20</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местный бюджет</w:t>
            </w:r>
          </w:p>
        </w:tc>
        <w:tc>
          <w:tcPr>
            <w:tcW w:w="1188"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4</w:t>
            </w:r>
            <w:r w:rsidR="001B69CB">
              <w:t>4,0</w:t>
            </w:r>
          </w:p>
        </w:tc>
        <w:tc>
          <w:tcPr>
            <w:tcW w:w="87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4</w:t>
            </w:r>
            <w:r w:rsidR="001B69CB">
              <w:t>4,0</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0</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0</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0</w:t>
            </w:r>
          </w:p>
        </w:tc>
        <w:tc>
          <w:tcPr>
            <w:tcW w:w="87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0</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 xml:space="preserve">Отдел по управлению муниципальной собственностью и земельным отношениям </w:t>
            </w:r>
            <w:r>
              <w:lastRenderedPageBreak/>
              <w:t>администрации Дубенского муниципального района</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lastRenderedPageBreak/>
              <w:t>Администрация Дубенского муниципального района</w:t>
            </w:r>
          </w:p>
        </w:tc>
      </w:tr>
      <w:tr w:rsidR="001B69CB" w:rsidRPr="00EA1682" w:rsidTr="00EF70F5">
        <w:tc>
          <w:tcPr>
            <w:tcW w:w="106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288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r w:rsidRPr="00EA1682">
              <w:rPr>
                <w:rStyle w:val="af2"/>
                <w:color w:val="auto"/>
              </w:rPr>
              <w:t>Итого по п. 1.1.</w:t>
            </w:r>
          </w:p>
        </w:tc>
        <w:tc>
          <w:tcPr>
            <w:tcW w:w="125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219"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188"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color w:val="auto"/>
              </w:rPr>
            </w:pPr>
            <w:r w:rsidRPr="00EA1682">
              <w:rPr>
                <w:color w:val="auto"/>
              </w:rPr>
              <w:t>4</w:t>
            </w:r>
            <w:r w:rsidR="001B69CB" w:rsidRPr="00EA1682">
              <w:rPr>
                <w:color w:val="auto"/>
              </w:rPr>
              <w:t>4,0</w:t>
            </w:r>
          </w:p>
        </w:tc>
        <w:tc>
          <w:tcPr>
            <w:tcW w:w="876"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color w:val="auto"/>
              </w:rPr>
            </w:pPr>
            <w:r w:rsidRPr="00EA1682">
              <w:rPr>
                <w:color w:val="auto"/>
              </w:rPr>
              <w:t>4</w:t>
            </w:r>
            <w:r w:rsidR="001B69CB" w:rsidRPr="00EA1682">
              <w:rPr>
                <w:color w:val="auto"/>
              </w:rPr>
              <w:t>4,0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w:t>
            </w:r>
          </w:p>
        </w:tc>
        <w:tc>
          <w:tcPr>
            <w:tcW w:w="161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32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r>
      <w:tr w:rsidR="001B69CB" w:rsidRPr="00EA1682" w:rsidTr="00EF70F5">
        <w:tc>
          <w:tcPr>
            <w:tcW w:w="106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288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r w:rsidRPr="00EA1682">
              <w:rPr>
                <w:rStyle w:val="af2"/>
                <w:color w:val="auto"/>
              </w:rPr>
              <w:t>Итого по п. 1.</w:t>
            </w:r>
          </w:p>
        </w:tc>
        <w:tc>
          <w:tcPr>
            <w:tcW w:w="125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219"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188"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color w:val="auto"/>
              </w:rPr>
            </w:pPr>
            <w:r w:rsidRPr="00EA1682">
              <w:rPr>
                <w:color w:val="auto"/>
              </w:rPr>
              <w:t>4</w:t>
            </w:r>
            <w:r w:rsidR="001B69CB" w:rsidRPr="00EA1682">
              <w:rPr>
                <w:color w:val="auto"/>
              </w:rPr>
              <w:t>4,0</w:t>
            </w:r>
          </w:p>
        </w:tc>
        <w:tc>
          <w:tcPr>
            <w:tcW w:w="876"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color w:val="auto"/>
              </w:rPr>
            </w:pPr>
            <w:r w:rsidRPr="00EA1682">
              <w:rPr>
                <w:color w:val="auto"/>
              </w:rPr>
              <w:t>4</w:t>
            </w:r>
            <w:r w:rsidR="001B69CB" w:rsidRPr="00EA1682">
              <w:rPr>
                <w:color w:val="auto"/>
              </w:rPr>
              <w:t>4,0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w:t>
            </w:r>
          </w:p>
        </w:tc>
        <w:tc>
          <w:tcPr>
            <w:tcW w:w="161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32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2. Использование информационных и телекоммуникационных технологий для социально-экономического развития  Дубенского  муниципального района Республики Мордовия</w:t>
            </w: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2.1 ИКТ в образовании</w:t>
            </w: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2976"/>
              <w:gridCol w:w="1276"/>
              <w:gridCol w:w="1134"/>
              <w:gridCol w:w="1276"/>
              <w:gridCol w:w="850"/>
              <w:gridCol w:w="993"/>
              <w:gridCol w:w="992"/>
              <w:gridCol w:w="992"/>
              <w:gridCol w:w="992"/>
              <w:gridCol w:w="1494"/>
              <w:gridCol w:w="1341"/>
            </w:tblGrid>
            <w:tr w:rsidR="001B69CB" w:rsidRPr="00EA1682" w:rsidTr="00EA1682">
              <w:tc>
                <w:tcPr>
                  <w:tcW w:w="99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rPr>
                  </w:pPr>
                  <w:r w:rsidRPr="00EA1682">
                    <w:rPr>
                      <w:b w:val="0"/>
                      <w:bCs w:val="0"/>
                      <w:color w:val="auto"/>
                    </w:rPr>
                    <w:t>2.1.1.</w:t>
                  </w:r>
                </w:p>
              </w:tc>
              <w:tc>
                <w:tcPr>
                  <w:tcW w:w="29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Разработка на основе информационных и телекоммуникационных технологий образовательных программ и электронных учебно-методических комплексов, в том числе для дистанционного обучения, применения в системе среднего общего образования</w:t>
                  </w:r>
                </w:p>
              </w:tc>
              <w:tc>
                <w:tcPr>
                  <w:tcW w:w="12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lang w:val="en-US"/>
                    </w:rPr>
                  </w:pPr>
                  <w:r w:rsidRPr="00EA1682">
                    <w:rPr>
                      <w:b w:val="0"/>
                      <w:bCs w:val="0"/>
                      <w:color w:val="auto"/>
                      <w:sz w:val="22"/>
                      <w:szCs w:val="22"/>
                    </w:rPr>
                    <w:t>201</w:t>
                  </w:r>
                  <w:r w:rsidR="0058338F" w:rsidRPr="00EA1682">
                    <w:rPr>
                      <w:b w:val="0"/>
                      <w:bCs w:val="0"/>
                      <w:color w:val="auto"/>
                      <w:sz w:val="22"/>
                      <w:szCs w:val="22"/>
                      <w:lang w:val="en-US"/>
                    </w:rPr>
                    <w:t>6</w:t>
                  </w:r>
                  <w:r w:rsidRPr="00EA1682">
                    <w:rPr>
                      <w:b w:val="0"/>
                      <w:bCs w:val="0"/>
                      <w:color w:val="auto"/>
                      <w:sz w:val="22"/>
                      <w:szCs w:val="22"/>
                    </w:rPr>
                    <w:t>-20</w:t>
                  </w:r>
                  <w:r w:rsidR="0058338F" w:rsidRPr="00EA1682">
                    <w:rPr>
                      <w:b w:val="0"/>
                      <w:bCs w:val="0"/>
                      <w:color w:val="auto"/>
                      <w:sz w:val="22"/>
                      <w:szCs w:val="22"/>
                      <w:lang w:val="en-US"/>
                    </w:rPr>
                    <w:t>20</w:t>
                  </w:r>
                </w:p>
              </w:tc>
              <w:tc>
                <w:tcPr>
                  <w:tcW w:w="1134"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Местный бюджет</w:t>
                  </w:r>
                </w:p>
              </w:tc>
              <w:tc>
                <w:tcPr>
                  <w:tcW w:w="1276"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b w:val="0"/>
                      <w:bCs w:val="0"/>
                      <w:color w:val="auto"/>
                    </w:rPr>
                  </w:pPr>
                  <w:r w:rsidRPr="00EA1682">
                    <w:rPr>
                      <w:b w:val="0"/>
                      <w:bCs w:val="0"/>
                      <w:color w:val="auto"/>
                    </w:rPr>
                    <w:t>10</w:t>
                  </w:r>
                  <w:r w:rsidR="001B69CB" w:rsidRPr="00EA1682">
                    <w:rPr>
                      <w:b w:val="0"/>
                      <w:bCs w:val="0"/>
                      <w:color w:val="auto"/>
                    </w:rPr>
                    <w:t>0,0</w:t>
                  </w:r>
                </w:p>
              </w:tc>
              <w:tc>
                <w:tcPr>
                  <w:tcW w:w="850"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b w:val="0"/>
                      <w:bCs w:val="0"/>
                      <w:color w:val="auto"/>
                    </w:rPr>
                  </w:pPr>
                  <w:r w:rsidRPr="00EA1682">
                    <w:rPr>
                      <w:b w:val="0"/>
                      <w:bCs w:val="0"/>
                      <w:color w:val="auto"/>
                      <w:lang w:val="en-US"/>
                    </w:rPr>
                    <w:t>20</w:t>
                  </w:r>
                  <w:r w:rsidR="00370127">
                    <w:rPr>
                      <w:b w:val="0"/>
                      <w:bCs w:val="0"/>
                      <w:color w:val="auto"/>
                    </w:rPr>
                    <w:t>,</w:t>
                  </w:r>
                  <w:r w:rsidRPr="00EA1682">
                    <w:rPr>
                      <w:b w:val="0"/>
                      <w:bCs w:val="0"/>
                      <w:color w:val="auto"/>
                    </w:rPr>
                    <w:t>0</w:t>
                  </w:r>
                </w:p>
              </w:tc>
              <w:tc>
                <w:tcPr>
                  <w:tcW w:w="993"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b w:val="0"/>
                      <w:bCs w:val="0"/>
                      <w:color w:val="auto"/>
                    </w:rPr>
                  </w:pPr>
                  <w:r w:rsidRPr="00EA1682">
                    <w:rPr>
                      <w:b w:val="0"/>
                      <w:bCs w:val="0"/>
                      <w:color w:val="auto"/>
                    </w:rPr>
                    <w:t>20,0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b w:val="0"/>
                      <w:bCs w:val="0"/>
                      <w:color w:val="auto"/>
                    </w:rPr>
                  </w:pPr>
                  <w:r w:rsidRPr="00EA1682">
                    <w:rPr>
                      <w:b w:val="0"/>
                      <w:bCs w:val="0"/>
                      <w:color w:val="auto"/>
                    </w:rPr>
                    <w:t>20</w:t>
                  </w:r>
                  <w:r w:rsidR="001B69CB" w:rsidRPr="00EA1682">
                    <w:rPr>
                      <w:b w:val="0"/>
                      <w:bCs w:val="0"/>
                      <w:color w:val="auto"/>
                    </w:rPr>
                    <w:t>,0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b w:val="0"/>
                      <w:bCs w:val="0"/>
                      <w:color w:val="auto"/>
                    </w:rPr>
                  </w:pPr>
                  <w:r w:rsidRPr="00EA1682">
                    <w:rPr>
                      <w:b w:val="0"/>
                      <w:bCs w:val="0"/>
                      <w:color w:val="auto"/>
                    </w:rPr>
                    <w:t>20</w:t>
                  </w:r>
                  <w:r w:rsidR="001B69CB" w:rsidRPr="00EA1682">
                    <w:rPr>
                      <w:b w:val="0"/>
                      <w:bCs w:val="0"/>
                      <w:color w:val="auto"/>
                    </w:rPr>
                    <w:t>,0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b w:val="0"/>
                      <w:bCs w:val="0"/>
                      <w:color w:val="auto"/>
                    </w:rPr>
                  </w:pPr>
                  <w:r w:rsidRPr="00EA1682">
                    <w:rPr>
                      <w:b w:val="0"/>
                      <w:bCs w:val="0"/>
                      <w:color w:val="auto"/>
                    </w:rPr>
                    <w:t>20</w:t>
                  </w:r>
                  <w:r w:rsidR="001B69CB" w:rsidRPr="00EA1682">
                    <w:rPr>
                      <w:b w:val="0"/>
                      <w:bCs w:val="0"/>
                      <w:color w:val="auto"/>
                    </w:rPr>
                    <w:t>,0</w:t>
                  </w:r>
                </w:p>
              </w:tc>
              <w:tc>
                <w:tcPr>
                  <w:tcW w:w="1494"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rPr>
                  </w:pPr>
                  <w:r w:rsidRPr="00EA1682">
                    <w:rPr>
                      <w:b w:val="0"/>
                      <w:bCs w:val="0"/>
                      <w:color w:val="auto"/>
                    </w:rPr>
                    <w:t>Управление по социальной работе администрации Дубенского муниципального района</w:t>
                  </w:r>
                </w:p>
              </w:tc>
              <w:tc>
                <w:tcPr>
                  <w:tcW w:w="134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rPr>
                  </w:pPr>
                  <w:r w:rsidRPr="00EA1682">
                    <w:rPr>
                      <w:b w:val="0"/>
                      <w:bCs w:val="0"/>
                      <w:color w:val="auto"/>
                    </w:rPr>
                    <w:t>Администрация Дубенского муниципального района</w:t>
                  </w:r>
                </w:p>
              </w:tc>
            </w:tr>
            <w:tr w:rsidR="001B69CB" w:rsidRPr="00EA1682" w:rsidTr="00EA1682">
              <w:tc>
                <w:tcPr>
                  <w:tcW w:w="99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2.1.2</w:t>
                  </w:r>
                </w:p>
              </w:tc>
              <w:tc>
                <w:tcPr>
                  <w:tcW w:w="29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Развитие информационной системы поддержки образовательных процессов</w:t>
                  </w:r>
                </w:p>
              </w:tc>
              <w:tc>
                <w:tcPr>
                  <w:tcW w:w="1276" w:type="dxa"/>
                  <w:tcBorders>
                    <w:top w:val="single" w:sz="4" w:space="0" w:color="auto"/>
                    <w:left w:val="single" w:sz="4" w:space="0" w:color="auto"/>
                    <w:bottom w:val="single" w:sz="4" w:space="0" w:color="auto"/>
                    <w:right w:val="single" w:sz="4" w:space="0" w:color="auto"/>
                  </w:tcBorders>
                </w:tcPr>
                <w:p w:rsidR="001B69CB" w:rsidRPr="00EA1682" w:rsidRDefault="00723F61" w:rsidP="00C32A3D">
                  <w:pPr>
                    <w:pStyle w:val="1"/>
                    <w:spacing w:line="276" w:lineRule="auto"/>
                    <w:rPr>
                      <w:b w:val="0"/>
                      <w:bCs w:val="0"/>
                      <w:color w:val="auto"/>
                      <w:sz w:val="22"/>
                      <w:szCs w:val="22"/>
                    </w:rPr>
                  </w:pPr>
                  <w:r>
                    <w:rPr>
                      <w:b w:val="0"/>
                      <w:bCs w:val="0"/>
                      <w:color w:val="auto"/>
                      <w:sz w:val="22"/>
                      <w:szCs w:val="22"/>
                    </w:rPr>
                    <w:t>2016-2020</w:t>
                  </w:r>
                </w:p>
              </w:tc>
              <w:tc>
                <w:tcPr>
                  <w:tcW w:w="1134"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Местный бюджет</w:t>
                  </w:r>
                </w:p>
              </w:tc>
              <w:tc>
                <w:tcPr>
                  <w:tcW w:w="1276"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b w:val="0"/>
                      <w:bCs w:val="0"/>
                      <w:color w:val="auto"/>
                      <w:sz w:val="22"/>
                      <w:szCs w:val="22"/>
                    </w:rPr>
                  </w:pPr>
                  <w:r w:rsidRPr="00EA1682">
                    <w:rPr>
                      <w:b w:val="0"/>
                      <w:bCs w:val="0"/>
                      <w:color w:val="auto"/>
                      <w:sz w:val="22"/>
                      <w:szCs w:val="22"/>
                    </w:rPr>
                    <w:t>150</w:t>
                  </w:r>
                  <w:r w:rsidR="001B69CB" w:rsidRPr="00EA1682">
                    <w:rPr>
                      <w:b w:val="0"/>
                      <w:bCs w:val="0"/>
                      <w:color w:val="auto"/>
                      <w:sz w:val="22"/>
                      <w:szCs w:val="22"/>
                    </w:rPr>
                    <w:t>,0</w:t>
                  </w:r>
                </w:p>
              </w:tc>
              <w:tc>
                <w:tcPr>
                  <w:tcW w:w="850"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b w:val="0"/>
                      <w:bCs w:val="0"/>
                      <w:color w:val="auto"/>
                      <w:sz w:val="22"/>
                      <w:szCs w:val="22"/>
                    </w:rPr>
                  </w:pPr>
                  <w:r w:rsidRPr="00EA1682">
                    <w:rPr>
                      <w:b w:val="0"/>
                      <w:bCs w:val="0"/>
                      <w:color w:val="auto"/>
                      <w:sz w:val="22"/>
                      <w:szCs w:val="22"/>
                    </w:rPr>
                    <w:t>10</w:t>
                  </w:r>
                  <w:r w:rsidR="0058338F" w:rsidRPr="00EA1682">
                    <w:rPr>
                      <w:b w:val="0"/>
                      <w:bCs w:val="0"/>
                      <w:color w:val="auto"/>
                      <w:sz w:val="22"/>
                      <w:szCs w:val="22"/>
                    </w:rPr>
                    <w:t>,0</w:t>
                  </w:r>
                </w:p>
              </w:tc>
              <w:tc>
                <w:tcPr>
                  <w:tcW w:w="99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20,0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30,0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40,0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50,0</w:t>
                  </w:r>
                </w:p>
              </w:tc>
              <w:tc>
                <w:tcPr>
                  <w:tcW w:w="1494"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 xml:space="preserve">Управление по социальной  работе администрации </w:t>
                  </w:r>
                  <w:r w:rsidRPr="00EA1682">
                    <w:rPr>
                      <w:b w:val="0"/>
                      <w:bCs w:val="0"/>
                      <w:color w:val="auto"/>
                      <w:sz w:val="22"/>
                      <w:szCs w:val="22"/>
                    </w:rPr>
                    <w:lastRenderedPageBreak/>
                    <w:t>Дубенского муниципального района</w:t>
                  </w:r>
                </w:p>
              </w:tc>
              <w:tc>
                <w:tcPr>
                  <w:tcW w:w="134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rPr>
                  </w:pPr>
                  <w:r w:rsidRPr="00EA1682">
                    <w:rPr>
                      <w:b w:val="0"/>
                      <w:bCs w:val="0"/>
                      <w:color w:val="auto"/>
                    </w:rPr>
                    <w:lastRenderedPageBreak/>
                    <w:t>Администрация Дубенского муниципального района</w:t>
                  </w:r>
                </w:p>
              </w:tc>
            </w:tr>
          </w:tbl>
          <w:p w:rsidR="001B69CB" w:rsidRPr="00EA1682" w:rsidRDefault="001B69CB" w:rsidP="00C32A3D">
            <w:pPr>
              <w:pStyle w:val="1"/>
              <w:spacing w:line="276" w:lineRule="auto"/>
              <w:rPr>
                <w:b w:val="0"/>
                <w:bCs w:val="0"/>
                <w:color w:val="auto"/>
              </w:rPr>
            </w:pP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tbl>
            <w:tblPr>
              <w:tblW w:w="15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1"/>
              <w:gridCol w:w="2977"/>
              <w:gridCol w:w="1276"/>
              <w:gridCol w:w="1134"/>
              <w:gridCol w:w="1276"/>
              <w:gridCol w:w="850"/>
              <w:gridCol w:w="992"/>
              <w:gridCol w:w="993"/>
              <w:gridCol w:w="992"/>
              <w:gridCol w:w="992"/>
              <w:gridCol w:w="1418"/>
              <w:gridCol w:w="1275"/>
            </w:tblGrid>
            <w:tr w:rsidR="001B69CB" w:rsidRPr="00EA1682" w:rsidTr="00723F61">
              <w:tc>
                <w:tcPr>
                  <w:tcW w:w="102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p>
              </w:tc>
              <w:tc>
                <w:tcPr>
                  <w:tcW w:w="2977"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ИТОГО: по п.2.1</w:t>
                  </w:r>
                </w:p>
              </w:tc>
              <w:tc>
                <w:tcPr>
                  <w:tcW w:w="12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p>
              </w:tc>
              <w:tc>
                <w:tcPr>
                  <w:tcW w:w="1134"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p>
              </w:tc>
              <w:tc>
                <w:tcPr>
                  <w:tcW w:w="12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2</w:t>
                  </w:r>
                  <w:r w:rsidR="00BE70FC" w:rsidRPr="00EA1682">
                    <w:rPr>
                      <w:color w:val="auto"/>
                    </w:rPr>
                    <w:t>50</w:t>
                  </w:r>
                  <w:r w:rsidRPr="00EA1682">
                    <w:rPr>
                      <w:color w:val="auto"/>
                    </w:rPr>
                    <w:t>,0</w:t>
                  </w:r>
                </w:p>
              </w:tc>
              <w:tc>
                <w:tcPr>
                  <w:tcW w:w="850"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color w:val="auto"/>
                    </w:rPr>
                  </w:pPr>
                  <w:r w:rsidRPr="00EA1682">
                    <w:rPr>
                      <w:color w:val="auto"/>
                    </w:rPr>
                    <w:t>30</w:t>
                  </w:r>
                  <w:r w:rsidR="0058338F" w:rsidRPr="00EA1682">
                    <w:rPr>
                      <w:color w:val="auto"/>
                    </w:rPr>
                    <w:t>,0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color w:val="auto"/>
                    </w:rPr>
                  </w:pPr>
                  <w:r w:rsidRPr="00EA1682">
                    <w:rPr>
                      <w:color w:val="auto"/>
                    </w:rPr>
                    <w:t>40</w:t>
                  </w:r>
                  <w:r w:rsidR="001B69CB" w:rsidRPr="00EA1682">
                    <w:rPr>
                      <w:color w:val="auto"/>
                    </w:rPr>
                    <w:t>,0</w:t>
                  </w:r>
                </w:p>
              </w:tc>
              <w:tc>
                <w:tcPr>
                  <w:tcW w:w="993"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color w:val="auto"/>
                    </w:rPr>
                  </w:pPr>
                  <w:r w:rsidRPr="00EA1682">
                    <w:rPr>
                      <w:color w:val="auto"/>
                    </w:rPr>
                    <w:t>50</w:t>
                  </w:r>
                  <w:r w:rsidR="001B69CB" w:rsidRPr="00EA1682">
                    <w:rPr>
                      <w:color w:val="auto"/>
                    </w:rPr>
                    <w:t>,0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color w:val="auto"/>
                    </w:rPr>
                  </w:pPr>
                  <w:r w:rsidRPr="00EA1682">
                    <w:rPr>
                      <w:color w:val="auto"/>
                    </w:rPr>
                    <w:t>60</w:t>
                  </w:r>
                  <w:r w:rsidR="001B69CB" w:rsidRPr="00EA1682">
                    <w:rPr>
                      <w:color w:val="auto"/>
                    </w:rPr>
                    <w:t>,0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color w:val="auto"/>
                    </w:rPr>
                  </w:pPr>
                  <w:r w:rsidRPr="00EA1682">
                    <w:rPr>
                      <w:color w:val="auto"/>
                    </w:rPr>
                    <w:t>70</w:t>
                  </w:r>
                  <w:r w:rsidR="001B69CB" w:rsidRPr="00EA1682">
                    <w:rPr>
                      <w:color w:val="auto"/>
                    </w:rPr>
                    <w:t>,0</w:t>
                  </w:r>
                </w:p>
              </w:tc>
              <w:tc>
                <w:tcPr>
                  <w:tcW w:w="1418"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p>
              </w:tc>
              <w:tc>
                <w:tcPr>
                  <w:tcW w:w="127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p>
              </w:tc>
            </w:tr>
          </w:tbl>
          <w:p w:rsidR="001B69CB" w:rsidRPr="00EA1682" w:rsidRDefault="001B69CB" w:rsidP="00C32A3D">
            <w:pPr>
              <w:pStyle w:val="1"/>
              <w:spacing w:line="276" w:lineRule="auto"/>
              <w:rPr>
                <w:color w:val="auto"/>
              </w:rPr>
            </w:pP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2.</w:t>
            </w:r>
            <w:r w:rsidR="0058338F" w:rsidRPr="00EA1682">
              <w:rPr>
                <w:color w:val="auto"/>
              </w:rPr>
              <w:t>2</w:t>
            </w:r>
            <w:r w:rsidRPr="00EA1682">
              <w:rPr>
                <w:color w:val="auto"/>
              </w:rPr>
              <w:t>. ИКТ в культуре и архивном деле</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2.</w:t>
            </w:r>
            <w:r w:rsidR="0058338F">
              <w:t>2</w:t>
            </w:r>
            <w:r>
              <w:t>.</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Обеспечение доступа учреждений культуры к сети Интернет</w:t>
            </w:r>
          </w:p>
        </w:tc>
        <w:tc>
          <w:tcPr>
            <w:tcW w:w="125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201</w:t>
            </w:r>
            <w:r w:rsidR="0058338F">
              <w:t>6</w:t>
            </w:r>
            <w:r>
              <w:t xml:space="preserve"> - 20</w:t>
            </w:r>
            <w:r w:rsidR="0058338F">
              <w:t>20</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местный бюджет</w:t>
            </w:r>
          </w:p>
        </w:tc>
        <w:tc>
          <w:tcPr>
            <w:tcW w:w="1188" w:type="dxa"/>
            <w:tcBorders>
              <w:top w:val="single" w:sz="4" w:space="0" w:color="auto"/>
              <w:left w:val="single" w:sz="4" w:space="0" w:color="auto"/>
              <w:bottom w:val="single" w:sz="4" w:space="0" w:color="auto"/>
              <w:right w:val="single" w:sz="4" w:space="0" w:color="auto"/>
            </w:tcBorders>
          </w:tcPr>
          <w:p w:rsidR="001B69CB" w:rsidRDefault="00C144DD" w:rsidP="00C32A3D">
            <w:pPr>
              <w:pStyle w:val="af4"/>
              <w:spacing w:line="276" w:lineRule="auto"/>
              <w:jc w:val="center"/>
            </w:pPr>
            <w:r>
              <w:t>2</w:t>
            </w:r>
            <w:r w:rsidR="0058338F">
              <w:t>5</w:t>
            </w:r>
            <w:r w:rsidR="001B69CB">
              <w:t>,0</w:t>
            </w:r>
          </w:p>
        </w:tc>
        <w:tc>
          <w:tcPr>
            <w:tcW w:w="876" w:type="dxa"/>
            <w:tcBorders>
              <w:top w:val="single" w:sz="4" w:space="0" w:color="auto"/>
              <w:left w:val="single" w:sz="4" w:space="0" w:color="auto"/>
              <w:bottom w:val="single" w:sz="4" w:space="0" w:color="auto"/>
              <w:right w:val="single" w:sz="4" w:space="0" w:color="auto"/>
            </w:tcBorders>
          </w:tcPr>
          <w:p w:rsidR="001B69CB" w:rsidRDefault="0058338F" w:rsidP="00C32A3D">
            <w:pPr>
              <w:pStyle w:val="af4"/>
              <w:spacing w:line="276" w:lineRule="auto"/>
              <w:jc w:val="center"/>
            </w:pPr>
            <w:r>
              <w:t>5</w:t>
            </w:r>
            <w:r w:rsidR="001B69CB">
              <w:t>,0</w:t>
            </w:r>
          </w:p>
        </w:tc>
        <w:tc>
          <w:tcPr>
            <w:tcW w:w="1016" w:type="dxa"/>
            <w:tcBorders>
              <w:top w:val="single" w:sz="4" w:space="0" w:color="auto"/>
              <w:left w:val="single" w:sz="4" w:space="0" w:color="auto"/>
              <w:bottom w:val="single" w:sz="4" w:space="0" w:color="auto"/>
              <w:right w:val="single" w:sz="4" w:space="0" w:color="auto"/>
            </w:tcBorders>
          </w:tcPr>
          <w:p w:rsidR="001B69CB" w:rsidRDefault="00C144DD" w:rsidP="00C32A3D">
            <w:pPr>
              <w:pStyle w:val="af4"/>
              <w:spacing w:line="276" w:lineRule="auto"/>
              <w:jc w:val="center"/>
            </w:pPr>
            <w:r>
              <w:t>5</w:t>
            </w:r>
            <w:r w:rsidR="001B69CB">
              <w:t>,0</w:t>
            </w:r>
          </w:p>
        </w:tc>
        <w:tc>
          <w:tcPr>
            <w:tcW w:w="1016" w:type="dxa"/>
            <w:tcBorders>
              <w:top w:val="single" w:sz="4" w:space="0" w:color="auto"/>
              <w:left w:val="single" w:sz="4" w:space="0" w:color="auto"/>
              <w:bottom w:val="single" w:sz="4" w:space="0" w:color="auto"/>
              <w:right w:val="single" w:sz="4" w:space="0" w:color="auto"/>
            </w:tcBorders>
          </w:tcPr>
          <w:p w:rsidR="001B69CB" w:rsidRDefault="00C144DD" w:rsidP="00C32A3D">
            <w:pPr>
              <w:pStyle w:val="af4"/>
              <w:spacing w:line="276" w:lineRule="auto"/>
              <w:jc w:val="center"/>
            </w:pPr>
            <w:r>
              <w:t>5</w:t>
            </w:r>
            <w:r w:rsidR="001B69CB">
              <w:t>.0</w:t>
            </w:r>
          </w:p>
        </w:tc>
        <w:tc>
          <w:tcPr>
            <w:tcW w:w="1016" w:type="dxa"/>
            <w:tcBorders>
              <w:top w:val="single" w:sz="4" w:space="0" w:color="auto"/>
              <w:left w:val="single" w:sz="4" w:space="0" w:color="auto"/>
              <w:bottom w:val="single" w:sz="4" w:space="0" w:color="auto"/>
              <w:right w:val="single" w:sz="4" w:space="0" w:color="auto"/>
            </w:tcBorders>
          </w:tcPr>
          <w:p w:rsidR="001B69CB" w:rsidRDefault="00C144DD" w:rsidP="00C32A3D">
            <w:pPr>
              <w:pStyle w:val="af4"/>
              <w:spacing w:line="276" w:lineRule="auto"/>
              <w:jc w:val="center"/>
            </w:pPr>
            <w:r>
              <w:t>5</w:t>
            </w:r>
            <w:r w:rsidR="001B69CB">
              <w:t>,0</w:t>
            </w:r>
          </w:p>
        </w:tc>
        <w:tc>
          <w:tcPr>
            <w:tcW w:w="876" w:type="dxa"/>
            <w:tcBorders>
              <w:top w:val="single" w:sz="4" w:space="0" w:color="auto"/>
              <w:left w:val="single" w:sz="4" w:space="0" w:color="auto"/>
              <w:bottom w:val="single" w:sz="4" w:space="0" w:color="auto"/>
              <w:right w:val="single" w:sz="4" w:space="0" w:color="auto"/>
            </w:tcBorders>
          </w:tcPr>
          <w:p w:rsidR="001B69CB" w:rsidRDefault="00C144DD" w:rsidP="00C32A3D">
            <w:pPr>
              <w:pStyle w:val="af4"/>
              <w:spacing w:line="276" w:lineRule="auto"/>
              <w:jc w:val="center"/>
            </w:pPr>
            <w:r>
              <w:t>5</w:t>
            </w:r>
            <w:r w:rsidR="001B69CB">
              <w:t>,0</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Управление по социальной работе администрация Дубенского муниципального района</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Администрация Дубенского муниципального района</w:t>
            </w:r>
          </w:p>
        </w:tc>
      </w:tr>
      <w:tr w:rsidR="001B69CB" w:rsidRPr="00EA1682" w:rsidTr="00EF70F5">
        <w:tc>
          <w:tcPr>
            <w:tcW w:w="106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288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r w:rsidRPr="00EA1682">
              <w:rPr>
                <w:rStyle w:val="af2"/>
                <w:color w:val="auto"/>
              </w:rPr>
              <w:t>Итого по п. 2.</w:t>
            </w:r>
            <w:r w:rsidR="0058338F" w:rsidRPr="00EA1682">
              <w:rPr>
                <w:rStyle w:val="af2"/>
                <w:color w:val="auto"/>
              </w:rPr>
              <w:t>2.</w:t>
            </w:r>
          </w:p>
        </w:tc>
        <w:tc>
          <w:tcPr>
            <w:tcW w:w="125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219"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188" w:type="dxa"/>
            <w:tcBorders>
              <w:top w:val="single" w:sz="4" w:space="0" w:color="auto"/>
              <w:left w:val="single" w:sz="4" w:space="0" w:color="auto"/>
              <w:bottom w:val="single" w:sz="4" w:space="0" w:color="auto"/>
              <w:right w:val="single" w:sz="4" w:space="0" w:color="auto"/>
            </w:tcBorders>
          </w:tcPr>
          <w:p w:rsidR="001B69CB" w:rsidRPr="00EA1682" w:rsidRDefault="00C144DD" w:rsidP="00C32A3D">
            <w:pPr>
              <w:pStyle w:val="1"/>
              <w:spacing w:line="276" w:lineRule="auto"/>
              <w:rPr>
                <w:color w:val="auto"/>
              </w:rPr>
            </w:pPr>
            <w:r w:rsidRPr="00EA1682">
              <w:rPr>
                <w:color w:val="auto"/>
              </w:rPr>
              <w:t>2</w:t>
            </w:r>
            <w:r w:rsidR="0058338F" w:rsidRPr="00EA1682">
              <w:rPr>
                <w:color w:val="auto"/>
              </w:rPr>
              <w:t>5</w:t>
            </w:r>
            <w:r w:rsidR="001B69CB" w:rsidRPr="00EA1682">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color w:val="auto"/>
              </w:rPr>
            </w:pPr>
            <w:r w:rsidRPr="00EA1682">
              <w:rPr>
                <w:color w:val="auto"/>
              </w:rPr>
              <w:t>5</w:t>
            </w:r>
            <w:r w:rsidR="001B69CB" w:rsidRPr="00EA1682">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C144DD" w:rsidP="00C32A3D">
            <w:pPr>
              <w:pStyle w:val="1"/>
              <w:spacing w:line="276" w:lineRule="auto"/>
              <w:rPr>
                <w:color w:val="auto"/>
              </w:rPr>
            </w:pPr>
            <w:r w:rsidRPr="00EA1682">
              <w:rPr>
                <w:color w:val="auto"/>
              </w:rPr>
              <w:t>5</w:t>
            </w:r>
            <w:r w:rsidR="001B69CB" w:rsidRPr="00EA1682">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C144DD" w:rsidP="00C32A3D">
            <w:pPr>
              <w:pStyle w:val="1"/>
              <w:spacing w:line="276" w:lineRule="auto"/>
              <w:rPr>
                <w:color w:val="auto"/>
              </w:rPr>
            </w:pPr>
            <w:r w:rsidRPr="00EA1682">
              <w:rPr>
                <w:color w:val="auto"/>
              </w:rPr>
              <w:t>5</w:t>
            </w:r>
            <w:r w:rsidR="001B69CB" w:rsidRPr="00EA1682">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C144DD" w:rsidP="00C32A3D">
            <w:pPr>
              <w:pStyle w:val="1"/>
              <w:spacing w:line="276" w:lineRule="auto"/>
              <w:rPr>
                <w:color w:val="auto"/>
              </w:rPr>
            </w:pPr>
            <w:r w:rsidRPr="00EA1682">
              <w:rPr>
                <w:color w:val="auto"/>
              </w:rPr>
              <w:t>5</w:t>
            </w:r>
            <w:r w:rsidR="001B69CB" w:rsidRPr="00EA1682">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EA1682" w:rsidRDefault="00C144DD" w:rsidP="00C32A3D">
            <w:pPr>
              <w:pStyle w:val="1"/>
              <w:spacing w:line="276" w:lineRule="auto"/>
              <w:rPr>
                <w:color w:val="auto"/>
              </w:rPr>
            </w:pPr>
            <w:r w:rsidRPr="00EA1682">
              <w:rPr>
                <w:color w:val="auto"/>
              </w:rPr>
              <w:t>5</w:t>
            </w:r>
            <w:r w:rsidR="001B69CB" w:rsidRPr="00EA1682">
              <w:rPr>
                <w:color w:val="auto"/>
              </w:rPr>
              <w:t>,0</w:t>
            </w:r>
          </w:p>
        </w:tc>
        <w:tc>
          <w:tcPr>
            <w:tcW w:w="161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32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r>
      <w:tr w:rsidR="001B69CB" w:rsidRPr="00EA1682" w:rsidTr="00EF70F5">
        <w:tc>
          <w:tcPr>
            <w:tcW w:w="106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288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r w:rsidRPr="00EA1682">
              <w:rPr>
                <w:rStyle w:val="af2"/>
                <w:color w:val="auto"/>
              </w:rPr>
              <w:t>Итого по п. 2.</w:t>
            </w:r>
          </w:p>
        </w:tc>
        <w:tc>
          <w:tcPr>
            <w:tcW w:w="125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219"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188" w:type="dxa"/>
            <w:tcBorders>
              <w:top w:val="single" w:sz="4" w:space="0" w:color="auto"/>
              <w:left w:val="single" w:sz="4" w:space="0" w:color="auto"/>
              <w:bottom w:val="single" w:sz="4" w:space="0" w:color="auto"/>
              <w:right w:val="single" w:sz="4" w:space="0" w:color="auto"/>
            </w:tcBorders>
          </w:tcPr>
          <w:p w:rsidR="001B69CB" w:rsidRPr="006034F9" w:rsidRDefault="00C144DD" w:rsidP="006034F9">
            <w:pPr>
              <w:pStyle w:val="1"/>
              <w:spacing w:line="276" w:lineRule="auto"/>
              <w:rPr>
                <w:color w:val="auto"/>
              </w:rPr>
            </w:pPr>
            <w:r w:rsidRPr="006034F9">
              <w:rPr>
                <w:color w:val="auto"/>
              </w:rPr>
              <w:t>27</w:t>
            </w:r>
            <w:r w:rsidR="006034F9" w:rsidRPr="006034F9">
              <w:rPr>
                <w:color w:val="auto"/>
              </w:rPr>
              <w:t>5</w:t>
            </w:r>
            <w:r w:rsidR="001B69CB" w:rsidRPr="006034F9">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6034F9" w:rsidRDefault="006034F9" w:rsidP="00C32A3D">
            <w:pPr>
              <w:pStyle w:val="1"/>
              <w:spacing w:line="276" w:lineRule="auto"/>
              <w:rPr>
                <w:color w:val="auto"/>
              </w:rPr>
            </w:pPr>
            <w:r w:rsidRPr="006034F9">
              <w:rPr>
                <w:color w:val="auto"/>
              </w:rPr>
              <w:t>35</w:t>
            </w:r>
            <w:r w:rsidR="001B69CB" w:rsidRPr="006034F9">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6034F9" w:rsidRDefault="00C144DD" w:rsidP="00C32A3D">
            <w:pPr>
              <w:pStyle w:val="1"/>
              <w:spacing w:line="276" w:lineRule="auto"/>
              <w:jc w:val="left"/>
              <w:rPr>
                <w:color w:val="auto"/>
              </w:rPr>
            </w:pPr>
            <w:r w:rsidRPr="006034F9">
              <w:rPr>
                <w:color w:val="auto"/>
              </w:rPr>
              <w:t xml:space="preserve">    45</w:t>
            </w:r>
            <w:r w:rsidR="001B69CB" w:rsidRPr="006034F9">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6034F9" w:rsidRDefault="00C144DD" w:rsidP="00C32A3D">
            <w:pPr>
              <w:pStyle w:val="1"/>
              <w:spacing w:line="276" w:lineRule="auto"/>
              <w:rPr>
                <w:color w:val="auto"/>
              </w:rPr>
            </w:pPr>
            <w:r w:rsidRPr="006034F9">
              <w:rPr>
                <w:color w:val="auto"/>
              </w:rPr>
              <w:t>55</w:t>
            </w:r>
            <w:r w:rsidR="001B69CB" w:rsidRPr="006034F9">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6034F9" w:rsidRDefault="00C144DD" w:rsidP="00C32A3D">
            <w:pPr>
              <w:pStyle w:val="1"/>
              <w:spacing w:line="276" w:lineRule="auto"/>
              <w:rPr>
                <w:color w:val="auto"/>
              </w:rPr>
            </w:pPr>
            <w:r w:rsidRPr="006034F9">
              <w:rPr>
                <w:color w:val="auto"/>
              </w:rPr>
              <w:t>65</w:t>
            </w:r>
            <w:r w:rsidR="001B69CB" w:rsidRPr="006034F9">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6034F9" w:rsidRDefault="00BE70FC" w:rsidP="00C32A3D">
            <w:pPr>
              <w:pStyle w:val="1"/>
              <w:spacing w:line="276" w:lineRule="auto"/>
              <w:rPr>
                <w:color w:val="auto"/>
              </w:rPr>
            </w:pPr>
            <w:r w:rsidRPr="006034F9">
              <w:rPr>
                <w:color w:val="auto"/>
              </w:rPr>
              <w:t>75</w:t>
            </w:r>
            <w:r w:rsidR="001B69CB" w:rsidRPr="006034F9">
              <w:rPr>
                <w:color w:val="auto"/>
              </w:rPr>
              <w:t>,0</w:t>
            </w:r>
          </w:p>
        </w:tc>
        <w:tc>
          <w:tcPr>
            <w:tcW w:w="1611" w:type="dxa"/>
            <w:tcBorders>
              <w:top w:val="single" w:sz="4" w:space="0" w:color="auto"/>
              <w:left w:val="single" w:sz="4" w:space="0" w:color="auto"/>
              <w:bottom w:val="single" w:sz="4" w:space="0" w:color="auto"/>
              <w:right w:val="single" w:sz="4" w:space="0" w:color="auto"/>
            </w:tcBorders>
          </w:tcPr>
          <w:p w:rsidR="001B69CB" w:rsidRPr="006034F9" w:rsidRDefault="001B69CB" w:rsidP="00C32A3D">
            <w:pPr>
              <w:pStyle w:val="af4"/>
              <w:spacing w:line="276" w:lineRule="auto"/>
            </w:pPr>
          </w:p>
        </w:tc>
        <w:tc>
          <w:tcPr>
            <w:tcW w:w="132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3. Подготовка населения и профессиональных групп в Дубенском  муниципальном районе Республики Мордовия к использованию информационных и телекоммуникационных технологий</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3.1.</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 xml:space="preserve">Реализация мероприятий по подготовке и обучению должностных лиц, муниципальных служащих Дубенского муниципального района Республики Мордовия </w:t>
            </w:r>
            <w:r>
              <w:lastRenderedPageBreak/>
              <w:t>использованию информационных и телекоммуникационных технологий в профессиональной деятельности</w:t>
            </w:r>
          </w:p>
        </w:tc>
        <w:tc>
          <w:tcPr>
            <w:tcW w:w="1255"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lastRenderedPageBreak/>
              <w:t>201</w:t>
            </w:r>
            <w:r w:rsidR="00A32004">
              <w:rPr>
                <w:lang w:val="en-US"/>
              </w:rPr>
              <w:t>6</w:t>
            </w:r>
            <w:r>
              <w:t xml:space="preserve"> - 20</w:t>
            </w:r>
            <w:r w:rsidR="00A32004">
              <w:rPr>
                <w:lang w:val="en-US"/>
              </w:rPr>
              <w:t>20</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местный бюджет</w:t>
            </w:r>
          </w:p>
        </w:tc>
        <w:tc>
          <w:tcPr>
            <w:tcW w:w="1188" w:type="dxa"/>
            <w:tcBorders>
              <w:top w:val="single" w:sz="4" w:space="0" w:color="auto"/>
              <w:left w:val="single" w:sz="4" w:space="0" w:color="auto"/>
              <w:bottom w:val="single" w:sz="4" w:space="0" w:color="auto"/>
              <w:right w:val="single" w:sz="4" w:space="0" w:color="auto"/>
            </w:tcBorders>
          </w:tcPr>
          <w:p w:rsidR="001B69CB" w:rsidRPr="00FD4DE7" w:rsidRDefault="00FD4DE7" w:rsidP="00FD4DE7">
            <w:pPr>
              <w:pStyle w:val="af4"/>
              <w:spacing w:line="276" w:lineRule="auto"/>
              <w:jc w:val="center"/>
            </w:pPr>
            <w:r w:rsidRPr="00FD4DE7">
              <w:t>55</w:t>
            </w:r>
            <w:r w:rsidR="001B69CB" w:rsidRPr="00FD4DE7">
              <w:t>,0</w:t>
            </w:r>
          </w:p>
        </w:tc>
        <w:tc>
          <w:tcPr>
            <w:tcW w:w="87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10</w:t>
            </w:r>
            <w:r w:rsidR="001B69CB">
              <w:t>,0</w:t>
            </w:r>
          </w:p>
        </w:tc>
        <w:tc>
          <w:tcPr>
            <w:tcW w:w="1016" w:type="dxa"/>
            <w:tcBorders>
              <w:top w:val="single" w:sz="4" w:space="0" w:color="auto"/>
              <w:left w:val="single" w:sz="4" w:space="0" w:color="auto"/>
              <w:bottom w:val="single" w:sz="4" w:space="0" w:color="auto"/>
              <w:right w:val="single" w:sz="4" w:space="0" w:color="auto"/>
            </w:tcBorders>
          </w:tcPr>
          <w:p w:rsidR="001B69CB" w:rsidRDefault="006E4C6E" w:rsidP="00C32A3D">
            <w:pPr>
              <w:pStyle w:val="af4"/>
              <w:spacing w:line="276" w:lineRule="auto"/>
              <w:jc w:val="center"/>
            </w:pPr>
            <w:r>
              <w:t>10</w:t>
            </w:r>
            <w:r w:rsidR="001B69CB">
              <w:t>,0</w:t>
            </w:r>
          </w:p>
        </w:tc>
        <w:tc>
          <w:tcPr>
            <w:tcW w:w="101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10</w:t>
            </w:r>
            <w:r w:rsidR="001B69CB">
              <w:t>,0</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10,0</w:t>
            </w:r>
          </w:p>
        </w:tc>
        <w:tc>
          <w:tcPr>
            <w:tcW w:w="87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15,0</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 xml:space="preserve"> Отдел организационной работы администрации Дубенского муниципального района</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Администрация Дубенского муниципального района</w:t>
            </w:r>
          </w:p>
        </w:tc>
      </w:tr>
      <w:tr w:rsidR="001B69CB" w:rsidRPr="00EA1682" w:rsidTr="00EF70F5">
        <w:tc>
          <w:tcPr>
            <w:tcW w:w="106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288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r w:rsidRPr="00EA1682">
              <w:rPr>
                <w:rStyle w:val="af2"/>
                <w:color w:val="auto"/>
              </w:rPr>
              <w:t>Итого по п. 3.</w:t>
            </w:r>
          </w:p>
        </w:tc>
        <w:tc>
          <w:tcPr>
            <w:tcW w:w="125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219"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rPr>
                <w:highlight w:val="yellow"/>
              </w:rPr>
            </w:pPr>
          </w:p>
        </w:tc>
        <w:tc>
          <w:tcPr>
            <w:tcW w:w="1188" w:type="dxa"/>
            <w:tcBorders>
              <w:top w:val="single" w:sz="4" w:space="0" w:color="auto"/>
              <w:left w:val="single" w:sz="4" w:space="0" w:color="auto"/>
              <w:bottom w:val="single" w:sz="4" w:space="0" w:color="auto"/>
              <w:right w:val="single" w:sz="4" w:space="0" w:color="auto"/>
            </w:tcBorders>
          </w:tcPr>
          <w:p w:rsidR="001B69CB" w:rsidRPr="00FD4DE7" w:rsidRDefault="00FD4DE7" w:rsidP="00C32A3D">
            <w:pPr>
              <w:pStyle w:val="1"/>
              <w:spacing w:line="276" w:lineRule="auto"/>
              <w:rPr>
                <w:color w:val="auto"/>
              </w:rPr>
            </w:pPr>
            <w:r w:rsidRPr="00FD4DE7">
              <w:rPr>
                <w:color w:val="auto"/>
              </w:rPr>
              <w:t>55</w:t>
            </w:r>
            <w:r w:rsidR="001B69CB" w:rsidRPr="00FD4DE7">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FD4DE7" w:rsidRDefault="00FD4DE7" w:rsidP="00C32A3D">
            <w:pPr>
              <w:pStyle w:val="1"/>
              <w:spacing w:line="276" w:lineRule="auto"/>
              <w:rPr>
                <w:color w:val="auto"/>
              </w:rPr>
            </w:pPr>
            <w:r w:rsidRPr="00FD4DE7">
              <w:rPr>
                <w:color w:val="auto"/>
              </w:rPr>
              <w:t>10</w:t>
            </w:r>
            <w:r w:rsidR="001B69CB" w:rsidRPr="00FD4DE7">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FD4DE7" w:rsidRDefault="006E4C6E" w:rsidP="00C32A3D">
            <w:pPr>
              <w:pStyle w:val="1"/>
              <w:spacing w:line="276" w:lineRule="auto"/>
              <w:rPr>
                <w:color w:val="auto"/>
              </w:rPr>
            </w:pPr>
            <w:r w:rsidRPr="00FD4DE7">
              <w:rPr>
                <w:color w:val="auto"/>
              </w:rPr>
              <w:t>10</w:t>
            </w:r>
            <w:r w:rsidR="001B69CB" w:rsidRPr="00FD4DE7">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FD4DE7" w:rsidRDefault="00FD4DE7" w:rsidP="00C32A3D">
            <w:pPr>
              <w:pStyle w:val="1"/>
              <w:spacing w:line="276" w:lineRule="auto"/>
              <w:rPr>
                <w:color w:val="auto"/>
              </w:rPr>
            </w:pPr>
            <w:r w:rsidRPr="00FD4DE7">
              <w:rPr>
                <w:color w:val="auto"/>
              </w:rPr>
              <w:t>10</w:t>
            </w:r>
            <w:r w:rsidR="001B69CB" w:rsidRPr="00FD4DE7">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FD4DE7" w:rsidRDefault="001B69CB" w:rsidP="00C32A3D">
            <w:pPr>
              <w:pStyle w:val="1"/>
              <w:spacing w:line="276" w:lineRule="auto"/>
              <w:rPr>
                <w:color w:val="auto"/>
              </w:rPr>
            </w:pPr>
            <w:r w:rsidRPr="00FD4DE7">
              <w:rPr>
                <w:color w:val="auto"/>
              </w:rPr>
              <w:t>10,0</w:t>
            </w:r>
          </w:p>
        </w:tc>
        <w:tc>
          <w:tcPr>
            <w:tcW w:w="876" w:type="dxa"/>
            <w:tcBorders>
              <w:top w:val="single" w:sz="4" w:space="0" w:color="auto"/>
              <w:left w:val="single" w:sz="4" w:space="0" w:color="auto"/>
              <w:bottom w:val="single" w:sz="4" w:space="0" w:color="auto"/>
              <w:right w:val="single" w:sz="4" w:space="0" w:color="auto"/>
            </w:tcBorders>
          </w:tcPr>
          <w:p w:rsidR="001B69CB" w:rsidRPr="00FD4DE7" w:rsidRDefault="001B69CB" w:rsidP="00C32A3D">
            <w:pPr>
              <w:pStyle w:val="1"/>
              <w:spacing w:line="276" w:lineRule="auto"/>
              <w:rPr>
                <w:color w:val="auto"/>
              </w:rPr>
            </w:pPr>
            <w:r w:rsidRPr="00FD4DE7">
              <w:rPr>
                <w:color w:val="auto"/>
              </w:rPr>
              <w:t>15,0</w:t>
            </w:r>
          </w:p>
        </w:tc>
        <w:tc>
          <w:tcPr>
            <w:tcW w:w="161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rPr>
                <w:highlight w:val="yellow"/>
              </w:rPr>
            </w:pPr>
          </w:p>
        </w:tc>
        <w:tc>
          <w:tcPr>
            <w:tcW w:w="132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4. Управление реализацией Программы</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4.1.</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Реализация организационно-методических мероприятий, направленных на формирование системы управления реализацией Программы и развитие ИКТ, в том числе разработка Положения о службе единого заказчика</w:t>
            </w:r>
          </w:p>
        </w:tc>
        <w:tc>
          <w:tcPr>
            <w:tcW w:w="1255"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201</w:t>
            </w:r>
            <w:r w:rsidR="00A32004">
              <w:rPr>
                <w:lang w:val="en-US"/>
              </w:rPr>
              <w:t>6</w:t>
            </w:r>
            <w:r>
              <w:t xml:space="preserve"> - 20</w:t>
            </w:r>
            <w:r w:rsidR="00A32004">
              <w:rPr>
                <w:lang w:val="en-US"/>
              </w:rPr>
              <w:t>20</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местный бюджет</w:t>
            </w:r>
          </w:p>
        </w:tc>
        <w:tc>
          <w:tcPr>
            <w:tcW w:w="1188"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25</w:t>
            </w:r>
          </w:p>
        </w:tc>
        <w:tc>
          <w:tcPr>
            <w:tcW w:w="87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5</w:t>
            </w:r>
          </w:p>
        </w:tc>
        <w:tc>
          <w:tcPr>
            <w:tcW w:w="101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5</w:t>
            </w:r>
          </w:p>
        </w:tc>
        <w:tc>
          <w:tcPr>
            <w:tcW w:w="101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5</w:t>
            </w:r>
          </w:p>
        </w:tc>
        <w:tc>
          <w:tcPr>
            <w:tcW w:w="101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5</w:t>
            </w:r>
          </w:p>
        </w:tc>
        <w:tc>
          <w:tcPr>
            <w:tcW w:w="87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5</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Отдел организационной работы администрации Дубенского муниципального района</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Администрация Дубенского муниципального района</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4.2.</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Разработка и внедрение системы поддержки, мониторинга и контроля за реализацией Программы</w:t>
            </w:r>
          </w:p>
        </w:tc>
        <w:tc>
          <w:tcPr>
            <w:tcW w:w="1255" w:type="dxa"/>
            <w:tcBorders>
              <w:top w:val="single" w:sz="4" w:space="0" w:color="auto"/>
              <w:left w:val="single" w:sz="4" w:space="0" w:color="auto"/>
              <w:bottom w:val="single" w:sz="4" w:space="0" w:color="auto"/>
              <w:right w:val="single" w:sz="4" w:space="0" w:color="auto"/>
            </w:tcBorders>
          </w:tcPr>
          <w:p w:rsidR="001B69CB" w:rsidRPr="00440C7F" w:rsidRDefault="00440C7F" w:rsidP="00C32A3D">
            <w:pPr>
              <w:pStyle w:val="af4"/>
              <w:spacing w:line="276" w:lineRule="auto"/>
              <w:jc w:val="center"/>
              <w:rPr>
                <w:color w:val="000000" w:themeColor="text1"/>
                <w:highlight w:val="yellow"/>
              </w:rPr>
            </w:pPr>
            <w:r w:rsidRPr="00440C7F">
              <w:rPr>
                <w:color w:val="000000" w:themeColor="text1"/>
              </w:rPr>
              <w:t>2016</w:t>
            </w:r>
            <w:r w:rsidR="001B69CB" w:rsidRPr="00440C7F">
              <w:rPr>
                <w:color w:val="000000" w:themeColor="text1"/>
              </w:rPr>
              <w:t>-20</w:t>
            </w:r>
            <w:r w:rsidRPr="00440C7F">
              <w:rPr>
                <w:color w:val="000000" w:themeColor="text1"/>
              </w:rPr>
              <w:t>20</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местный бюджет</w:t>
            </w:r>
          </w:p>
        </w:tc>
        <w:tc>
          <w:tcPr>
            <w:tcW w:w="1188"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5</w:t>
            </w:r>
          </w:p>
        </w:tc>
        <w:tc>
          <w:tcPr>
            <w:tcW w:w="87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1</w:t>
            </w:r>
          </w:p>
        </w:tc>
        <w:tc>
          <w:tcPr>
            <w:tcW w:w="101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1</w:t>
            </w:r>
          </w:p>
        </w:tc>
        <w:tc>
          <w:tcPr>
            <w:tcW w:w="101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1</w:t>
            </w:r>
          </w:p>
        </w:tc>
        <w:tc>
          <w:tcPr>
            <w:tcW w:w="101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1</w:t>
            </w:r>
          </w:p>
        </w:tc>
        <w:tc>
          <w:tcPr>
            <w:tcW w:w="87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1</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Отдел организационной работы администрации Дубенского муниципаль</w:t>
            </w:r>
            <w:r>
              <w:lastRenderedPageBreak/>
              <w:t>ного района</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lastRenderedPageBreak/>
              <w:t>Администрация Дубенского муниципального района</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lastRenderedPageBreak/>
              <w:t>4.3.</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Обеспечение информационной поддержки реализации Программы</w:t>
            </w:r>
          </w:p>
        </w:tc>
        <w:tc>
          <w:tcPr>
            <w:tcW w:w="1255" w:type="dxa"/>
            <w:tcBorders>
              <w:top w:val="single" w:sz="4" w:space="0" w:color="auto"/>
              <w:left w:val="single" w:sz="4" w:space="0" w:color="auto"/>
              <w:bottom w:val="single" w:sz="4" w:space="0" w:color="auto"/>
              <w:right w:val="single" w:sz="4" w:space="0" w:color="auto"/>
            </w:tcBorders>
          </w:tcPr>
          <w:p w:rsidR="001B69CB" w:rsidRPr="00BE70FC" w:rsidRDefault="00440C7F" w:rsidP="00C32A3D">
            <w:pPr>
              <w:pStyle w:val="af4"/>
              <w:spacing w:line="276" w:lineRule="auto"/>
              <w:jc w:val="center"/>
              <w:rPr>
                <w:highlight w:val="yellow"/>
              </w:rPr>
            </w:pPr>
            <w:r w:rsidRPr="00440C7F">
              <w:t>2016</w:t>
            </w:r>
            <w:r w:rsidR="001B69CB" w:rsidRPr="00440C7F">
              <w:t xml:space="preserve"> - 20</w:t>
            </w:r>
            <w:r w:rsidRPr="00440C7F">
              <w:t>20</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местный бюджет</w:t>
            </w:r>
          </w:p>
        </w:tc>
        <w:tc>
          <w:tcPr>
            <w:tcW w:w="1188"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5</w:t>
            </w:r>
          </w:p>
        </w:tc>
        <w:tc>
          <w:tcPr>
            <w:tcW w:w="87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w:t>
            </w:r>
          </w:p>
        </w:tc>
        <w:tc>
          <w:tcPr>
            <w:tcW w:w="101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w:t>
            </w:r>
          </w:p>
        </w:tc>
        <w:tc>
          <w:tcPr>
            <w:tcW w:w="101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w:t>
            </w:r>
          </w:p>
        </w:tc>
        <w:tc>
          <w:tcPr>
            <w:tcW w:w="101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w:t>
            </w:r>
          </w:p>
        </w:tc>
        <w:tc>
          <w:tcPr>
            <w:tcW w:w="87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 xml:space="preserve">Отдел организационной работы администрации   Дубенского </w:t>
            </w:r>
          </w:p>
          <w:p w:rsidR="001B69CB" w:rsidRPr="00B804B5" w:rsidRDefault="001B69CB" w:rsidP="00C32A3D">
            <w:pPr>
              <w:spacing w:line="276" w:lineRule="auto"/>
            </w:pPr>
            <w:r>
              <w:t>Муниципального района</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Администрации  Дубенского муниципального  района</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2885"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r w:rsidRPr="00D0025A">
              <w:rPr>
                <w:rStyle w:val="af2"/>
                <w:rFonts w:ascii="Times New Roman" w:hAnsi="Times New Roman" w:cs="Times New Roman"/>
                <w:color w:val="auto"/>
                <w:sz w:val="28"/>
                <w:szCs w:val="28"/>
              </w:rPr>
              <w:t>Итого: по п. 4</w:t>
            </w:r>
          </w:p>
        </w:tc>
        <w:tc>
          <w:tcPr>
            <w:tcW w:w="1255"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1219"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1188" w:type="dxa"/>
            <w:tcBorders>
              <w:top w:val="single" w:sz="4" w:space="0" w:color="auto"/>
              <w:left w:val="single" w:sz="4" w:space="0" w:color="auto"/>
              <w:bottom w:val="single" w:sz="4" w:space="0" w:color="auto"/>
              <w:right w:val="single" w:sz="4" w:space="0" w:color="auto"/>
            </w:tcBorders>
          </w:tcPr>
          <w:p w:rsidR="001B69CB" w:rsidRPr="00D0025A" w:rsidRDefault="0026627C"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3</w:t>
            </w:r>
            <w:r w:rsidR="00924739" w:rsidRPr="00D0025A">
              <w:rPr>
                <w:rFonts w:ascii="Times New Roman" w:hAnsi="Times New Roman" w:cs="Times New Roman"/>
                <w:color w:val="auto"/>
                <w:sz w:val="28"/>
                <w:szCs w:val="28"/>
              </w:rPr>
              <w:t>5</w:t>
            </w:r>
          </w:p>
        </w:tc>
        <w:tc>
          <w:tcPr>
            <w:tcW w:w="876" w:type="dxa"/>
            <w:tcBorders>
              <w:top w:val="single" w:sz="4" w:space="0" w:color="auto"/>
              <w:left w:val="single" w:sz="4" w:space="0" w:color="auto"/>
              <w:bottom w:val="single" w:sz="4" w:space="0" w:color="auto"/>
              <w:right w:val="single" w:sz="4" w:space="0" w:color="auto"/>
            </w:tcBorders>
          </w:tcPr>
          <w:p w:rsidR="001B69CB" w:rsidRPr="00D0025A" w:rsidRDefault="0026627C"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7</w:t>
            </w:r>
          </w:p>
        </w:tc>
        <w:tc>
          <w:tcPr>
            <w:tcW w:w="1016" w:type="dxa"/>
            <w:tcBorders>
              <w:top w:val="single" w:sz="4" w:space="0" w:color="auto"/>
              <w:left w:val="single" w:sz="4" w:space="0" w:color="auto"/>
              <w:bottom w:val="single" w:sz="4" w:space="0" w:color="auto"/>
              <w:right w:val="single" w:sz="4" w:space="0" w:color="auto"/>
            </w:tcBorders>
          </w:tcPr>
          <w:p w:rsidR="001B69CB" w:rsidRPr="00D0025A" w:rsidRDefault="0026627C"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7</w:t>
            </w:r>
          </w:p>
        </w:tc>
        <w:tc>
          <w:tcPr>
            <w:tcW w:w="1016" w:type="dxa"/>
            <w:tcBorders>
              <w:top w:val="single" w:sz="4" w:space="0" w:color="auto"/>
              <w:left w:val="single" w:sz="4" w:space="0" w:color="auto"/>
              <w:bottom w:val="single" w:sz="4" w:space="0" w:color="auto"/>
              <w:right w:val="single" w:sz="4" w:space="0" w:color="auto"/>
            </w:tcBorders>
          </w:tcPr>
          <w:p w:rsidR="001B69CB" w:rsidRPr="00D0025A" w:rsidRDefault="0026627C"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7</w:t>
            </w:r>
          </w:p>
        </w:tc>
        <w:tc>
          <w:tcPr>
            <w:tcW w:w="1016" w:type="dxa"/>
            <w:tcBorders>
              <w:top w:val="single" w:sz="4" w:space="0" w:color="auto"/>
              <w:left w:val="single" w:sz="4" w:space="0" w:color="auto"/>
              <w:bottom w:val="single" w:sz="4" w:space="0" w:color="auto"/>
              <w:right w:val="single" w:sz="4" w:space="0" w:color="auto"/>
            </w:tcBorders>
          </w:tcPr>
          <w:p w:rsidR="001B69CB" w:rsidRPr="00D0025A" w:rsidRDefault="0026627C"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7</w:t>
            </w:r>
          </w:p>
        </w:tc>
        <w:tc>
          <w:tcPr>
            <w:tcW w:w="876" w:type="dxa"/>
            <w:tcBorders>
              <w:top w:val="single" w:sz="4" w:space="0" w:color="auto"/>
              <w:left w:val="single" w:sz="4" w:space="0" w:color="auto"/>
              <w:bottom w:val="single" w:sz="4" w:space="0" w:color="auto"/>
              <w:right w:val="single" w:sz="4" w:space="0" w:color="auto"/>
            </w:tcBorders>
          </w:tcPr>
          <w:p w:rsidR="001B69CB" w:rsidRPr="00D0025A" w:rsidRDefault="0026627C"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7</w:t>
            </w:r>
          </w:p>
        </w:tc>
        <w:tc>
          <w:tcPr>
            <w:tcW w:w="1611"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2885"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r w:rsidRPr="00D0025A">
              <w:rPr>
                <w:rStyle w:val="af2"/>
                <w:rFonts w:ascii="Times New Roman" w:hAnsi="Times New Roman" w:cs="Times New Roman"/>
                <w:color w:val="auto"/>
                <w:sz w:val="28"/>
                <w:szCs w:val="28"/>
              </w:rPr>
              <w:t>Всего:</w:t>
            </w:r>
          </w:p>
        </w:tc>
        <w:tc>
          <w:tcPr>
            <w:tcW w:w="1255"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1219"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1188" w:type="dxa"/>
            <w:tcBorders>
              <w:top w:val="single" w:sz="4" w:space="0" w:color="auto"/>
              <w:left w:val="single" w:sz="4" w:space="0" w:color="auto"/>
              <w:bottom w:val="single" w:sz="4" w:space="0" w:color="auto"/>
              <w:right w:val="single" w:sz="4" w:space="0" w:color="auto"/>
            </w:tcBorders>
          </w:tcPr>
          <w:p w:rsidR="001B69CB" w:rsidRPr="00D0025A" w:rsidRDefault="00924739" w:rsidP="0026627C">
            <w:pPr>
              <w:pStyle w:val="1"/>
              <w:spacing w:line="276" w:lineRule="auto"/>
              <w:ind w:left="-151" w:firstLine="151"/>
              <w:rPr>
                <w:rFonts w:ascii="Times New Roman" w:hAnsi="Times New Roman" w:cs="Times New Roman"/>
                <w:color w:val="auto"/>
                <w:sz w:val="28"/>
                <w:szCs w:val="28"/>
              </w:rPr>
            </w:pPr>
            <w:r w:rsidRPr="00D0025A">
              <w:rPr>
                <w:rFonts w:ascii="Times New Roman" w:hAnsi="Times New Roman" w:cs="Times New Roman"/>
                <w:color w:val="auto"/>
                <w:sz w:val="28"/>
                <w:szCs w:val="28"/>
              </w:rPr>
              <w:t>409</w:t>
            </w:r>
            <w:r w:rsidR="001B69CB" w:rsidRPr="00D0025A">
              <w:rPr>
                <w:rFonts w:ascii="Times New Roman" w:hAnsi="Times New Roman" w:cs="Times New Roman"/>
                <w:color w:val="auto"/>
                <w:sz w:val="28"/>
                <w:szCs w:val="28"/>
              </w:rPr>
              <w:t>,0</w:t>
            </w:r>
          </w:p>
        </w:tc>
        <w:tc>
          <w:tcPr>
            <w:tcW w:w="876" w:type="dxa"/>
            <w:tcBorders>
              <w:top w:val="single" w:sz="4" w:space="0" w:color="auto"/>
              <w:left w:val="single" w:sz="4" w:space="0" w:color="auto"/>
              <w:bottom w:val="single" w:sz="4" w:space="0" w:color="auto"/>
              <w:right w:val="single" w:sz="4" w:space="0" w:color="auto"/>
            </w:tcBorders>
          </w:tcPr>
          <w:p w:rsidR="001B69CB" w:rsidRPr="00D0025A" w:rsidRDefault="0053193B"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96</w:t>
            </w:r>
            <w:r w:rsidR="001B69CB" w:rsidRPr="00D0025A">
              <w:rPr>
                <w:rFonts w:ascii="Times New Roman" w:hAnsi="Times New Roman" w:cs="Times New Roman"/>
                <w:color w:val="auto"/>
                <w:sz w:val="28"/>
                <w:szCs w:val="28"/>
              </w:rPr>
              <w:t>,0</w:t>
            </w:r>
          </w:p>
        </w:tc>
        <w:tc>
          <w:tcPr>
            <w:tcW w:w="1016" w:type="dxa"/>
            <w:tcBorders>
              <w:top w:val="single" w:sz="4" w:space="0" w:color="auto"/>
              <w:left w:val="single" w:sz="4" w:space="0" w:color="auto"/>
              <w:bottom w:val="single" w:sz="4" w:space="0" w:color="auto"/>
              <w:right w:val="single" w:sz="4" w:space="0" w:color="auto"/>
            </w:tcBorders>
          </w:tcPr>
          <w:p w:rsidR="001B69CB" w:rsidRPr="00D0025A" w:rsidRDefault="006E4C6E" w:rsidP="00924739">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6</w:t>
            </w:r>
            <w:r w:rsidR="00924739" w:rsidRPr="00D0025A">
              <w:rPr>
                <w:rFonts w:ascii="Times New Roman" w:hAnsi="Times New Roman" w:cs="Times New Roman"/>
                <w:color w:val="auto"/>
                <w:sz w:val="28"/>
                <w:szCs w:val="28"/>
              </w:rPr>
              <w:t>2</w:t>
            </w:r>
            <w:r w:rsidR="001B69CB" w:rsidRPr="00D0025A">
              <w:rPr>
                <w:rFonts w:ascii="Times New Roman" w:hAnsi="Times New Roman" w:cs="Times New Roman"/>
                <w:color w:val="auto"/>
                <w:sz w:val="28"/>
                <w:szCs w:val="28"/>
              </w:rPr>
              <w:t>,0</w:t>
            </w:r>
          </w:p>
        </w:tc>
        <w:tc>
          <w:tcPr>
            <w:tcW w:w="1016" w:type="dxa"/>
            <w:tcBorders>
              <w:top w:val="single" w:sz="4" w:space="0" w:color="auto"/>
              <w:left w:val="single" w:sz="4" w:space="0" w:color="auto"/>
              <w:bottom w:val="single" w:sz="4" w:space="0" w:color="auto"/>
              <w:right w:val="single" w:sz="4" w:space="0" w:color="auto"/>
            </w:tcBorders>
          </w:tcPr>
          <w:p w:rsidR="001B69CB" w:rsidRPr="00D0025A" w:rsidRDefault="00924739" w:rsidP="00924739">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72</w:t>
            </w:r>
            <w:r w:rsidR="001B69CB" w:rsidRPr="00D0025A">
              <w:rPr>
                <w:rFonts w:ascii="Times New Roman" w:hAnsi="Times New Roman" w:cs="Times New Roman"/>
                <w:color w:val="auto"/>
                <w:sz w:val="28"/>
                <w:szCs w:val="28"/>
              </w:rPr>
              <w:t>,0</w:t>
            </w:r>
          </w:p>
        </w:tc>
        <w:tc>
          <w:tcPr>
            <w:tcW w:w="1016" w:type="dxa"/>
            <w:tcBorders>
              <w:top w:val="single" w:sz="4" w:space="0" w:color="auto"/>
              <w:left w:val="single" w:sz="4" w:space="0" w:color="auto"/>
              <w:bottom w:val="single" w:sz="4" w:space="0" w:color="auto"/>
              <w:right w:val="single" w:sz="4" w:space="0" w:color="auto"/>
            </w:tcBorders>
          </w:tcPr>
          <w:p w:rsidR="001B69CB" w:rsidRPr="00D0025A" w:rsidRDefault="00924739" w:rsidP="00924739">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82</w:t>
            </w:r>
            <w:r w:rsidR="001B69CB" w:rsidRPr="00D0025A">
              <w:rPr>
                <w:rFonts w:ascii="Times New Roman" w:hAnsi="Times New Roman" w:cs="Times New Roman"/>
                <w:color w:val="auto"/>
                <w:sz w:val="28"/>
                <w:szCs w:val="28"/>
              </w:rPr>
              <w:t>,0</w:t>
            </w:r>
          </w:p>
        </w:tc>
        <w:tc>
          <w:tcPr>
            <w:tcW w:w="876" w:type="dxa"/>
            <w:tcBorders>
              <w:top w:val="single" w:sz="4" w:space="0" w:color="auto"/>
              <w:left w:val="single" w:sz="4" w:space="0" w:color="auto"/>
              <w:bottom w:val="single" w:sz="4" w:space="0" w:color="auto"/>
              <w:right w:val="single" w:sz="4" w:space="0" w:color="auto"/>
            </w:tcBorders>
          </w:tcPr>
          <w:p w:rsidR="001B69CB" w:rsidRPr="00D0025A" w:rsidRDefault="00924739"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97</w:t>
            </w:r>
            <w:r w:rsidR="001B69CB" w:rsidRPr="00D0025A">
              <w:rPr>
                <w:rFonts w:ascii="Times New Roman" w:hAnsi="Times New Roman" w:cs="Times New Roman"/>
                <w:color w:val="auto"/>
                <w:sz w:val="28"/>
                <w:szCs w:val="28"/>
              </w:rPr>
              <w:t xml:space="preserve">,0                                            </w:t>
            </w:r>
          </w:p>
        </w:tc>
        <w:tc>
          <w:tcPr>
            <w:tcW w:w="1611"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r>
    </w:tbl>
    <w:p w:rsidR="001B69CB" w:rsidRDefault="001B69CB" w:rsidP="00C32A3D">
      <w:pPr>
        <w:spacing w:line="276" w:lineRule="auto"/>
        <w:sectPr w:rsidR="001B69CB">
          <w:pgSz w:w="16837" w:h="11905" w:orient="landscape"/>
          <w:pgMar w:top="1134" w:right="850" w:bottom="1134" w:left="1134" w:header="720" w:footer="720" w:gutter="0"/>
          <w:cols w:space="720"/>
          <w:noEndnote/>
        </w:sectPr>
      </w:pPr>
    </w:p>
    <w:p w:rsidR="00EA1682" w:rsidRDefault="00EA1682" w:rsidP="0053193B">
      <w:pPr>
        <w:widowControl w:val="0"/>
        <w:spacing w:line="276" w:lineRule="auto"/>
        <w:jc w:val="both"/>
        <w:rPr>
          <w:szCs w:val="28"/>
        </w:rPr>
      </w:pPr>
    </w:p>
    <w:p w:rsidR="003C5F0D" w:rsidRPr="0026341F" w:rsidRDefault="003C5F0D" w:rsidP="00C32A3D">
      <w:pPr>
        <w:widowControl w:val="0"/>
        <w:spacing w:line="276" w:lineRule="auto"/>
        <w:ind w:left="4500"/>
        <w:jc w:val="right"/>
        <w:rPr>
          <w:b/>
          <w:szCs w:val="28"/>
        </w:rPr>
      </w:pPr>
      <w:r w:rsidRPr="0026341F">
        <w:rPr>
          <w:b/>
          <w:szCs w:val="28"/>
        </w:rPr>
        <w:t>Приложение 2</w:t>
      </w:r>
    </w:p>
    <w:p w:rsidR="003C5F0D" w:rsidRPr="0026341F" w:rsidRDefault="003C5F0D" w:rsidP="00C32A3D">
      <w:pPr>
        <w:spacing w:line="276" w:lineRule="auto"/>
        <w:ind w:left="4500"/>
        <w:jc w:val="right"/>
        <w:rPr>
          <w:i/>
          <w:iCs/>
          <w:color w:val="000000"/>
          <w:szCs w:val="28"/>
        </w:rPr>
      </w:pPr>
      <w:r w:rsidRPr="0026341F">
        <w:t xml:space="preserve">к муниципальной  программе </w:t>
      </w:r>
      <w:r w:rsidRPr="0026341F">
        <w:rPr>
          <w:color w:val="000000"/>
          <w:szCs w:val="28"/>
        </w:rPr>
        <w:t xml:space="preserve">развития и применения информационных технологий в </w:t>
      </w:r>
      <w:r>
        <w:rPr>
          <w:color w:val="000000"/>
          <w:szCs w:val="28"/>
        </w:rPr>
        <w:t>Дубенском муниципальном районе Республики Мордовия</w:t>
      </w:r>
      <w:r w:rsidRPr="0026341F">
        <w:rPr>
          <w:i/>
          <w:iCs/>
          <w:color w:val="000000"/>
          <w:szCs w:val="28"/>
        </w:rPr>
        <w:t xml:space="preserve"> </w:t>
      </w:r>
    </w:p>
    <w:p w:rsidR="003C5F0D" w:rsidRPr="0026341F" w:rsidRDefault="00EF1591" w:rsidP="00C32A3D">
      <w:pPr>
        <w:spacing w:line="276" w:lineRule="auto"/>
        <w:ind w:left="4500"/>
        <w:jc w:val="right"/>
        <w:rPr>
          <w:color w:val="000000"/>
          <w:szCs w:val="28"/>
        </w:rPr>
      </w:pPr>
      <w:r>
        <w:rPr>
          <w:color w:val="000000"/>
          <w:szCs w:val="28"/>
        </w:rPr>
        <w:t xml:space="preserve">на </w:t>
      </w:r>
      <w:r w:rsidR="003C5F0D" w:rsidRPr="0026341F">
        <w:rPr>
          <w:color w:val="000000"/>
          <w:szCs w:val="28"/>
        </w:rPr>
        <w:t>период до 20</w:t>
      </w:r>
      <w:r w:rsidR="00E607CB">
        <w:rPr>
          <w:color w:val="000000"/>
          <w:szCs w:val="28"/>
        </w:rPr>
        <w:t>20</w:t>
      </w:r>
      <w:r w:rsidR="003C5F0D" w:rsidRPr="0026341F">
        <w:rPr>
          <w:color w:val="000000"/>
          <w:szCs w:val="28"/>
        </w:rPr>
        <w:t xml:space="preserve"> года</w:t>
      </w:r>
    </w:p>
    <w:p w:rsidR="003C5F0D" w:rsidRPr="0026341F" w:rsidRDefault="003C5F0D" w:rsidP="00C32A3D">
      <w:pPr>
        <w:pStyle w:val="af1"/>
        <w:widowControl w:val="0"/>
        <w:spacing w:before="0" w:after="0" w:line="276" w:lineRule="auto"/>
        <w:ind w:firstLine="709"/>
        <w:jc w:val="both"/>
        <w:rPr>
          <w:rFonts w:ascii="Times New Roman" w:hAnsi="Times New Roman" w:cs="Times New Roman"/>
          <w:kern w:val="0"/>
          <w:sz w:val="28"/>
          <w:szCs w:val="28"/>
        </w:rPr>
      </w:pPr>
    </w:p>
    <w:p w:rsidR="003C5F0D" w:rsidRPr="0026341F" w:rsidRDefault="003C5F0D" w:rsidP="00C32A3D">
      <w:pPr>
        <w:pStyle w:val="af1"/>
        <w:widowControl w:val="0"/>
        <w:spacing w:before="0" w:after="0" w:line="276" w:lineRule="auto"/>
        <w:ind w:firstLine="709"/>
        <w:jc w:val="both"/>
        <w:rPr>
          <w:rFonts w:ascii="Times New Roman" w:hAnsi="Times New Roman" w:cs="Times New Roman"/>
          <w:kern w:val="0"/>
          <w:sz w:val="28"/>
          <w:szCs w:val="28"/>
        </w:rPr>
      </w:pPr>
    </w:p>
    <w:p w:rsidR="00EF1591" w:rsidRPr="0026341F" w:rsidRDefault="00EF1591" w:rsidP="00C32A3D">
      <w:pPr>
        <w:pStyle w:val="af1"/>
        <w:widowControl w:val="0"/>
        <w:spacing w:before="0" w:after="0" w:line="276" w:lineRule="auto"/>
        <w:ind w:firstLine="709"/>
        <w:jc w:val="both"/>
        <w:rPr>
          <w:rFonts w:ascii="Times New Roman" w:hAnsi="Times New Roman" w:cs="Times New Roman"/>
          <w:kern w:val="0"/>
          <w:sz w:val="28"/>
          <w:szCs w:val="28"/>
        </w:rPr>
      </w:pPr>
    </w:p>
    <w:p w:rsidR="00EF1591" w:rsidRPr="0026341F" w:rsidRDefault="00EF1591" w:rsidP="00C32A3D">
      <w:pPr>
        <w:pStyle w:val="af1"/>
        <w:widowControl w:val="0"/>
        <w:spacing w:before="0" w:after="0" w:line="276" w:lineRule="auto"/>
        <w:ind w:firstLine="709"/>
        <w:jc w:val="both"/>
        <w:rPr>
          <w:rFonts w:ascii="Times New Roman" w:hAnsi="Times New Roman" w:cs="Times New Roman"/>
          <w:kern w:val="0"/>
          <w:sz w:val="28"/>
          <w:szCs w:val="28"/>
        </w:rPr>
      </w:pPr>
    </w:p>
    <w:p w:rsidR="00EF1591" w:rsidRPr="0026341F" w:rsidRDefault="00EF1591" w:rsidP="00C32A3D">
      <w:pPr>
        <w:pStyle w:val="af1"/>
        <w:widowControl w:val="0"/>
        <w:spacing w:before="0" w:after="0" w:line="276" w:lineRule="auto"/>
        <w:ind w:firstLine="709"/>
        <w:jc w:val="both"/>
        <w:rPr>
          <w:rFonts w:ascii="Times New Roman" w:hAnsi="Times New Roman" w:cs="Times New Roman"/>
          <w:kern w:val="0"/>
          <w:sz w:val="28"/>
          <w:szCs w:val="28"/>
        </w:rPr>
      </w:pPr>
    </w:p>
    <w:p w:rsidR="00EF1591" w:rsidRPr="0026341F" w:rsidRDefault="00EF1591" w:rsidP="00370127">
      <w:pPr>
        <w:pStyle w:val="af1"/>
        <w:widowControl w:val="0"/>
        <w:spacing w:before="0" w:after="0" w:line="276" w:lineRule="auto"/>
        <w:jc w:val="both"/>
        <w:rPr>
          <w:rFonts w:ascii="Times New Roman" w:hAnsi="Times New Roman" w:cs="Times New Roman"/>
          <w:kern w:val="0"/>
          <w:sz w:val="28"/>
          <w:szCs w:val="28"/>
        </w:rPr>
      </w:pPr>
    </w:p>
    <w:p w:rsidR="00EF1591" w:rsidRDefault="00EF1591" w:rsidP="00C32A3D">
      <w:pPr>
        <w:pStyle w:val="af1"/>
        <w:widowControl w:val="0"/>
        <w:spacing w:before="0" w:after="0" w:line="276" w:lineRule="auto"/>
        <w:ind w:firstLine="709"/>
        <w:jc w:val="both"/>
        <w:rPr>
          <w:rFonts w:ascii="Times New Roman" w:hAnsi="Times New Roman" w:cs="Times New Roman"/>
          <w:kern w:val="0"/>
          <w:sz w:val="28"/>
          <w:szCs w:val="28"/>
        </w:rPr>
      </w:pPr>
    </w:p>
    <w:p w:rsidR="00F8608D" w:rsidRPr="0026341F" w:rsidRDefault="00F8608D" w:rsidP="00C32A3D">
      <w:pPr>
        <w:pStyle w:val="af1"/>
        <w:widowControl w:val="0"/>
        <w:spacing w:before="0" w:after="0" w:line="276" w:lineRule="auto"/>
        <w:ind w:firstLine="709"/>
        <w:jc w:val="both"/>
        <w:rPr>
          <w:rFonts w:ascii="Times New Roman" w:hAnsi="Times New Roman" w:cs="Times New Roman"/>
          <w:kern w:val="0"/>
          <w:sz w:val="28"/>
          <w:szCs w:val="28"/>
        </w:rPr>
      </w:pPr>
    </w:p>
    <w:p w:rsidR="00EF1591" w:rsidRPr="0026341F" w:rsidRDefault="00EF1591" w:rsidP="00C32A3D">
      <w:pPr>
        <w:pStyle w:val="af1"/>
        <w:widowControl w:val="0"/>
        <w:tabs>
          <w:tab w:val="left" w:pos="-2340"/>
        </w:tabs>
        <w:spacing w:before="0" w:after="0" w:line="276" w:lineRule="auto"/>
        <w:ind w:firstLine="709"/>
        <w:jc w:val="both"/>
        <w:rPr>
          <w:rFonts w:ascii="Times New Roman" w:hAnsi="Times New Roman" w:cs="Times New Roman"/>
          <w:kern w:val="0"/>
          <w:sz w:val="28"/>
          <w:szCs w:val="28"/>
        </w:rPr>
      </w:pPr>
    </w:p>
    <w:p w:rsidR="00EF1591" w:rsidRPr="0026341F" w:rsidRDefault="00EF1591" w:rsidP="00C32A3D">
      <w:pPr>
        <w:spacing w:line="276" w:lineRule="auto"/>
        <w:jc w:val="center"/>
        <w:rPr>
          <w:b/>
          <w:color w:val="000000"/>
          <w:sz w:val="32"/>
          <w:szCs w:val="32"/>
        </w:rPr>
      </w:pPr>
      <w:bookmarkStart w:id="90" w:name="_Toc234318917"/>
      <w:bookmarkStart w:id="91" w:name="_Toc234319080"/>
      <w:bookmarkStart w:id="92" w:name="_Toc234319245"/>
      <w:bookmarkStart w:id="93" w:name="_Toc246485269"/>
      <w:bookmarkStart w:id="94" w:name="_Toc248826850"/>
      <w:r w:rsidRPr="0026341F">
        <w:rPr>
          <w:b/>
          <w:sz w:val="32"/>
          <w:szCs w:val="32"/>
        </w:rPr>
        <w:t>Паспорта мероприятий</w:t>
      </w:r>
      <w:r w:rsidRPr="0026341F">
        <w:rPr>
          <w:b/>
          <w:sz w:val="32"/>
          <w:szCs w:val="32"/>
        </w:rPr>
        <w:br/>
      </w:r>
      <w:bookmarkEnd w:id="90"/>
      <w:bookmarkEnd w:id="91"/>
      <w:bookmarkEnd w:id="92"/>
      <w:bookmarkEnd w:id="93"/>
      <w:bookmarkEnd w:id="94"/>
      <w:r w:rsidRPr="0026341F">
        <w:rPr>
          <w:b/>
          <w:sz w:val="32"/>
          <w:szCs w:val="32"/>
        </w:rPr>
        <w:t xml:space="preserve">муниципальной программы </w:t>
      </w:r>
      <w:r w:rsidRPr="0026341F">
        <w:rPr>
          <w:b/>
          <w:color w:val="000000"/>
          <w:sz w:val="32"/>
          <w:szCs w:val="32"/>
        </w:rPr>
        <w:t xml:space="preserve">развития и применения информационных технологий в </w:t>
      </w:r>
    </w:p>
    <w:p w:rsidR="00EF1591" w:rsidRPr="0053193B" w:rsidRDefault="00EF1591" w:rsidP="00C32A3D">
      <w:pPr>
        <w:spacing w:line="276" w:lineRule="auto"/>
        <w:jc w:val="center"/>
        <w:rPr>
          <w:b/>
          <w:iCs/>
          <w:color w:val="000000"/>
          <w:sz w:val="32"/>
          <w:szCs w:val="32"/>
        </w:rPr>
      </w:pPr>
      <w:r w:rsidRPr="0053193B">
        <w:rPr>
          <w:b/>
          <w:iCs/>
          <w:color w:val="000000"/>
          <w:sz w:val="32"/>
          <w:szCs w:val="32"/>
        </w:rPr>
        <w:t>Дубенском муниципальном районе Республики Мордовия</w:t>
      </w:r>
    </w:p>
    <w:p w:rsidR="00EF1591" w:rsidRPr="0026341F" w:rsidRDefault="00EF1591" w:rsidP="00C32A3D">
      <w:pPr>
        <w:pStyle w:val="af1"/>
        <w:widowControl w:val="0"/>
        <w:tabs>
          <w:tab w:val="left" w:pos="-2340"/>
        </w:tabs>
        <w:spacing w:before="0" w:after="0" w:line="276" w:lineRule="auto"/>
        <w:rPr>
          <w:rFonts w:ascii="Times New Roman" w:hAnsi="Times New Roman" w:cs="Times New Roman"/>
          <w:kern w:val="0"/>
        </w:rPr>
      </w:pPr>
      <w:bookmarkStart w:id="95" w:name="_Toc275851637"/>
      <w:r>
        <w:rPr>
          <w:rFonts w:ascii="Times New Roman" w:hAnsi="Times New Roman" w:cs="Times New Roman"/>
          <w:color w:val="000000"/>
        </w:rPr>
        <w:t>на</w:t>
      </w:r>
      <w:r w:rsidRPr="0026341F">
        <w:rPr>
          <w:rFonts w:ascii="Times New Roman" w:hAnsi="Times New Roman" w:cs="Times New Roman"/>
          <w:color w:val="000000"/>
        </w:rPr>
        <w:t xml:space="preserve"> период до 20</w:t>
      </w:r>
      <w:r w:rsidR="00E607CB">
        <w:rPr>
          <w:rFonts w:ascii="Times New Roman" w:hAnsi="Times New Roman" w:cs="Times New Roman"/>
          <w:color w:val="000000"/>
        </w:rPr>
        <w:t>20</w:t>
      </w:r>
      <w:r w:rsidRPr="0026341F">
        <w:rPr>
          <w:rFonts w:ascii="Times New Roman" w:hAnsi="Times New Roman" w:cs="Times New Roman"/>
          <w:color w:val="000000"/>
        </w:rPr>
        <w:t xml:space="preserve"> года</w:t>
      </w:r>
      <w:bookmarkEnd w:id="95"/>
    </w:p>
    <w:p w:rsidR="00EF1591" w:rsidRPr="0026341F" w:rsidRDefault="00EF1591" w:rsidP="00C32A3D">
      <w:pPr>
        <w:pStyle w:val="af1"/>
        <w:widowControl w:val="0"/>
        <w:spacing w:before="0" w:after="0" w:line="276" w:lineRule="auto"/>
        <w:ind w:firstLine="709"/>
        <w:rPr>
          <w:rFonts w:ascii="Times New Roman" w:hAnsi="Times New Roman" w:cs="Times New Roman"/>
          <w:kern w:val="0"/>
        </w:rPr>
      </w:pPr>
    </w:p>
    <w:p w:rsidR="00EF1591" w:rsidRPr="0026341F" w:rsidRDefault="00EF1591" w:rsidP="00C32A3D">
      <w:pPr>
        <w:pStyle w:val="2"/>
        <w:keepNext w:val="0"/>
        <w:widowControl w:val="0"/>
        <w:spacing w:before="0" w:after="0" w:line="276" w:lineRule="auto"/>
        <w:ind w:firstLine="709"/>
        <w:jc w:val="both"/>
        <w:rPr>
          <w:rFonts w:ascii="Times New Roman" w:hAnsi="Times New Roman" w:cs="Times New Roman"/>
          <w:i w:val="0"/>
        </w:rPr>
      </w:pPr>
      <w:r w:rsidRPr="0026341F">
        <w:rPr>
          <w:rFonts w:ascii="Times New Roman" w:hAnsi="Times New Roman" w:cs="Times New Roman"/>
        </w:rPr>
        <w:br w:type="page"/>
      </w:r>
      <w:bookmarkStart w:id="96" w:name="_1._Формирование_«электронного_прави"/>
      <w:bookmarkStart w:id="97" w:name="_Toc275851638"/>
      <w:bookmarkStart w:id="98" w:name="_Toc232925583"/>
      <w:bookmarkStart w:id="99" w:name="_Toc248826852"/>
      <w:bookmarkStart w:id="100" w:name="_Toc207599141"/>
      <w:bookmarkEnd w:id="96"/>
      <w:r w:rsidRPr="0026341F">
        <w:rPr>
          <w:rFonts w:ascii="Times New Roman" w:hAnsi="Times New Roman" w:cs="Times New Roman"/>
          <w:i w:val="0"/>
        </w:rPr>
        <w:lastRenderedPageBreak/>
        <w:t>Содержание</w:t>
      </w:r>
      <w:bookmarkEnd w:id="97"/>
      <w:r w:rsidRPr="0026341F">
        <w:rPr>
          <w:rFonts w:ascii="Times New Roman" w:hAnsi="Times New Roman" w:cs="Times New Roman"/>
          <w:i w:val="0"/>
        </w:rPr>
        <w:t xml:space="preserve"> </w:t>
      </w:r>
    </w:p>
    <w:p w:rsidR="00EF1591" w:rsidRPr="00E607CB" w:rsidRDefault="00FE6DD0" w:rsidP="00C32A3D">
      <w:pPr>
        <w:pStyle w:val="22"/>
        <w:spacing w:line="276" w:lineRule="auto"/>
        <w:rPr>
          <w:sz w:val="24"/>
        </w:rPr>
      </w:pPr>
      <w:r w:rsidRPr="00FE6DD0">
        <w:fldChar w:fldCharType="begin"/>
      </w:r>
      <w:r w:rsidR="00EF1591" w:rsidRPr="0026341F">
        <w:instrText xml:space="preserve"> TOC \o "1-3" \h \z \u </w:instrText>
      </w:r>
      <w:r w:rsidRPr="00FE6DD0">
        <w:fldChar w:fldCharType="separate"/>
      </w:r>
    </w:p>
    <w:p w:rsidR="00EF1591" w:rsidRPr="00E607CB" w:rsidRDefault="00FE6DD0" w:rsidP="00C32A3D">
      <w:pPr>
        <w:pStyle w:val="22"/>
        <w:spacing w:line="276" w:lineRule="auto"/>
      </w:pPr>
      <w:hyperlink w:anchor="_Toc275851639" w:history="1">
        <w:r w:rsidR="00EF1591" w:rsidRPr="00E607CB">
          <w:rPr>
            <w:rStyle w:val="a3"/>
          </w:rPr>
          <w:t>1.</w:t>
        </w:r>
        <w:r w:rsidR="00EF1591" w:rsidRPr="00E607CB">
          <w:tab/>
        </w:r>
        <w:r w:rsidR="00EF1591" w:rsidRPr="00E607CB">
          <w:rPr>
            <w:rStyle w:val="a3"/>
          </w:rPr>
          <w:t>Развитие технологий электронного правительства в органах местного самоуправления Дубенского  муниципального района в Республике Мордовия</w:t>
        </w:r>
        <w:r w:rsidR="00EF1591" w:rsidRPr="00E607CB">
          <w:rPr>
            <w:webHidden/>
          </w:rPr>
          <w:tab/>
        </w:r>
        <w:r w:rsidRPr="00E607CB">
          <w:rPr>
            <w:webHidden/>
          </w:rPr>
          <w:fldChar w:fldCharType="begin"/>
        </w:r>
        <w:r w:rsidR="00EF1591" w:rsidRPr="00E607CB">
          <w:rPr>
            <w:webHidden/>
          </w:rPr>
          <w:instrText xml:space="preserve"> PAGEREF _Toc275851639 \h </w:instrText>
        </w:r>
        <w:r w:rsidRPr="00E607CB">
          <w:rPr>
            <w:webHidden/>
          </w:rPr>
        </w:r>
        <w:r w:rsidRPr="00E607CB">
          <w:rPr>
            <w:webHidden/>
          </w:rPr>
          <w:fldChar w:fldCharType="separate"/>
        </w:r>
        <w:r w:rsidR="00A40A8E">
          <w:rPr>
            <w:noProof/>
            <w:webHidden/>
          </w:rPr>
          <w:t>61</w:t>
        </w:r>
        <w:r w:rsidRPr="00E607CB">
          <w:rPr>
            <w:webHidden/>
          </w:rPr>
          <w:fldChar w:fldCharType="end"/>
        </w:r>
      </w:hyperlink>
    </w:p>
    <w:p w:rsidR="00EF1591" w:rsidRPr="00E607CB" w:rsidRDefault="00FE6DD0" w:rsidP="00C32A3D">
      <w:pPr>
        <w:pStyle w:val="22"/>
        <w:spacing w:line="276" w:lineRule="auto"/>
      </w:pPr>
      <w:hyperlink w:anchor="_Toc275851640" w:history="1">
        <w:r w:rsidR="00EF1591" w:rsidRPr="00E607CB">
          <w:rPr>
            <w:rStyle w:val="a3"/>
          </w:rPr>
          <w:t>1.1.</w:t>
        </w:r>
        <w:r w:rsidR="00EF1591" w:rsidRPr="00E607CB">
          <w:tab/>
        </w:r>
        <w:r w:rsidR="00EF1591" w:rsidRPr="00E607CB">
          <w:rPr>
            <w:rStyle w:val="a3"/>
          </w:rPr>
          <w:t>Информационно-аналитические и функциональные системы</w:t>
        </w:r>
        <w:r w:rsidR="00EF1591" w:rsidRPr="00E607CB">
          <w:rPr>
            <w:webHidden/>
          </w:rPr>
          <w:tab/>
        </w:r>
        <w:r w:rsidRPr="00E607CB">
          <w:rPr>
            <w:webHidden/>
          </w:rPr>
          <w:fldChar w:fldCharType="begin"/>
        </w:r>
        <w:r w:rsidR="00EF1591" w:rsidRPr="00E607CB">
          <w:rPr>
            <w:webHidden/>
          </w:rPr>
          <w:instrText xml:space="preserve"> PAGEREF _Toc275851640 \h </w:instrText>
        </w:r>
        <w:r w:rsidRPr="00E607CB">
          <w:rPr>
            <w:webHidden/>
          </w:rPr>
        </w:r>
        <w:r w:rsidRPr="00E607CB">
          <w:rPr>
            <w:webHidden/>
          </w:rPr>
          <w:fldChar w:fldCharType="separate"/>
        </w:r>
        <w:r w:rsidR="00A40A8E">
          <w:rPr>
            <w:noProof/>
            <w:webHidden/>
          </w:rPr>
          <w:t>61</w:t>
        </w:r>
        <w:r w:rsidRPr="00E607CB">
          <w:rPr>
            <w:webHidden/>
          </w:rPr>
          <w:fldChar w:fldCharType="end"/>
        </w:r>
      </w:hyperlink>
    </w:p>
    <w:p w:rsidR="00EF1591" w:rsidRPr="00E607CB" w:rsidRDefault="00FE6DD0" w:rsidP="00C32A3D">
      <w:pPr>
        <w:pStyle w:val="31"/>
        <w:tabs>
          <w:tab w:val="left" w:pos="1560"/>
        </w:tabs>
        <w:spacing w:line="276" w:lineRule="auto"/>
        <w:rPr>
          <w:iCs/>
          <w:noProof/>
          <w:szCs w:val="28"/>
        </w:rPr>
      </w:pPr>
      <w:hyperlink w:anchor="_Toc275851641" w:history="1">
        <w:r w:rsidR="00EF1591" w:rsidRPr="00E607CB">
          <w:rPr>
            <w:rStyle w:val="a3"/>
            <w:noProof/>
            <w:szCs w:val="28"/>
          </w:rPr>
          <w:t>1.1.1.</w:t>
        </w:r>
        <w:r w:rsidR="00EF1591" w:rsidRPr="00E607CB">
          <w:rPr>
            <w:iCs/>
            <w:noProof/>
            <w:szCs w:val="28"/>
          </w:rPr>
          <w:tab/>
        </w:r>
        <w:r w:rsidR="00EF1591" w:rsidRPr="00E607CB">
          <w:rPr>
            <w:rStyle w:val="a3"/>
            <w:noProof/>
            <w:szCs w:val="28"/>
          </w:rPr>
          <w:t>Развитие системы управления муниципальным имуществом (в том числе земельными ресурсами</w:t>
        </w:r>
        <w:r w:rsidR="00E607CB">
          <w:rPr>
            <w:rStyle w:val="a3"/>
            <w:noProof/>
            <w:szCs w:val="28"/>
          </w:rPr>
          <w:t xml:space="preserve">     </w:t>
        </w:r>
        <w:r w:rsidR="00EF1591" w:rsidRPr="00E607CB">
          <w:rPr>
            <w:noProof/>
            <w:webHidden/>
            <w:szCs w:val="28"/>
          </w:rPr>
          <w:tab/>
        </w:r>
        <w:r w:rsidRPr="00E607CB">
          <w:rPr>
            <w:noProof/>
            <w:webHidden/>
            <w:szCs w:val="28"/>
          </w:rPr>
          <w:fldChar w:fldCharType="begin"/>
        </w:r>
        <w:r w:rsidR="00EF1591" w:rsidRPr="00E607CB">
          <w:rPr>
            <w:noProof/>
            <w:webHidden/>
            <w:szCs w:val="28"/>
          </w:rPr>
          <w:instrText xml:space="preserve"> PAGEREF _Toc275851641 \h </w:instrText>
        </w:r>
        <w:r w:rsidRPr="00E607CB">
          <w:rPr>
            <w:noProof/>
            <w:webHidden/>
            <w:szCs w:val="28"/>
          </w:rPr>
        </w:r>
        <w:r w:rsidRPr="00E607CB">
          <w:rPr>
            <w:noProof/>
            <w:webHidden/>
            <w:szCs w:val="28"/>
          </w:rPr>
          <w:fldChar w:fldCharType="separate"/>
        </w:r>
        <w:r w:rsidR="00A40A8E">
          <w:rPr>
            <w:noProof/>
            <w:webHidden/>
            <w:szCs w:val="28"/>
          </w:rPr>
          <w:t>61</w:t>
        </w:r>
        <w:r w:rsidRPr="00E607CB">
          <w:rPr>
            <w:noProof/>
            <w:webHidden/>
            <w:szCs w:val="28"/>
          </w:rPr>
          <w:fldChar w:fldCharType="end"/>
        </w:r>
      </w:hyperlink>
    </w:p>
    <w:p w:rsidR="00EF1591" w:rsidRPr="00E607CB" w:rsidRDefault="00FE6DD0" w:rsidP="00C32A3D">
      <w:pPr>
        <w:pStyle w:val="31"/>
        <w:tabs>
          <w:tab w:val="left" w:pos="1560"/>
        </w:tabs>
        <w:spacing w:line="276" w:lineRule="auto"/>
        <w:rPr>
          <w:iCs/>
          <w:noProof/>
          <w:szCs w:val="28"/>
        </w:rPr>
      </w:pPr>
      <w:hyperlink w:anchor="_Toc275851645" w:history="1">
        <w:r w:rsidR="00EF1591" w:rsidRPr="00E607CB">
          <w:rPr>
            <w:rStyle w:val="a3"/>
            <w:noProof/>
            <w:szCs w:val="28"/>
          </w:rPr>
          <w:t>1.1.2.</w:t>
        </w:r>
        <w:r w:rsidR="00EF1591" w:rsidRPr="00E607CB">
          <w:rPr>
            <w:iCs/>
            <w:noProof/>
            <w:szCs w:val="28"/>
          </w:rPr>
          <w:tab/>
        </w:r>
      </w:hyperlink>
      <w:hyperlink w:anchor="_Toc275851648" w:history="1">
        <w:r w:rsidR="00EF1591" w:rsidRPr="00E607CB">
          <w:rPr>
            <w:rStyle w:val="a3"/>
            <w:noProof/>
            <w:szCs w:val="28"/>
          </w:rPr>
          <w:t>Создание и развитие системы Интернет-сайтов и информационной поддержки органов местного самоуправления Дубенского муниципального района в Республике Мордовия</w:t>
        </w:r>
        <w:r w:rsidR="00EF1591" w:rsidRPr="00E607CB">
          <w:rPr>
            <w:noProof/>
            <w:webHidden/>
            <w:szCs w:val="28"/>
          </w:rPr>
          <w:tab/>
        </w:r>
        <w:r w:rsidRPr="00E607CB">
          <w:rPr>
            <w:noProof/>
            <w:webHidden/>
            <w:szCs w:val="28"/>
          </w:rPr>
          <w:fldChar w:fldCharType="begin"/>
        </w:r>
        <w:r w:rsidR="00EF1591" w:rsidRPr="00E607CB">
          <w:rPr>
            <w:noProof/>
            <w:webHidden/>
            <w:szCs w:val="28"/>
          </w:rPr>
          <w:instrText xml:space="preserve"> PAGEREF _Toc275851648 \h </w:instrText>
        </w:r>
        <w:r w:rsidRPr="00E607CB">
          <w:rPr>
            <w:noProof/>
            <w:webHidden/>
            <w:szCs w:val="28"/>
          </w:rPr>
        </w:r>
        <w:r w:rsidRPr="00E607CB">
          <w:rPr>
            <w:noProof/>
            <w:webHidden/>
            <w:szCs w:val="28"/>
          </w:rPr>
          <w:fldChar w:fldCharType="separate"/>
        </w:r>
        <w:r w:rsidR="00A40A8E">
          <w:rPr>
            <w:noProof/>
            <w:webHidden/>
            <w:szCs w:val="28"/>
          </w:rPr>
          <w:t>62</w:t>
        </w:r>
        <w:r w:rsidRPr="00E607CB">
          <w:rPr>
            <w:noProof/>
            <w:webHidden/>
            <w:szCs w:val="28"/>
          </w:rPr>
          <w:fldChar w:fldCharType="end"/>
        </w:r>
      </w:hyperlink>
    </w:p>
    <w:p w:rsidR="00EF1591" w:rsidRPr="00E607CB" w:rsidRDefault="00EF1591" w:rsidP="00C32A3D">
      <w:pPr>
        <w:pStyle w:val="22"/>
        <w:spacing w:line="276" w:lineRule="auto"/>
      </w:pPr>
    </w:p>
    <w:p w:rsidR="00EF1591" w:rsidRPr="00E607CB" w:rsidRDefault="00FE6DD0" w:rsidP="00C32A3D">
      <w:pPr>
        <w:pStyle w:val="22"/>
        <w:spacing w:line="276" w:lineRule="auto"/>
      </w:pPr>
      <w:hyperlink w:anchor="_Toc275851666" w:history="1">
        <w:r w:rsidR="00EF1591" w:rsidRPr="00E607CB">
          <w:rPr>
            <w:rStyle w:val="a3"/>
          </w:rPr>
          <w:t>2.</w:t>
        </w:r>
        <w:r w:rsidR="00EF1591" w:rsidRPr="00E607CB">
          <w:tab/>
        </w:r>
        <w:r w:rsidR="00EF1591" w:rsidRPr="00E607CB">
          <w:rPr>
            <w:rStyle w:val="a3"/>
          </w:rPr>
          <w:t>Использование ИКТ для социально-экономического развития Дубенского муниципального района в Республике Мордовия</w:t>
        </w:r>
        <w:r w:rsidR="00EF1591" w:rsidRPr="00E607CB">
          <w:rPr>
            <w:webHidden/>
          </w:rPr>
          <w:tab/>
        </w:r>
        <w:r w:rsidRPr="00E607CB">
          <w:rPr>
            <w:webHidden/>
          </w:rPr>
          <w:fldChar w:fldCharType="begin"/>
        </w:r>
        <w:r w:rsidR="00EF1591" w:rsidRPr="00E607CB">
          <w:rPr>
            <w:webHidden/>
          </w:rPr>
          <w:instrText xml:space="preserve"> PAGEREF _Toc275851666 \h </w:instrText>
        </w:r>
        <w:r w:rsidRPr="00E607CB">
          <w:rPr>
            <w:webHidden/>
          </w:rPr>
        </w:r>
        <w:r w:rsidRPr="00E607CB">
          <w:rPr>
            <w:webHidden/>
          </w:rPr>
          <w:fldChar w:fldCharType="separate"/>
        </w:r>
        <w:r w:rsidR="00A40A8E">
          <w:rPr>
            <w:noProof/>
            <w:webHidden/>
          </w:rPr>
          <w:t>62</w:t>
        </w:r>
        <w:r w:rsidRPr="00E607CB">
          <w:rPr>
            <w:webHidden/>
          </w:rPr>
          <w:fldChar w:fldCharType="end"/>
        </w:r>
      </w:hyperlink>
      <w:r w:rsidR="00DA3350">
        <w:t>2</w:t>
      </w:r>
    </w:p>
    <w:p w:rsidR="00EF1591" w:rsidRPr="00E607CB" w:rsidRDefault="00FE6DD0" w:rsidP="00C32A3D">
      <w:pPr>
        <w:pStyle w:val="22"/>
        <w:spacing w:line="276" w:lineRule="auto"/>
      </w:pPr>
      <w:hyperlink w:anchor="_Toc275851667" w:history="1">
        <w:r w:rsidR="00EF1591" w:rsidRPr="00E607CB">
          <w:rPr>
            <w:rStyle w:val="a3"/>
          </w:rPr>
          <w:t>2.1.</w:t>
        </w:r>
        <w:r w:rsidR="00EF1591" w:rsidRPr="00E607CB">
          <w:tab/>
        </w:r>
        <w:r w:rsidR="00EF1591" w:rsidRPr="00E607CB">
          <w:rPr>
            <w:rStyle w:val="a3"/>
          </w:rPr>
          <w:t>ИКТ в образовании</w:t>
        </w:r>
        <w:r w:rsidR="00EF1591" w:rsidRPr="00E607CB">
          <w:rPr>
            <w:webHidden/>
          </w:rPr>
          <w:tab/>
        </w:r>
        <w:r w:rsidRPr="00E607CB">
          <w:rPr>
            <w:webHidden/>
          </w:rPr>
          <w:fldChar w:fldCharType="begin"/>
        </w:r>
        <w:r w:rsidR="00EF1591" w:rsidRPr="00E607CB">
          <w:rPr>
            <w:webHidden/>
          </w:rPr>
          <w:instrText xml:space="preserve"> PAGEREF _Toc275851667 \h </w:instrText>
        </w:r>
        <w:r w:rsidRPr="00E607CB">
          <w:rPr>
            <w:webHidden/>
          </w:rPr>
        </w:r>
        <w:r w:rsidRPr="00E607CB">
          <w:rPr>
            <w:webHidden/>
          </w:rPr>
          <w:fldChar w:fldCharType="separate"/>
        </w:r>
        <w:r w:rsidR="00A40A8E">
          <w:rPr>
            <w:noProof/>
            <w:webHidden/>
          </w:rPr>
          <w:t>62</w:t>
        </w:r>
        <w:r w:rsidRPr="00E607CB">
          <w:rPr>
            <w:webHidden/>
          </w:rPr>
          <w:fldChar w:fldCharType="end"/>
        </w:r>
      </w:hyperlink>
      <w:r w:rsidR="00DA3350">
        <w:t>2</w:t>
      </w:r>
    </w:p>
    <w:p w:rsidR="00EF1591" w:rsidRPr="00E607CB" w:rsidRDefault="00FE6DD0" w:rsidP="00C32A3D">
      <w:pPr>
        <w:pStyle w:val="31"/>
        <w:tabs>
          <w:tab w:val="left" w:pos="1560"/>
        </w:tabs>
        <w:spacing w:line="276" w:lineRule="auto"/>
        <w:rPr>
          <w:iCs/>
          <w:noProof/>
          <w:szCs w:val="28"/>
        </w:rPr>
      </w:pPr>
      <w:hyperlink w:anchor="_Toc275851668" w:history="1">
        <w:r w:rsidR="00EF1591" w:rsidRPr="00E607CB">
          <w:rPr>
            <w:rStyle w:val="a3"/>
            <w:noProof/>
            <w:szCs w:val="28"/>
          </w:rPr>
          <w:t>2.1.1.</w:t>
        </w:r>
        <w:r w:rsidR="00EF1591" w:rsidRPr="00E607CB">
          <w:rPr>
            <w:iCs/>
            <w:noProof/>
            <w:szCs w:val="28"/>
          </w:rPr>
          <w:tab/>
        </w:r>
        <w:r w:rsidR="00EF1591" w:rsidRPr="00E607CB">
          <w:rPr>
            <w:rStyle w:val="a3"/>
            <w:noProof/>
            <w:szCs w:val="28"/>
          </w:rPr>
          <w:t>Разработка на основе информационных и телекоммуникационных технологий образовательных программ и электронных учебно-методических комплексов, в том числе для дистанционного обучения, применения в системе среднего общего образования</w:t>
        </w:r>
        <w:r w:rsidR="00EF1591" w:rsidRPr="00E607CB">
          <w:rPr>
            <w:noProof/>
            <w:webHidden/>
            <w:szCs w:val="28"/>
          </w:rPr>
          <w:tab/>
        </w:r>
        <w:r w:rsidR="00DA3350">
          <w:rPr>
            <w:noProof/>
            <w:webHidden/>
            <w:szCs w:val="28"/>
          </w:rPr>
          <w:t>62</w:t>
        </w:r>
        <w:r w:rsidR="00EF1591" w:rsidRPr="00E607CB">
          <w:rPr>
            <w:noProof/>
            <w:webHidden/>
            <w:szCs w:val="28"/>
          </w:rPr>
          <w:t xml:space="preserve">                                                                               </w:t>
        </w:r>
      </w:hyperlink>
    </w:p>
    <w:p w:rsidR="00EF1591" w:rsidRPr="00E607CB" w:rsidRDefault="00FE6DD0" w:rsidP="00C32A3D">
      <w:pPr>
        <w:pStyle w:val="31"/>
        <w:tabs>
          <w:tab w:val="left" w:pos="1560"/>
        </w:tabs>
        <w:spacing w:line="276" w:lineRule="auto"/>
        <w:rPr>
          <w:iCs/>
          <w:noProof/>
          <w:szCs w:val="28"/>
        </w:rPr>
      </w:pPr>
      <w:hyperlink w:anchor="_Toc275851669" w:history="1">
        <w:r w:rsidR="00EF1591" w:rsidRPr="00E607CB">
          <w:rPr>
            <w:rStyle w:val="a3"/>
            <w:noProof/>
            <w:szCs w:val="28"/>
          </w:rPr>
          <w:t>2.1.2.</w:t>
        </w:r>
        <w:r w:rsidR="00EF1591" w:rsidRPr="00E607CB">
          <w:rPr>
            <w:iCs/>
            <w:noProof/>
            <w:szCs w:val="28"/>
          </w:rPr>
          <w:tab/>
        </w:r>
        <w:r w:rsidR="00EF1591" w:rsidRPr="00E607CB">
          <w:rPr>
            <w:rStyle w:val="a3"/>
            <w:noProof/>
            <w:szCs w:val="28"/>
          </w:rPr>
          <w:t>Развитие информационной системы поддержки образовательных процессов в Дубенском муниципально</w:t>
        </w:r>
        <w:r w:rsidR="00E607CB">
          <w:rPr>
            <w:rStyle w:val="a3"/>
            <w:noProof/>
            <w:szCs w:val="28"/>
          </w:rPr>
          <w:t xml:space="preserve">го района в Республике Мордови        </w:t>
        </w:r>
        <w:r w:rsidRPr="00E607CB">
          <w:rPr>
            <w:noProof/>
            <w:webHidden/>
            <w:szCs w:val="28"/>
          </w:rPr>
          <w:fldChar w:fldCharType="begin"/>
        </w:r>
        <w:r w:rsidR="00EF1591" w:rsidRPr="00E607CB">
          <w:rPr>
            <w:noProof/>
            <w:webHidden/>
            <w:szCs w:val="28"/>
          </w:rPr>
          <w:instrText xml:space="preserve"> PAGEREF _Toc275851669 \h </w:instrText>
        </w:r>
        <w:r w:rsidRPr="00E607CB">
          <w:rPr>
            <w:noProof/>
            <w:webHidden/>
            <w:szCs w:val="28"/>
          </w:rPr>
        </w:r>
        <w:r w:rsidRPr="00E607CB">
          <w:rPr>
            <w:noProof/>
            <w:webHidden/>
            <w:szCs w:val="28"/>
          </w:rPr>
          <w:fldChar w:fldCharType="separate"/>
        </w:r>
        <w:r w:rsidR="00A40A8E">
          <w:rPr>
            <w:noProof/>
            <w:webHidden/>
            <w:szCs w:val="28"/>
          </w:rPr>
          <w:t>63</w:t>
        </w:r>
        <w:r w:rsidRPr="00E607CB">
          <w:rPr>
            <w:noProof/>
            <w:webHidden/>
            <w:szCs w:val="28"/>
          </w:rPr>
          <w:fldChar w:fldCharType="end"/>
        </w:r>
      </w:hyperlink>
      <w:r w:rsidR="00DA3350">
        <w:t>3</w:t>
      </w:r>
    </w:p>
    <w:p w:rsidR="00EF1591" w:rsidRPr="00E607CB" w:rsidRDefault="00FE6DD0" w:rsidP="00C32A3D">
      <w:pPr>
        <w:pStyle w:val="22"/>
        <w:spacing w:line="276" w:lineRule="auto"/>
      </w:pPr>
      <w:hyperlink w:anchor="_Toc275851722" w:history="1">
        <w:r w:rsidR="00EF1591" w:rsidRPr="00E607CB">
          <w:rPr>
            <w:rStyle w:val="a3"/>
          </w:rPr>
          <w:t>2.</w:t>
        </w:r>
        <w:r w:rsidR="00E607CB" w:rsidRPr="00E607CB">
          <w:rPr>
            <w:rStyle w:val="a3"/>
          </w:rPr>
          <w:t>2</w:t>
        </w:r>
        <w:r w:rsidR="00EF1591" w:rsidRPr="00E607CB">
          <w:rPr>
            <w:rStyle w:val="a3"/>
          </w:rPr>
          <w:t>.</w:t>
        </w:r>
        <w:r w:rsidR="00EF1591" w:rsidRPr="00E607CB">
          <w:tab/>
        </w:r>
        <w:r w:rsidR="00EF1591" w:rsidRPr="00E607CB">
          <w:rPr>
            <w:rStyle w:val="a3"/>
          </w:rPr>
          <w:t>ИКТ в культуре и архивном деле</w:t>
        </w:r>
        <w:r w:rsidR="00EF1591" w:rsidRPr="00E607CB">
          <w:rPr>
            <w:webHidden/>
          </w:rPr>
          <w:tab/>
        </w:r>
        <w:r w:rsidRPr="00E607CB">
          <w:rPr>
            <w:webHidden/>
          </w:rPr>
          <w:fldChar w:fldCharType="begin"/>
        </w:r>
        <w:r w:rsidR="00EF1591" w:rsidRPr="00E607CB">
          <w:rPr>
            <w:webHidden/>
          </w:rPr>
          <w:instrText xml:space="preserve"> PAGEREF _Toc275851722 \h </w:instrText>
        </w:r>
        <w:r w:rsidRPr="00E607CB">
          <w:rPr>
            <w:webHidden/>
          </w:rPr>
        </w:r>
        <w:r w:rsidRPr="00E607CB">
          <w:rPr>
            <w:webHidden/>
          </w:rPr>
          <w:fldChar w:fldCharType="separate"/>
        </w:r>
        <w:r w:rsidR="00A40A8E">
          <w:rPr>
            <w:noProof/>
            <w:webHidden/>
          </w:rPr>
          <w:t>64</w:t>
        </w:r>
        <w:r w:rsidRPr="00E607CB">
          <w:rPr>
            <w:webHidden/>
          </w:rPr>
          <w:fldChar w:fldCharType="end"/>
        </w:r>
      </w:hyperlink>
      <w:r w:rsidR="00DA3350">
        <w:t>64</w:t>
      </w:r>
    </w:p>
    <w:p w:rsidR="00EF1591" w:rsidRPr="00E607CB" w:rsidRDefault="00FE6DD0" w:rsidP="00C32A3D">
      <w:pPr>
        <w:pStyle w:val="31"/>
        <w:tabs>
          <w:tab w:val="left" w:pos="1560"/>
        </w:tabs>
        <w:spacing w:line="276" w:lineRule="auto"/>
        <w:rPr>
          <w:iCs/>
          <w:noProof/>
          <w:szCs w:val="28"/>
        </w:rPr>
      </w:pPr>
      <w:hyperlink w:anchor="_Toc275851723" w:history="1">
        <w:r w:rsidR="00EF1591" w:rsidRPr="00E607CB">
          <w:rPr>
            <w:rStyle w:val="a3"/>
            <w:noProof/>
            <w:szCs w:val="28"/>
          </w:rPr>
          <w:t>2.</w:t>
        </w:r>
        <w:r w:rsidR="00E607CB" w:rsidRPr="00E607CB">
          <w:rPr>
            <w:rStyle w:val="a3"/>
            <w:noProof/>
            <w:szCs w:val="28"/>
          </w:rPr>
          <w:t>2</w:t>
        </w:r>
        <w:r w:rsidR="00EF1591" w:rsidRPr="00E607CB">
          <w:rPr>
            <w:rStyle w:val="a3"/>
            <w:noProof/>
            <w:szCs w:val="28"/>
          </w:rPr>
          <w:t>.1.</w:t>
        </w:r>
        <w:r w:rsidR="00EF1591" w:rsidRPr="00E607CB">
          <w:rPr>
            <w:iCs/>
            <w:noProof/>
            <w:szCs w:val="28"/>
          </w:rPr>
          <w:tab/>
        </w:r>
      </w:hyperlink>
      <w:r w:rsidR="00EF1591" w:rsidRPr="00200AB2">
        <w:rPr>
          <w:rStyle w:val="a3"/>
          <w:noProof/>
          <w:color w:val="000000" w:themeColor="text1"/>
          <w:szCs w:val="28"/>
        </w:rPr>
        <w:t>Обеспечение доступа учреждений культуры к сети Интернет</w:t>
      </w:r>
      <w:r w:rsidR="00DA3350">
        <w:rPr>
          <w:rStyle w:val="a3"/>
          <w:noProof/>
          <w:color w:val="000000" w:themeColor="text1"/>
          <w:szCs w:val="28"/>
        </w:rPr>
        <w:t xml:space="preserve"> 64</w:t>
      </w:r>
    </w:p>
    <w:p w:rsidR="00EF1591" w:rsidRPr="00E607CB" w:rsidRDefault="00FE6DD0" w:rsidP="00C32A3D">
      <w:pPr>
        <w:pStyle w:val="22"/>
        <w:spacing w:line="276" w:lineRule="auto"/>
      </w:pPr>
      <w:hyperlink w:anchor="_Toc275851753" w:history="1">
        <w:r w:rsidR="00EF1591" w:rsidRPr="00E607CB">
          <w:rPr>
            <w:rStyle w:val="a3"/>
          </w:rPr>
          <w:t>3.</w:t>
        </w:r>
        <w:r w:rsidR="00EF1591" w:rsidRPr="00E607CB">
          <w:tab/>
        </w:r>
      </w:hyperlink>
      <w:hyperlink w:anchor="_Toc275851777" w:history="1">
        <w:r w:rsidR="00EF1591" w:rsidRPr="00E607CB">
          <w:tab/>
        </w:r>
        <w:r w:rsidR="00EF1591" w:rsidRPr="00E607CB">
          <w:rPr>
            <w:rStyle w:val="a3"/>
          </w:rPr>
          <w:t>Подготовка населения и профессиональных групп в Дубенском муниципального района в Республике Мордовия к использованию  информационных и телекоммуникационных технологий</w:t>
        </w:r>
        <w:r w:rsidR="00E607CB">
          <w:rPr>
            <w:rStyle w:val="a3"/>
          </w:rPr>
          <w:t xml:space="preserve">   </w:t>
        </w:r>
        <w:r w:rsidR="00EF1591" w:rsidRPr="00E607CB">
          <w:rPr>
            <w:webHidden/>
          </w:rPr>
          <w:tab/>
        </w:r>
        <w:r w:rsidRPr="00E607CB">
          <w:rPr>
            <w:webHidden/>
          </w:rPr>
          <w:fldChar w:fldCharType="begin"/>
        </w:r>
        <w:r w:rsidR="00EF1591" w:rsidRPr="00E607CB">
          <w:rPr>
            <w:webHidden/>
          </w:rPr>
          <w:instrText xml:space="preserve"> PAGEREF _Toc275851777 \h </w:instrText>
        </w:r>
        <w:r w:rsidRPr="00E607CB">
          <w:rPr>
            <w:webHidden/>
          </w:rPr>
        </w:r>
        <w:r w:rsidRPr="00E607CB">
          <w:rPr>
            <w:webHidden/>
          </w:rPr>
          <w:fldChar w:fldCharType="separate"/>
        </w:r>
        <w:r w:rsidR="00A40A8E">
          <w:rPr>
            <w:noProof/>
            <w:webHidden/>
          </w:rPr>
          <w:t>65</w:t>
        </w:r>
        <w:r w:rsidRPr="00E607CB">
          <w:rPr>
            <w:webHidden/>
          </w:rPr>
          <w:fldChar w:fldCharType="end"/>
        </w:r>
      </w:hyperlink>
      <w:r w:rsidR="00DA3350">
        <w:t>5</w:t>
      </w:r>
    </w:p>
    <w:p w:rsidR="00EF1591" w:rsidRPr="0026341F" w:rsidRDefault="00FE6DD0" w:rsidP="00C32A3D">
      <w:pPr>
        <w:pStyle w:val="22"/>
        <w:spacing w:line="276" w:lineRule="auto"/>
      </w:pPr>
      <w:hyperlink w:anchor="_Toc275851779" w:history="1">
        <w:r w:rsidR="00EF1591" w:rsidRPr="00E607CB">
          <w:rPr>
            <w:rStyle w:val="a3"/>
          </w:rPr>
          <w:t>3.1.</w:t>
        </w:r>
        <w:r w:rsidR="00EF1591" w:rsidRPr="00E607CB">
          <w:tab/>
        </w:r>
        <w:r w:rsidR="00EF1591" w:rsidRPr="00E607CB">
          <w:rPr>
            <w:rStyle w:val="a3"/>
          </w:rPr>
          <w:t>Реализация мероприятий по подготовке и обучению должностных лиц, муниципальных служащих Дубенского муниципального района в Республике Мордовия использованию информационных и телекоммуникационных технологий в профессиональной деятельности</w:t>
        </w:r>
        <w:r w:rsidR="00EF1591" w:rsidRPr="00E607CB">
          <w:rPr>
            <w:webHidden/>
          </w:rPr>
          <w:tab/>
        </w:r>
        <w:r w:rsidRPr="00E607CB">
          <w:rPr>
            <w:webHidden/>
          </w:rPr>
          <w:fldChar w:fldCharType="begin"/>
        </w:r>
        <w:r w:rsidR="00EF1591" w:rsidRPr="00E607CB">
          <w:rPr>
            <w:webHidden/>
          </w:rPr>
          <w:instrText xml:space="preserve"> PAGEREF _Toc275851779 \h </w:instrText>
        </w:r>
        <w:r w:rsidRPr="00E607CB">
          <w:rPr>
            <w:webHidden/>
          </w:rPr>
        </w:r>
        <w:r w:rsidRPr="00E607CB">
          <w:rPr>
            <w:webHidden/>
          </w:rPr>
          <w:fldChar w:fldCharType="separate"/>
        </w:r>
        <w:r w:rsidR="00A40A8E">
          <w:rPr>
            <w:noProof/>
            <w:webHidden/>
          </w:rPr>
          <w:t>65</w:t>
        </w:r>
        <w:r w:rsidRPr="00E607CB">
          <w:rPr>
            <w:webHidden/>
          </w:rPr>
          <w:fldChar w:fldCharType="end"/>
        </w:r>
      </w:hyperlink>
      <w:r w:rsidR="00DA3350">
        <w:t>5</w:t>
      </w:r>
    </w:p>
    <w:p w:rsidR="00EF1591" w:rsidRPr="0026341F" w:rsidRDefault="00FE6DD0" w:rsidP="00C32A3D">
      <w:pPr>
        <w:pStyle w:val="22"/>
        <w:spacing w:line="276" w:lineRule="auto"/>
      </w:pPr>
      <w:hyperlink w:anchor="_Toc275851787" w:history="1">
        <w:r w:rsidR="00EF1591">
          <w:rPr>
            <w:rStyle w:val="a3"/>
          </w:rPr>
          <w:t>4</w:t>
        </w:r>
        <w:r w:rsidR="00EF1591" w:rsidRPr="0026341F">
          <w:rPr>
            <w:rStyle w:val="a3"/>
            <w:lang w:val="en-US"/>
          </w:rPr>
          <w:t>.</w:t>
        </w:r>
        <w:r w:rsidR="00EF1591" w:rsidRPr="0026341F">
          <w:tab/>
        </w:r>
        <w:r w:rsidR="00EF1591" w:rsidRPr="0026341F">
          <w:rPr>
            <w:rStyle w:val="a3"/>
            <w:lang w:val="en-US"/>
          </w:rPr>
          <w:t>Управление реализацией</w:t>
        </w:r>
        <w:r w:rsidR="00E607CB">
          <w:rPr>
            <w:rStyle w:val="a3"/>
          </w:rPr>
          <w:t xml:space="preserve">  </w:t>
        </w:r>
        <w:r w:rsidR="00EF1591" w:rsidRPr="0026341F">
          <w:rPr>
            <w:rStyle w:val="a3"/>
            <w:lang w:val="en-US"/>
          </w:rPr>
          <w:t xml:space="preserve"> Программы</w:t>
        </w:r>
        <w:r w:rsidR="00EF1591" w:rsidRPr="0026341F">
          <w:rPr>
            <w:webHidden/>
          </w:rPr>
          <w:tab/>
        </w:r>
        <w:r w:rsidRPr="0026341F">
          <w:rPr>
            <w:webHidden/>
          </w:rPr>
          <w:fldChar w:fldCharType="begin"/>
        </w:r>
        <w:r w:rsidR="00EF1591" w:rsidRPr="0026341F">
          <w:rPr>
            <w:webHidden/>
          </w:rPr>
          <w:instrText xml:space="preserve"> PAGEREF _Toc275851787 \h </w:instrText>
        </w:r>
        <w:r w:rsidRPr="0026341F">
          <w:rPr>
            <w:webHidden/>
          </w:rPr>
        </w:r>
        <w:r w:rsidRPr="0026341F">
          <w:rPr>
            <w:webHidden/>
          </w:rPr>
          <w:fldChar w:fldCharType="separate"/>
        </w:r>
        <w:r w:rsidR="00A40A8E">
          <w:rPr>
            <w:noProof/>
            <w:webHidden/>
          </w:rPr>
          <w:t>66</w:t>
        </w:r>
        <w:r w:rsidRPr="0026341F">
          <w:rPr>
            <w:webHidden/>
          </w:rPr>
          <w:fldChar w:fldCharType="end"/>
        </w:r>
      </w:hyperlink>
      <w:r w:rsidR="00DA3350">
        <w:t>6</w:t>
      </w:r>
    </w:p>
    <w:p w:rsidR="00EF1591" w:rsidRPr="0026341F" w:rsidRDefault="00FE6DD0" w:rsidP="00C32A3D">
      <w:pPr>
        <w:pStyle w:val="22"/>
        <w:spacing w:line="276" w:lineRule="auto"/>
      </w:pPr>
      <w:hyperlink w:anchor="_Toc275851788" w:history="1">
        <w:r w:rsidR="00EF1591">
          <w:rPr>
            <w:rStyle w:val="a3"/>
          </w:rPr>
          <w:t>4</w:t>
        </w:r>
        <w:r w:rsidR="00EF1591" w:rsidRPr="0026341F">
          <w:rPr>
            <w:rStyle w:val="a3"/>
          </w:rPr>
          <w:t>.1.</w:t>
        </w:r>
        <w:r w:rsidR="00EF1591" w:rsidRPr="0026341F">
          <w:tab/>
        </w:r>
        <w:r w:rsidR="00EF1591" w:rsidRPr="0026341F">
          <w:rPr>
            <w:rStyle w:val="a3"/>
          </w:rPr>
          <w:t>Реализация организационно-методических мероприятий, направленных на формирование системы управления реализацией Программы и развитие ИКТ, в том числе разработка Положения о службе единого заказчика</w:t>
        </w:r>
        <w:r w:rsidR="00EF1591" w:rsidRPr="0026341F">
          <w:rPr>
            <w:webHidden/>
          </w:rPr>
          <w:tab/>
        </w:r>
        <w:r w:rsidRPr="0026341F">
          <w:rPr>
            <w:webHidden/>
          </w:rPr>
          <w:fldChar w:fldCharType="begin"/>
        </w:r>
        <w:r w:rsidR="00EF1591" w:rsidRPr="0026341F">
          <w:rPr>
            <w:webHidden/>
          </w:rPr>
          <w:instrText xml:space="preserve"> PAGEREF _Toc275851788 \h </w:instrText>
        </w:r>
        <w:r w:rsidRPr="0026341F">
          <w:rPr>
            <w:webHidden/>
          </w:rPr>
        </w:r>
        <w:r w:rsidRPr="0026341F">
          <w:rPr>
            <w:webHidden/>
          </w:rPr>
          <w:fldChar w:fldCharType="separate"/>
        </w:r>
        <w:r w:rsidR="00A40A8E">
          <w:rPr>
            <w:noProof/>
            <w:webHidden/>
          </w:rPr>
          <w:t>66</w:t>
        </w:r>
        <w:r w:rsidRPr="0026341F">
          <w:rPr>
            <w:webHidden/>
          </w:rPr>
          <w:fldChar w:fldCharType="end"/>
        </w:r>
      </w:hyperlink>
      <w:r w:rsidR="00DA3350">
        <w:t>66</w:t>
      </w:r>
    </w:p>
    <w:p w:rsidR="00EF1591" w:rsidRPr="0026341F" w:rsidRDefault="00FE6DD0" w:rsidP="00C32A3D">
      <w:pPr>
        <w:pStyle w:val="22"/>
        <w:spacing w:line="276" w:lineRule="auto"/>
      </w:pPr>
      <w:hyperlink w:anchor="_Toc275851789" w:history="1">
        <w:r w:rsidR="00EF1591">
          <w:rPr>
            <w:rStyle w:val="a3"/>
          </w:rPr>
          <w:t>4</w:t>
        </w:r>
        <w:r w:rsidR="00EF1591" w:rsidRPr="0026341F">
          <w:rPr>
            <w:rStyle w:val="a3"/>
          </w:rPr>
          <w:t>.2.</w:t>
        </w:r>
        <w:r w:rsidR="00EF1591" w:rsidRPr="0026341F">
          <w:tab/>
        </w:r>
        <w:r w:rsidR="00E607CB">
          <w:t xml:space="preserve"> </w:t>
        </w:r>
        <w:r w:rsidR="00EF1591" w:rsidRPr="0026341F">
          <w:rPr>
            <w:rStyle w:val="a3"/>
          </w:rPr>
          <w:t>Разработка и внедрение системы поддержки, мониторинга и контроля за реализацией Программы</w:t>
        </w:r>
        <w:r w:rsidR="00EF1591" w:rsidRPr="0026341F">
          <w:rPr>
            <w:webHidden/>
          </w:rPr>
          <w:tab/>
        </w:r>
        <w:r w:rsidRPr="0026341F">
          <w:rPr>
            <w:webHidden/>
          </w:rPr>
          <w:fldChar w:fldCharType="begin"/>
        </w:r>
        <w:r w:rsidR="00EF1591" w:rsidRPr="0026341F">
          <w:rPr>
            <w:webHidden/>
          </w:rPr>
          <w:instrText xml:space="preserve"> PAGEREF _Toc275851789 \h </w:instrText>
        </w:r>
        <w:r w:rsidRPr="0026341F">
          <w:rPr>
            <w:webHidden/>
          </w:rPr>
        </w:r>
        <w:r w:rsidRPr="0026341F">
          <w:rPr>
            <w:webHidden/>
          </w:rPr>
          <w:fldChar w:fldCharType="separate"/>
        </w:r>
        <w:r w:rsidR="00A40A8E">
          <w:rPr>
            <w:noProof/>
            <w:webHidden/>
          </w:rPr>
          <w:t>67</w:t>
        </w:r>
        <w:r w:rsidRPr="0026341F">
          <w:rPr>
            <w:webHidden/>
          </w:rPr>
          <w:fldChar w:fldCharType="end"/>
        </w:r>
      </w:hyperlink>
      <w:r w:rsidR="00DA3350">
        <w:t>7</w:t>
      </w:r>
    </w:p>
    <w:p w:rsidR="00EF1591" w:rsidRPr="0026341F" w:rsidRDefault="00FE6DD0" w:rsidP="00C32A3D">
      <w:pPr>
        <w:pStyle w:val="22"/>
        <w:spacing w:line="276" w:lineRule="auto"/>
      </w:pPr>
      <w:hyperlink w:anchor="_Toc275851790" w:history="1">
        <w:r w:rsidR="00EF1591">
          <w:rPr>
            <w:rStyle w:val="a3"/>
          </w:rPr>
          <w:t>4</w:t>
        </w:r>
        <w:r w:rsidR="00EF1591" w:rsidRPr="0026341F">
          <w:rPr>
            <w:rStyle w:val="a3"/>
          </w:rPr>
          <w:t>.3.</w:t>
        </w:r>
        <w:r w:rsidR="00EF1591" w:rsidRPr="0026341F">
          <w:tab/>
        </w:r>
        <w:r w:rsidR="00E607CB">
          <w:t xml:space="preserve"> </w:t>
        </w:r>
        <w:r w:rsidR="00EF1591" w:rsidRPr="0026341F">
          <w:rPr>
            <w:rStyle w:val="a3"/>
          </w:rPr>
          <w:t>Обеспечение информационной поддержки реализации Программы</w:t>
        </w:r>
        <w:r w:rsidR="00EF1591" w:rsidRPr="0026341F">
          <w:rPr>
            <w:webHidden/>
          </w:rPr>
          <w:tab/>
        </w:r>
        <w:r w:rsidRPr="0026341F">
          <w:rPr>
            <w:webHidden/>
          </w:rPr>
          <w:fldChar w:fldCharType="begin"/>
        </w:r>
        <w:r w:rsidR="00EF1591" w:rsidRPr="0026341F">
          <w:rPr>
            <w:webHidden/>
          </w:rPr>
          <w:instrText xml:space="preserve"> PAGEREF _Toc275851790 \h </w:instrText>
        </w:r>
        <w:r w:rsidRPr="0026341F">
          <w:rPr>
            <w:webHidden/>
          </w:rPr>
        </w:r>
        <w:r w:rsidRPr="0026341F">
          <w:rPr>
            <w:webHidden/>
          </w:rPr>
          <w:fldChar w:fldCharType="separate"/>
        </w:r>
        <w:r w:rsidR="00A40A8E">
          <w:rPr>
            <w:noProof/>
            <w:webHidden/>
          </w:rPr>
          <w:t>68</w:t>
        </w:r>
        <w:r w:rsidRPr="0026341F">
          <w:rPr>
            <w:webHidden/>
          </w:rPr>
          <w:fldChar w:fldCharType="end"/>
        </w:r>
      </w:hyperlink>
    </w:p>
    <w:p w:rsidR="00EF1591" w:rsidRPr="0026341F" w:rsidRDefault="00FE6DD0" w:rsidP="00C32A3D">
      <w:pPr>
        <w:pStyle w:val="2"/>
        <w:keepNext w:val="0"/>
        <w:widowControl w:val="0"/>
        <w:spacing w:before="0" w:after="0" w:line="276" w:lineRule="auto"/>
        <w:jc w:val="both"/>
        <w:rPr>
          <w:rFonts w:ascii="Times New Roman" w:hAnsi="Times New Roman" w:cs="Times New Roman"/>
        </w:rPr>
      </w:pPr>
      <w:r w:rsidRPr="0026341F">
        <w:rPr>
          <w:rFonts w:ascii="Times New Roman" w:hAnsi="Times New Roman" w:cs="Times New Roman"/>
          <w:b w:val="0"/>
        </w:rPr>
        <w:fldChar w:fldCharType="end"/>
      </w:r>
      <w:bookmarkStart w:id="101" w:name="_Toc275851639"/>
      <w:bookmarkEnd w:id="98"/>
      <w:bookmarkEnd w:id="99"/>
    </w:p>
    <w:p w:rsidR="00EF1591" w:rsidRPr="00440C7F" w:rsidRDefault="00EF1591" w:rsidP="00C32A3D">
      <w:pPr>
        <w:pStyle w:val="2"/>
        <w:keepNext w:val="0"/>
        <w:widowControl w:val="0"/>
        <w:numPr>
          <w:ilvl w:val="0"/>
          <w:numId w:val="32"/>
        </w:numPr>
        <w:spacing w:before="0" w:after="0" w:line="276" w:lineRule="auto"/>
        <w:jc w:val="both"/>
        <w:rPr>
          <w:rFonts w:ascii="Times New Roman" w:hAnsi="Times New Roman" w:cs="Times New Roman"/>
        </w:rPr>
      </w:pPr>
      <w:r w:rsidRPr="0026341F">
        <w:rPr>
          <w:rFonts w:ascii="Times New Roman" w:hAnsi="Times New Roman" w:cs="Times New Roman"/>
        </w:rPr>
        <w:br w:type="page"/>
      </w:r>
      <w:r w:rsidRPr="0026341F">
        <w:rPr>
          <w:rFonts w:ascii="Times New Roman" w:hAnsi="Times New Roman" w:cs="Times New Roman"/>
          <w:i w:val="0"/>
        </w:rPr>
        <w:lastRenderedPageBreak/>
        <w:t xml:space="preserve">Развитие технологий электронного правительства в органах местного самоуправления </w:t>
      </w:r>
      <w:r>
        <w:rPr>
          <w:rFonts w:ascii="Times New Roman" w:hAnsi="Times New Roman" w:cs="Times New Roman"/>
          <w:i w:val="0"/>
        </w:rPr>
        <w:t xml:space="preserve">Дубенского </w:t>
      </w:r>
      <w:r w:rsidRPr="0026341F">
        <w:rPr>
          <w:rFonts w:ascii="Times New Roman" w:hAnsi="Times New Roman" w:cs="Times New Roman"/>
        </w:rPr>
        <w:t>муниципальн</w:t>
      </w:r>
      <w:r>
        <w:rPr>
          <w:rFonts w:ascii="Times New Roman" w:hAnsi="Times New Roman" w:cs="Times New Roman"/>
        </w:rPr>
        <w:t>ого района в Республике Мордови</w:t>
      </w:r>
      <w:r w:rsidRPr="0026341F">
        <w:rPr>
          <w:rFonts w:ascii="Times New Roman" w:hAnsi="Times New Roman" w:cs="Times New Roman"/>
        </w:rPr>
        <w:t>)</w:t>
      </w:r>
      <w:bookmarkEnd w:id="101"/>
      <w:r w:rsidRPr="0026341F">
        <w:rPr>
          <w:rFonts w:ascii="Times New Roman" w:hAnsi="Times New Roman" w:cs="Times New Roman"/>
        </w:rPr>
        <w:t xml:space="preserve"> </w:t>
      </w:r>
      <w:bookmarkEnd w:id="100"/>
    </w:p>
    <w:p w:rsidR="00EF1591" w:rsidRPr="0026341F" w:rsidRDefault="00EF1591" w:rsidP="00C32A3D">
      <w:pPr>
        <w:spacing w:line="276" w:lineRule="auto"/>
        <w:ind w:firstLine="709"/>
        <w:jc w:val="both"/>
        <w:rPr>
          <w:szCs w:val="28"/>
        </w:rPr>
      </w:pPr>
    </w:p>
    <w:p w:rsidR="00EF1591" w:rsidRPr="00975BD2" w:rsidRDefault="00EF1591" w:rsidP="00975BD2">
      <w:pPr>
        <w:pStyle w:val="2"/>
        <w:keepNext w:val="0"/>
        <w:widowControl w:val="0"/>
        <w:numPr>
          <w:ilvl w:val="1"/>
          <w:numId w:val="32"/>
        </w:numPr>
        <w:spacing w:before="0" w:after="0" w:line="276" w:lineRule="auto"/>
        <w:jc w:val="both"/>
        <w:rPr>
          <w:rFonts w:ascii="Times New Roman" w:hAnsi="Times New Roman" w:cs="Times New Roman"/>
          <w:i w:val="0"/>
        </w:rPr>
      </w:pPr>
      <w:bookmarkStart w:id="102" w:name="_Информационно-аналитические_и_функц"/>
      <w:bookmarkStart w:id="103" w:name="_Toc207599142"/>
      <w:bookmarkStart w:id="104" w:name="_Toc232925584"/>
      <w:bookmarkStart w:id="105" w:name="_Toc248826853"/>
      <w:bookmarkStart w:id="106" w:name="_Toc275851640"/>
      <w:bookmarkEnd w:id="102"/>
      <w:r w:rsidRPr="0026341F">
        <w:rPr>
          <w:rFonts w:ascii="Times New Roman" w:hAnsi="Times New Roman" w:cs="Times New Roman"/>
          <w:i w:val="0"/>
        </w:rPr>
        <w:t>Информационно-аналитические и функциональные системы</w:t>
      </w:r>
      <w:bookmarkEnd w:id="103"/>
      <w:bookmarkEnd w:id="104"/>
      <w:bookmarkEnd w:id="105"/>
      <w:bookmarkEnd w:id="106"/>
    </w:p>
    <w:p w:rsidR="00EF1591" w:rsidRPr="00975BD2" w:rsidRDefault="00EF1591" w:rsidP="00DA3350">
      <w:pPr>
        <w:pStyle w:val="30"/>
        <w:keepNext w:val="0"/>
        <w:widowControl w:val="0"/>
        <w:numPr>
          <w:ilvl w:val="2"/>
          <w:numId w:val="32"/>
        </w:numPr>
        <w:spacing w:before="0" w:after="0" w:line="276" w:lineRule="auto"/>
        <w:jc w:val="both"/>
        <w:rPr>
          <w:rFonts w:cs="Times New Roman"/>
          <w:szCs w:val="28"/>
        </w:rPr>
      </w:pPr>
      <w:bookmarkStart w:id="107" w:name="_Создание_и_развитие_системы_управле"/>
      <w:bookmarkStart w:id="108" w:name="_Развитие_системы_управления_государ"/>
      <w:bookmarkStart w:id="109" w:name="_Toc207599144"/>
      <w:bookmarkStart w:id="110" w:name="_Toc248826855"/>
      <w:bookmarkStart w:id="111" w:name="_Toc275851641"/>
      <w:bookmarkEnd w:id="107"/>
      <w:bookmarkEnd w:id="108"/>
      <w:r w:rsidRPr="0026341F">
        <w:rPr>
          <w:rFonts w:cs="Times New Roman"/>
          <w:szCs w:val="28"/>
        </w:rPr>
        <w:t>Развитие системы управления муниципальным имуществом (в том числе земельными ресурсами)</w:t>
      </w:r>
      <w:bookmarkEnd w:id="109"/>
      <w:bookmarkEnd w:id="110"/>
      <w:bookmarkEnd w:id="111"/>
    </w:p>
    <w:p w:rsidR="00EF1591" w:rsidRPr="00E607CB" w:rsidRDefault="00EF1591" w:rsidP="00C32A3D">
      <w:pPr>
        <w:pStyle w:val="2"/>
        <w:keepNext w:val="0"/>
        <w:widowControl w:val="0"/>
        <w:spacing w:before="0" w:after="0" w:line="276" w:lineRule="auto"/>
        <w:ind w:firstLine="709"/>
        <w:jc w:val="both"/>
        <w:rPr>
          <w:rFonts w:ascii="Times New Roman" w:hAnsi="Times New Roman" w:cs="Times New Roman"/>
          <w:b w:val="0"/>
          <w:i w:val="0"/>
        </w:rPr>
      </w:pPr>
      <w:bookmarkStart w:id="112" w:name="_Toc275851642"/>
      <w:r w:rsidRPr="00E607CB">
        <w:rPr>
          <w:rFonts w:ascii="Times New Roman" w:hAnsi="Times New Roman" w:cs="Times New Roman"/>
          <w:b w:val="0"/>
          <w:i w:val="0"/>
        </w:rPr>
        <w:t>Цели и задачи мероприятия состоят в обеспечении оптимальной и эффективной организации управления всеми видами муниципального имущества Дубенского муниципального района в Республике Мордови), создании условий для выполнения социальных обязательств органов государственной власти.</w:t>
      </w:r>
      <w:bookmarkEnd w:id="112"/>
    </w:p>
    <w:p w:rsidR="00EF1591" w:rsidRPr="00E607CB" w:rsidRDefault="00EF1591" w:rsidP="00C32A3D">
      <w:pPr>
        <w:widowControl w:val="0"/>
        <w:spacing w:line="276" w:lineRule="auto"/>
        <w:ind w:firstLine="709"/>
        <w:jc w:val="both"/>
        <w:rPr>
          <w:szCs w:val="28"/>
        </w:rPr>
      </w:pPr>
      <w:r w:rsidRPr="00E607CB">
        <w:rPr>
          <w:b/>
          <w:szCs w:val="28"/>
        </w:rPr>
        <w:t>Краткая характеристика мероприятия</w:t>
      </w:r>
      <w:r w:rsidRPr="00E607CB">
        <w:rPr>
          <w:szCs w:val="28"/>
        </w:rPr>
        <w:t>.</w:t>
      </w:r>
    </w:p>
    <w:p w:rsidR="00EF1591" w:rsidRPr="00E607CB" w:rsidRDefault="00EF1591" w:rsidP="00C32A3D">
      <w:pPr>
        <w:pStyle w:val="30"/>
        <w:keepNext w:val="0"/>
        <w:widowControl w:val="0"/>
        <w:spacing w:before="0" w:after="0" w:line="276" w:lineRule="auto"/>
        <w:ind w:firstLine="709"/>
        <w:jc w:val="both"/>
        <w:rPr>
          <w:rFonts w:ascii="Times New Roman" w:hAnsi="Times New Roman" w:cs="Times New Roman"/>
          <w:b w:val="0"/>
          <w:sz w:val="28"/>
          <w:szCs w:val="28"/>
        </w:rPr>
      </w:pPr>
      <w:bookmarkStart w:id="113" w:name="_Toc275851643"/>
      <w:r w:rsidRPr="00E607CB">
        <w:rPr>
          <w:rFonts w:ascii="Times New Roman" w:hAnsi="Times New Roman" w:cs="Times New Roman"/>
          <w:b w:val="0"/>
          <w:sz w:val="28"/>
          <w:szCs w:val="28"/>
        </w:rPr>
        <w:t>Назначением системы является комплексная информационная и аналитическая поддержка управления муниципальным    имуществом Дубенского муниципального района в Республике Мордовия.</w:t>
      </w:r>
      <w:bookmarkEnd w:id="113"/>
    </w:p>
    <w:p w:rsidR="00EF1591" w:rsidRPr="00E607CB" w:rsidRDefault="00EF1591" w:rsidP="00C32A3D">
      <w:pPr>
        <w:pStyle w:val="30"/>
        <w:keepNext w:val="0"/>
        <w:widowControl w:val="0"/>
        <w:spacing w:before="0" w:after="0" w:line="276" w:lineRule="auto"/>
        <w:ind w:firstLine="709"/>
        <w:jc w:val="both"/>
        <w:rPr>
          <w:rFonts w:ascii="Times New Roman" w:hAnsi="Times New Roman" w:cs="Times New Roman"/>
          <w:b w:val="0"/>
          <w:sz w:val="28"/>
          <w:szCs w:val="28"/>
        </w:rPr>
      </w:pPr>
      <w:bookmarkStart w:id="114" w:name="_Toc275851644"/>
      <w:r w:rsidRPr="00E607CB">
        <w:rPr>
          <w:rFonts w:ascii="Times New Roman" w:hAnsi="Times New Roman" w:cs="Times New Roman"/>
          <w:b w:val="0"/>
          <w:sz w:val="28"/>
          <w:szCs w:val="28"/>
        </w:rPr>
        <w:t>Система разрабатывается с учетом разработки республиканской системы</w:t>
      </w:r>
      <w:r w:rsidRPr="00E607CB">
        <w:rPr>
          <w:rFonts w:cs="Times New Roman"/>
          <w:b w:val="0"/>
          <w:sz w:val="28"/>
          <w:szCs w:val="28"/>
        </w:rPr>
        <w:t xml:space="preserve"> </w:t>
      </w:r>
      <w:r w:rsidRPr="00E607CB">
        <w:rPr>
          <w:rFonts w:ascii="Times New Roman" w:hAnsi="Times New Roman" w:cs="Times New Roman"/>
          <w:b w:val="0"/>
          <w:sz w:val="28"/>
          <w:szCs w:val="28"/>
        </w:rPr>
        <w:t>управления государственным  имуществом (в том числе земельными ресурсами).</w:t>
      </w:r>
      <w:bookmarkEnd w:id="114"/>
    </w:p>
    <w:p w:rsidR="00EF1591" w:rsidRPr="00E607CB" w:rsidRDefault="00EF1591" w:rsidP="00C32A3D">
      <w:pPr>
        <w:widowControl w:val="0"/>
        <w:spacing w:line="276" w:lineRule="auto"/>
        <w:ind w:firstLine="709"/>
        <w:jc w:val="both"/>
        <w:rPr>
          <w:szCs w:val="28"/>
        </w:rPr>
      </w:pPr>
      <w:r w:rsidRPr="00E607CB">
        <w:rPr>
          <w:szCs w:val="28"/>
        </w:rPr>
        <w:t>Информационная система управления муниципальным имуществом  Дубенского муниципального района в Республике Мордовия позволит обеспечить мониторинг и анализ эффективности деятельности предприятий и учреждений, находящихся в ведении органов местного самоуправления Дубенского муниципального района в Республике Мордовия, и использования закрепленных за ними объектов недвижимости, а также поддержку принятия решений по ликвидации, реорганизации, приватизации муниципальных предприятий и учреждений, определение мер по повышению доходности использования объектов недвижимости, их приватизации, а также необходимых объемов бюджетного финансирования на содержание предприятий и учреждений, техническое обслуживание объектов недвижимости.</w:t>
      </w:r>
    </w:p>
    <w:p w:rsidR="00EF1591" w:rsidRPr="00E607CB" w:rsidRDefault="00EF1591" w:rsidP="00C32A3D">
      <w:pPr>
        <w:widowControl w:val="0"/>
        <w:spacing w:line="276" w:lineRule="auto"/>
        <w:ind w:firstLine="709"/>
        <w:jc w:val="both"/>
        <w:rPr>
          <w:szCs w:val="28"/>
        </w:rPr>
      </w:pPr>
      <w:r w:rsidRPr="00E607CB">
        <w:rPr>
          <w:szCs w:val="28"/>
        </w:rPr>
        <w:t>Основные задачи информационной системы управления муниципальным имуществом: учет и распоряжение земельными участками и объектами имущества, администрирование платы за пользование имуществом и земельными</w:t>
      </w:r>
      <w:r w:rsidRPr="0026341F">
        <w:rPr>
          <w:szCs w:val="28"/>
        </w:rPr>
        <w:t xml:space="preserve"> ресурсами, оперативный </w:t>
      </w:r>
      <w:r w:rsidRPr="00E607CB">
        <w:rPr>
          <w:szCs w:val="28"/>
        </w:rPr>
        <w:t>контроль состояния и использования имущества, анализ эффективности управления имуществом. Использование системы позволит улучшить качество управления земельными ресурсами, муниципальным  имуществом Дубенского муниципального района в Республике Мордовия, в том числе предприятиями и организациями, находящимися в собственности муниципального района и сельского поселения.</w:t>
      </w:r>
    </w:p>
    <w:p w:rsidR="00EF1591" w:rsidRPr="00E607CB" w:rsidRDefault="00EF1591" w:rsidP="00C32A3D">
      <w:pPr>
        <w:widowControl w:val="0"/>
        <w:spacing w:line="276" w:lineRule="auto"/>
        <w:ind w:firstLine="709"/>
        <w:jc w:val="both"/>
        <w:rPr>
          <w:szCs w:val="28"/>
        </w:rPr>
      </w:pPr>
      <w:r w:rsidRPr="00E607CB">
        <w:rPr>
          <w:szCs w:val="28"/>
        </w:rPr>
        <w:t>Комплексное решение задачи на сельском, районном и республиканском уровне обеспечит:</w:t>
      </w:r>
    </w:p>
    <w:p w:rsidR="00EF1591" w:rsidRPr="0026341F" w:rsidRDefault="00EF1591" w:rsidP="00C32A3D">
      <w:pPr>
        <w:widowControl w:val="0"/>
        <w:spacing w:line="276" w:lineRule="auto"/>
        <w:ind w:firstLine="709"/>
        <w:jc w:val="both"/>
        <w:rPr>
          <w:szCs w:val="28"/>
        </w:rPr>
      </w:pPr>
      <w:r w:rsidRPr="00E607CB">
        <w:rPr>
          <w:szCs w:val="28"/>
        </w:rPr>
        <w:t xml:space="preserve">формирование банка данных об объектах  муниципальной и республиканской </w:t>
      </w:r>
      <w:r w:rsidRPr="00E607CB">
        <w:rPr>
          <w:szCs w:val="28"/>
        </w:rPr>
        <w:lastRenderedPageBreak/>
        <w:t xml:space="preserve">государственной собственности Республики Мордовия как </w:t>
      </w:r>
      <w:r w:rsidRPr="0026341F">
        <w:rPr>
          <w:szCs w:val="28"/>
        </w:rPr>
        <w:t>единого государственного ресурса;</w:t>
      </w:r>
    </w:p>
    <w:p w:rsidR="00EF1591" w:rsidRPr="0026341F" w:rsidRDefault="00EF1591" w:rsidP="00C32A3D">
      <w:pPr>
        <w:widowControl w:val="0"/>
        <w:spacing w:line="276" w:lineRule="auto"/>
        <w:ind w:firstLine="709"/>
        <w:jc w:val="both"/>
        <w:rPr>
          <w:szCs w:val="28"/>
        </w:rPr>
      </w:pPr>
      <w:r w:rsidRPr="0026341F">
        <w:rPr>
          <w:szCs w:val="28"/>
        </w:rPr>
        <w:t xml:space="preserve">совершенствование учета и контроля за использованием объектов  муниципального  имущества и поступлением средств от продажи и аренды данного имущества; </w:t>
      </w:r>
    </w:p>
    <w:p w:rsidR="00EF1591" w:rsidRPr="0026341F" w:rsidRDefault="00EF1591" w:rsidP="00C32A3D">
      <w:pPr>
        <w:widowControl w:val="0"/>
        <w:spacing w:line="276" w:lineRule="auto"/>
        <w:ind w:firstLine="709"/>
        <w:jc w:val="both"/>
        <w:rPr>
          <w:szCs w:val="28"/>
        </w:rPr>
      </w:pPr>
      <w:r w:rsidRPr="0026341F">
        <w:rPr>
          <w:szCs w:val="28"/>
        </w:rPr>
        <w:t>обеспечение достоверности и полноты информации по каждому объекту  муниципальной собственности.</w:t>
      </w:r>
    </w:p>
    <w:p w:rsidR="00EF1591" w:rsidRPr="0026341F" w:rsidRDefault="00EF1591" w:rsidP="00C32A3D">
      <w:pPr>
        <w:widowControl w:val="0"/>
        <w:spacing w:line="276" w:lineRule="auto"/>
        <w:ind w:firstLine="709"/>
        <w:jc w:val="both"/>
        <w:rPr>
          <w:szCs w:val="28"/>
        </w:rPr>
      </w:pPr>
      <w:bookmarkStart w:id="115" w:name="_Toc207599145"/>
      <w:r w:rsidRPr="0026341F">
        <w:rPr>
          <w:b/>
          <w:szCs w:val="28"/>
        </w:rPr>
        <w:t xml:space="preserve">Объем финансирования </w:t>
      </w:r>
      <w:r w:rsidR="00975BD2">
        <w:rPr>
          <w:szCs w:val="28"/>
        </w:rPr>
        <w:t>составляет  4</w:t>
      </w:r>
      <w:r>
        <w:rPr>
          <w:szCs w:val="28"/>
        </w:rPr>
        <w:t xml:space="preserve">4,0 </w:t>
      </w:r>
      <w:r w:rsidRPr="0026341F">
        <w:rPr>
          <w:szCs w:val="28"/>
        </w:rPr>
        <w:t>тыс. рублей.</w:t>
      </w:r>
    </w:p>
    <w:p w:rsidR="00EF1591" w:rsidRPr="0026341F" w:rsidRDefault="00EF1591" w:rsidP="00C32A3D">
      <w:pPr>
        <w:widowControl w:val="0"/>
        <w:spacing w:line="276" w:lineRule="auto"/>
        <w:ind w:firstLine="709"/>
        <w:jc w:val="both"/>
        <w:rPr>
          <w:szCs w:val="28"/>
        </w:rPr>
      </w:pPr>
    </w:p>
    <w:p w:rsidR="00EF1591" w:rsidRPr="00DA3350" w:rsidRDefault="00DA3350" w:rsidP="00DA3350">
      <w:pPr>
        <w:pStyle w:val="30"/>
        <w:keepNext w:val="0"/>
        <w:widowControl w:val="0"/>
        <w:numPr>
          <w:ilvl w:val="2"/>
          <w:numId w:val="32"/>
        </w:numPr>
        <w:spacing w:before="0" w:after="0" w:line="276" w:lineRule="auto"/>
        <w:jc w:val="both"/>
        <w:rPr>
          <w:rFonts w:ascii="Times New Roman" w:hAnsi="Times New Roman" w:cs="Times New Roman"/>
          <w:i/>
          <w:sz w:val="28"/>
          <w:szCs w:val="28"/>
        </w:rPr>
      </w:pPr>
      <w:bookmarkStart w:id="116" w:name="_Создание_и_развитие_системы_лицензи"/>
      <w:bookmarkStart w:id="117" w:name="_Развитие_системы_обработки_обращени"/>
      <w:bookmarkStart w:id="118" w:name="_Развитие_и_обеспечение_функциониров"/>
      <w:bookmarkStart w:id="119" w:name="_Toc275851648"/>
      <w:bookmarkEnd w:id="115"/>
      <w:bookmarkEnd w:id="116"/>
      <w:bookmarkEnd w:id="117"/>
      <w:bookmarkEnd w:id="118"/>
      <w:r w:rsidRPr="00DA3350">
        <w:rPr>
          <w:rFonts w:ascii="Times New Roman" w:hAnsi="Times New Roman" w:cs="Times New Roman"/>
          <w:sz w:val="28"/>
          <w:szCs w:val="28"/>
        </w:rPr>
        <w:t>Создание и р</w:t>
      </w:r>
      <w:r w:rsidR="00EF1591" w:rsidRPr="00DA3350">
        <w:rPr>
          <w:rFonts w:ascii="Times New Roman" w:hAnsi="Times New Roman" w:cs="Times New Roman"/>
          <w:sz w:val="28"/>
          <w:szCs w:val="28"/>
        </w:rPr>
        <w:t>азвитие системы Интернет-сайтов и информационной поддержки органов местного самоуправления Дубенского</w:t>
      </w:r>
      <w:r w:rsidR="00EF1591" w:rsidRPr="00DA3350">
        <w:rPr>
          <w:rFonts w:ascii="Times New Roman" w:hAnsi="Times New Roman" w:cs="Times New Roman"/>
          <w:i/>
          <w:sz w:val="28"/>
          <w:szCs w:val="28"/>
        </w:rPr>
        <w:t xml:space="preserve"> </w:t>
      </w:r>
      <w:r w:rsidR="00EF1591" w:rsidRPr="00DA3350">
        <w:rPr>
          <w:rFonts w:ascii="Times New Roman" w:hAnsi="Times New Roman" w:cs="Times New Roman"/>
          <w:sz w:val="28"/>
          <w:szCs w:val="28"/>
        </w:rPr>
        <w:t>муниципального района в Республике Мордовия</w:t>
      </w:r>
      <w:bookmarkEnd w:id="119"/>
      <w:r>
        <w:rPr>
          <w:rFonts w:ascii="Times New Roman" w:hAnsi="Times New Roman" w:cs="Times New Roman"/>
          <w:sz w:val="28"/>
          <w:szCs w:val="28"/>
        </w:rPr>
        <w:t>.</w:t>
      </w:r>
    </w:p>
    <w:p w:rsidR="00EF1591" w:rsidRPr="00DA3350" w:rsidRDefault="00EF1591" w:rsidP="00975BD2">
      <w:pPr>
        <w:widowControl w:val="0"/>
        <w:spacing w:line="276" w:lineRule="auto"/>
        <w:jc w:val="both"/>
        <w:rPr>
          <w:szCs w:val="28"/>
        </w:rPr>
      </w:pPr>
    </w:p>
    <w:p w:rsidR="00EF1591" w:rsidRPr="0026341F" w:rsidRDefault="00EF1591" w:rsidP="00C32A3D">
      <w:pPr>
        <w:widowControl w:val="0"/>
        <w:spacing w:line="276" w:lineRule="auto"/>
        <w:ind w:firstLine="720"/>
        <w:jc w:val="both"/>
        <w:rPr>
          <w:szCs w:val="28"/>
        </w:rPr>
      </w:pPr>
      <w:r w:rsidRPr="0026341F">
        <w:rPr>
          <w:b/>
          <w:szCs w:val="28"/>
        </w:rPr>
        <w:t>Цели и задачи мероприятия</w:t>
      </w:r>
      <w:r w:rsidRPr="0026341F">
        <w:rPr>
          <w:szCs w:val="28"/>
        </w:rPr>
        <w:t>:</w:t>
      </w:r>
    </w:p>
    <w:p w:rsidR="00EF1591" w:rsidRPr="00E607CB" w:rsidRDefault="00EF1591" w:rsidP="00C32A3D">
      <w:pPr>
        <w:pStyle w:val="Default"/>
        <w:spacing w:line="276" w:lineRule="auto"/>
        <w:ind w:firstLine="720"/>
        <w:jc w:val="both"/>
        <w:rPr>
          <w:sz w:val="28"/>
          <w:szCs w:val="28"/>
        </w:rPr>
      </w:pPr>
      <w:r w:rsidRPr="00E607CB">
        <w:rPr>
          <w:sz w:val="28"/>
          <w:szCs w:val="28"/>
        </w:rPr>
        <w:t>презентация контактной информации об органах местного самоуправления Дубенского муниципального района в Республике Мордовия;</w:t>
      </w:r>
    </w:p>
    <w:p w:rsidR="00EF1591" w:rsidRPr="00E607CB" w:rsidRDefault="00EF1591" w:rsidP="00C32A3D">
      <w:pPr>
        <w:pStyle w:val="Default"/>
        <w:spacing w:line="276" w:lineRule="auto"/>
        <w:ind w:firstLine="720"/>
        <w:jc w:val="both"/>
        <w:rPr>
          <w:sz w:val="28"/>
          <w:szCs w:val="28"/>
        </w:rPr>
      </w:pPr>
      <w:r w:rsidRPr="00E607CB">
        <w:rPr>
          <w:sz w:val="28"/>
          <w:szCs w:val="28"/>
        </w:rPr>
        <w:t>публикация прогнозов социально-экономического развития Дубенского муниципального района в Республике Мордовия, планов, отчетов, нормативно-правовых документов, описаний услуг, предоставляемых органами местного самоуправления Дубенского муниципального района в Республике Мордови</w:t>
      </w:r>
      <w:r w:rsidR="000E557F" w:rsidRPr="00E607CB">
        <w:rPr>
          <w:sz w:val="28"/>
          <w:szCs w:val="28"/>
        </w:rPr>
        <w:t>н</w:t>
      </w:r>
      <w:r w:rsidRPr="00E607CB">
        <w:rPr>
          <w:sz w:val="28"/>
          <w:szCs w:val="28"/>
        </w:rPr>
        <w:t>, другой открытой информации органов местного самоуправления Дубенского муниципального района в Республике Мордовия;</w:t>
      </w:r>
    </w:p>
    <w:p w:rsidR="00EF1591" w:rsidRPr="0026341F" w:rsidRDefault="00EF1591" w:rsidP="00C32A3D">
      <w:pPr>
        <w:pStyle w:val="Default"/>
        <w:spacing w:line="276" w:lineRule="auto"/>
        <w:ind w:firstLine="720"/>
        <w:jc w:val="both"/>
        <w:rPr>
          <w:sz w:val="28"/>
          <w:szCs w:val="28"/>
        </w:rPr>
      </w:pPr>
      <w:r w:rsidRPr="0026341F">
        <w:rPr>
          <w:sz w:val="28"/>
          <w:szCs w:val="28"/>
        </w:rPr>
        <w:t>обеспечение доступа к открытым муниципальным информационным ресурсам через единый интерфейс;</w:t>
      </w:r>
    </w:p>
    <w:p w:rsidR="00EF1591" w:rsidRPr="0026341F" w:rsidRDefault="00EF1591" w:rsidP="00C32A3D">
      <w:pPr>
        <w:pStyle w:val="Default"/>
        <w:spacing w:line="276" w:lineRule="auto"/>
        <w:ind w:firstLine="720"/>
        <w:jc w:val="both"/>
        <w:rPr>
          <w:color w:val="auto"/>
          <w:sz w:val="28"/>
          <w:szCs w:val="28"/>
        </w:rPr>
      </w:pPr>
      <w:r w:rsidRPr="0026341F">
        <w:rPr>
          <w:sz w:val="28"/>
          <w:szCs w:val="28"/>
        </w:rPr>
        <w:t>поддержка обратной связи с гражданами</w:t>
      </w:r>
      <w:r w:rsidRPr="0026341F">
        <w:rPr>
          <w:color w:val="auto"/>
          <w:sz w:val="28"/>
          <w:szCs w:val="28"/>
        </w:rPr>
        <w:t xml:space="preserve"> и организациями;</w:t>
      </w:r>
    </w:p>
    <w:p w:rsidR="00EF1591" w:rsidRPr="0026341F" w:rsidRDefault="00EF1591" w:rsidP="00C32A3D">
      <w:pPr>
        <w:pStyle w:val="Default"/>
        <w:spacing w:line="276" w:lineRule="auto"/>
        <w:ind w:firstLine="720"/>
        <w:jc w:val="both"/>
        <w:rPr>
          <w:color w:val="auto"/>
          <w:sz w:val="28"/>
          <w:szCs w:val="28"/>
        </w:rPr>
      </w:pPr>
      <w:r w:rsidRPr="0026341F">
        <w:rPr>
          <w:color w:val="auto"/>
          <w:sz w:val="28"/>
          <w:szCs w:val="28"/>
        </w:rPr>
        <w:t xml:space="preserve">обеспечение эргономичности интерфейса для пользователей разных категорий. </w:t>
      </w:r>
    </w:p>
    <w:p w:rsidR="00EF1591" w:rsidRPr="00F8608D" w:rsidRDefault="00EF1591" w:rsidP="00F8608D">
      <w:pPr>
        <w:pStyle w:val="2"/>
        <w:keepNext w:val="0"/>
        <w:widowControl w:val="0"/>
        <w:numPr>
          <w:ilvl w:val="0"/>
          <w:numId w:val="32"/>
        </w:numPr>
        <w:spacing w:before="0" w:after="0" w:line="276" w:lineRule="auto"/>
        <w:jc w:val="both"/>
        <w:rPr>
          <w:rFonts w:ascii="Times New Roman" w:hAnsi="Times New Roman" w:cs="Times New Roman"/>
        </w:rPr>
      </w:pPr>
      <w:bookmarkStart w:id="120" w:name="_Использование_ИКТ_для_социально-эко"/>
      <w:bookmarkStart w:id="121" w:name="_Toc194476232"/>
      <w:bookmarkStart w:id="122" w:name="_Toc207599176"/>
      <w:bookmarkStart w:id="123" w:name="_Toc232925601"/>
      <w:bookmarkStart w:id="124" w:name="_Toc248826879"/>
      <w:bookmarkStart w:id="125" w:name="_Toc275851666"/>
      <w:bookmarkEnd w:id="120"/>
      <w:r w:rsidRPr="0026341F">
        <w:rPr>
          <w:rFonts w:ascii="Times New Roman" w:hAnsi="Times New Roman" w:cs="Times New Roman"/>
          <w:i w:val="0"/>
        </w:rPr>
        <w:t xml:space="preserve">Использование ИКТ для социально-экономического развития </w:t>
      </w:r>
      <w:bookmarkEnd w:id="121"/>
      <w:bookmarkEnd w:id="122"/>
      <w:bookmarkEnd w:id="123"/>
      <w:bookmarkEnd w:id="124"/>
      <w:r>
        <w:rPr>
          <w:rFonts w:ascii="Times New Roman" w:hAnsi="Times New Roman" w:cs="Times New Roman"/>
          <w:i w:val="0"/>
        </w:rPr>
        <w:t>Дубенского</w:t>
      </w:r>
      <w:r w:rsidRPr="0026341F">
        <w:rPr>
          <w:rFonts w:ascii="Times New Roman" w:hAnsi="Times New Roman" w:cs="Times New Roman"/>
        </w:rPr>
        <w:t xml:space="preserve"> муниципального района в Республике Мордовия</w:t>
      </w:r>
      <w:bookmarkEnd w:id="125"/>
    </w:p>
    <w:p w:rsidR="00EF1591" w:rsidRPr="00F8608D" w:rsidRDefault="00EF1591" w:rsidP="00F8608D">
      <w:pPr>
        <w:pStyle w:val="2"/>
        <w:keepNext w:val="0"/>
        <w:widowControl w:val="0"/>
        <w:numPr>
          <w:ilvl w:val="1"/>
          <w:numId w:val="33"/>
        </w:numPr>
        <w:spacing w:before="0" w:after="0" w:line="276" w:lineRule="auto"/>
        <w:jc w:val="both"/>
        <w:rPr>
          <w:rFonts w:ascii="Times New Roman" w:hAnsi="Times New Roman" w:cs="Times New Roman"/>
          <w:i w:val="0"/>
        </w:rPr>
      </w:pPr>
      <w:bookmarkStart w:id="126" w:name="_ИКТ_в_образовании"/>
      <w:bookmarkStart w:id="127" w:name="_Toc207599177"/>
      <w:bookmarkStart w:id="128" w:name="_Toc232925602"/>
      <w:bookmarkStart w:id="129" w:name="_Toc248826880"/>
      <w:bookmarkStart w:id="130" w:name="_Toc275851667"/>
      <w:bookmarkEnd w:id="126"/>
      <w:r w:rsidRPr="0026341F">
        <w:rPr>
          <w:rFonts w:ascii="Times New Roman" w:hAnsi="Times New Roman" w:cs="Times New Roman"/>
          <w:i w:val="0"/>
        </w:rPr>
        <w:t>ИКТ в образовании</w:t>
      </w:r>
      <w:bookmarkEnd w:id="127"/>
      <w:bookmarkEnd w:id="128"/>
      <w:bookmarkEnd w:id="129"/>
      <w:bookmarkEnd w:id="130"/>
    </w:p>
    <w:p w:rsidR="00EF1591" w:rsidRPr="00F8608D" w:rsidRDefault="00EF1591" w:rsidP="00C32A3D">
      <w:pPr>
        <w:pStyle w:val="30"/>
        <w:keepNext w:val="0"/>
        <w:widowControl w:val="0"/>
        <w:numPr>
          <w:ilvl w:val="2"/>
          <w:numId w:val="34"/>
        </w:numPr>
        <w:spacing w:before="0" w:after="0" w:line="276" w:lineRule="auto"/>
        <w:jc w:val="both"/>
        <w:rPr>
          <w:rFonts w:cs="Times New Roman"/>
          <w:szCs w:val="28"/>
        </w:rPr>
      </w:pPr>
      <w:bookmarkStart w:id="131" w:name="_Разработка_на_основе_информационных"/>
      <w:bookmarkStart w:id="132" w:name="_Toc275851668"/>
      <w:bookmarkStart w:id="133" w:name="_Toc232925603"/>
      <w:bookmarkStart w:id="134" w:name="_Toc248826881"/>
      <w:bookmarkEnd w:id="131"/>
      <w:r w:rsidRPr="0026341F">
        <w:rPr>
          <w:rFonts w:cs="Times New Roman"/>
          <w:szCs w:val="28"/>
        </w:rPr>
        <w:t xml:space="preserve">Разработка на основе информационных и телекоммуникационных технологий образовательных программ и электронных учебно-методических комплексов, в том числе для дистанционного обучения, </w:t>
      </w:r>
      <w:r>
        <w:rPr>
          <w:rFonts w:cs="Times New Roman"/>
          <w:szCs w:val="28"/>
        </w:rPr>
        <w:t xml:space="preserve">применения в системе </w:t>
      </w:r>
      <w:r w:rsidRPr="0026341F">
        <w:rPr>
          <w:rFonts w:cs="Times New Roman"/>
          <w:szCs w:val="28"/>
        </w:rPr>
        <w:t xml:space="preserve"> среднего общего образования</w:t>
      </w:r>
      <w:bookmarkEnd w:id="132"/>
      <w:r w:rsidRPr="0026341F">
        <w:rPr>
          <w:rFonts w:cs="Times New Roman"/>
          <w:szCs w:val="28"/>
        </w:rPr>
        <w:t xml:space="preserve"> </w:t>
      </w:r>
      <w:bookmarkEnd w:id="133"/>
      <w:bookmarkEnd w:id="134"/>
    </w:p>
    <w:p w:rsidR="00EF1591" w:rsidRPr="0026341F" w:rsidRDefault="00EF1591" w:rsidP="00C32A3D">
      <w:pPr>
        <w:widowControl w:val="0"/>
        <w:spacing w:line="276" w:lineRule="auto"/>
        <w:ind w:firstLine="709"/>
        <w:jc w:val="both"/>
        <w:rPr>
          <w:szCs w:val="28"/>
        </w:rPr>
      </w:pPr>
      <w:r w:rsidRPr="0026341F">
        <w:rPr>
          <w:b/>
          <w:szCs w:val="28"/>
        </w:rPr>
        <w:t>Цели и задачи  мероприятия</w:t>
      </w:r>
      <w:r w:rsidRPr="0026341F">
        <w:rPr>
          <w:szCs w:val="28"/>
        </w:rPr>
        <w:t>:</w:t>
      </w:r>
    </w:p>
    <w:p w:rsidR="00EF1591" w:rsidRPr="0026341F" w:rsidRDefault="00EF1591" w:rsidP="00C32A3D">
      <w:pPr>
        <w:widowControl w:val="0"/>
        <w:spacing w:line="276" w:lineRule="auto"/>
        <w:ind w:firstLine="709"/>
        <w:jc w:val="both"/>
        <w:rPr>
          <w:szCs w:val="28"/>
        </w:rPr>
      </w:pPr>
      <w:r w:rsidRPr="0026341F">
        <w:rPr>
          <w:szCs w:val="28"/>
        </w:rPr>
        <w:t>создание среды для реализации преимуществ средств дистанционного обучения;</w:t>
      </w:r>
    </w:p>
    <w:p w:rsidR="00EF1591" w:rsidRPr="0026341F" w:rsidRDefault="00EF1591" w:rsidP="00C32A3D">
      <w:pPr>
        <w:widowControl w:val="0"/>
        <w:spacing w:line="276" w:lineRule="auto"/>
        <w:ind w:firstLine="709"/>
        <w:jc w:val="both"/>
        <w:rPr>
          <w:szCs w:val="28"/>
        </w:rPr>
      </w:pPr>
      <w:r w:rsidRPr="0026341F">
        <w:rPr>
          <w:szCs w:val="28"/>
        </w:rPr>
        <w:t xml:space="preserve">разработка соответствующего контента (в виде унифицированных </w:t>
      </w:r>
      <w:r w:rsidRPr="0026341F">
        <w:rPr>
          <w:szCs w:val="28"/>
        </w:rPr>
        <w:lastRenderedPageBreak/>
        <w:t xml:space="preserve">электронных учебных модулей. Унифицированность означает свободное тиражирование и единые требования к структуре и наполнению, «модульность» - возможность </w:t>
      </w:r>
      <w:r w:rsidR="0066361D" w:rsidRPr="0026341F">
        <w:rPr>
          <w:szCs w:val="28"/>
        </w:rPr>
        <w:t>использования,</w:t>
      </w:r>
      <w:r w:rsidRPr="0026341F">
        <w:rPr>
          <w:szCs w:val="28"/>
        </w:rPr>
        <w:t xml:space="preserve"> как по отдельности, так и в комплексе с другими модулями).</w:t>
      </w:r>
    </w:p>
    <w:p w:rsidR="00EF1591" w:rsidRPr="0026341F" w:rsidRDefault="00EF1591" w:rsidP="00C32A3D">
      <w:pPr>
        <w:widowControl w:val="0"/>
        <w:spacing w:line="276" w:lineRule="auto"/>
        <w:ind w:firstLine="709"/>
        <w:jc w:val="both"/>
        <w:rPr>
          <w:b/>
          <w:szCs w:val="28"/>
        </w:rPr>
      </w:pPr>
      <w:r w:rsidRPr="0026341F">
        <w:rPr>
          <w:b/>
          <w:szCs w:val="28"/>
        </w:rPr>
        <w:t>Краткая характеристика мероприятия.</w:t>
      </w:r>
    </w:p>
    <w:p w:rsidR="00EF1591" w:rsidRPr="0026341F" w:rsidRDefault="00EF1591" w:rsidP="00C32A3D">
      <w:pPr>
        <w:widowControl w:val="0"/>
        <w:spacing w:line="276" w:lineRule="auto"/>
        <w:ind w:firstLine="709"/>
        <w:jc w:val="both"/>
        <w:rPr>
          <w:szCs w:val="28"/>
        </w:rPr>
      </w:pPr>
      <w:r w:rsidRPr="0026341F">
        <w:rPr>
          <w:szCs w:val="28"/>
        </w:rPr>
        <w:t xml:space="preserve">Решение задач, связанных с внедрением новых образовательных технологий и принципов организации учебного процесса, обеспечивающих эффективную реализацию новых моделей непрерывного образования, в том числе с использованием современных информационных и коммуникационных технологий, напрямую зависит от возможности использования в учебном процессе инновационных методов обучения, в том числе дистанционного обучения. </w:t>
      </w:r>
    </w:p>
    <w:p w:rsidR="00EF1591" w:rsidRPr="0026341F" w:rsidRDefault="00EF1591" w:rsidP="00C32A3D">
      <w:pPr>
        <w:widowControl w:val="0"/>
        <w:spacing w:line="276" w:lineRule="auto"/>
        <w:ind w:firstLine="709"/>
        <w:jc w:val="both"/>
        <w:rPr>
          <w:szCs w:val="28"/>
        </w:rPr>
      </w:pPr>
      <w:r w:rsidRPr="0026341F">
        <w:rPr>
          <w:szCs w:val="28"/>
        </w:rPr>
        <w:t>Доступность технологий дистанционного обучения повышается как для обучающихся (повышается уровень и качество доступа к сети Интернет, возникает экономия времени и возможность гибкого планирования обучения в зависимости от собственных потребностей) и преподавателей (унифицируется учебный материал с возможностью его модификации в зависимости от конкретных задач и обеспечивается объективность при оценке знаний студентов), так и для разработчиков курсов (современные технологии позволяют создавать и использовать дистанционные курсы, не обладая специализированными техническими знаниями).</w:t>
      </w:r>
    </w:p>
    <w:p w:rsidR="00EF1591" w:rsidRPr="0026341F" w:rsidRDefault="00EF1591" w:rsidP="00C32A3D">
      <w:pPr>
        <w:widowControl w:val="0"/>
        <w:spacing w:line="276" w:lineRule="auto"/>
        <w:ind w:firstLine="709"/>
        <w:jc w:val="both"/>
        <w:rPr>
          <w:szCs w:val="28"/>
        </w:rPr>
      </w:pPr>
      <w:r w:rsidRPr="0026341F">
        <w:rPr>
          <w:szCs w:val="28"/>
        </w:rPr>
        <w:t>Повышенная функциональность средств дистанционного обучения осуществляется на основе следующих принципов:</w:t>
      </w:r>
    </w:p>
    <w:p w:rsidR="00EF1591" w:rsidRPr="0026341F" w:rsidRDefault="00EF1591" w:rsidP="00C32A3D">
      <w:pPr>
        <w:widowControl w:val="0"/>
        <w:spacing w:line="276" w:lineRule="auto"/>
        <w:ind w:firstLine="709"/>
        <w:jc w:val="both"/>
        <w:rPr>
          <w:szCs w:val="28"/>
        </w:rPr>
      </w:pPr>
      <w:r w:rsidRPr="0026341F">
        <w:rPr>
          <w:szCs w:val="28"/>
        </w:rPr>
        <w:t>развитие возможностей структурирования контента и повышения мультимедийности и интерактивности;</w:t>
      </w:r>
    </w:p>
    <w:p w:rsidR="00EF1591" w:rsidRPr="0026341F" w:rsidRDefault="00EF1591" w:rsidP="00C32A3D">
      <w:pPr>
        <w:widowControl w:val="0"/>
        <w:spacing w:line="276" w:lineRule="auto"/>
        <w:ind w:firstLine="709"/>
        <w:jc w:val="both"/>
        <w:rPr>
          <w:szCs w:val="28"/>
        </w:rPr>
      </w:pPr>
      <w:r w:rsidRPr="0026341F">
        <w:rPr>
          <w:szCs w:val="28"/>
        </w:rPr>
        <w:t>наличие гибких инструментов организации процесса обучения, позволяющих формировать учебные программы и статистику в зависимости от различных факторов, которые невозможно учесть при очном обучении.</w:t>
      </w:r>
    </w:p>
    <w:p w:rsidR="00EF1591" w:rsidRPr="0026341F" w:rsidRDefault="00EF1591" w:rsidP="00C32A3D">
      <w:pPr>
        <w:spacing w:line="276" w:lineRule="auto"/>
        <w:ind w:firstLine="709"/>
        <w:jc w:val="both"/>
        <w:rPr>
          <w:szCs w:val="28"/>
        </w:rPr>
      </w:pPr>
      <w:r w:rsidRPr="0026341F">
        <w:rPr>
          <w:b/>
          <w:szCs w:val="28"/>
        </w:rPr>
        <w:t xml:space="preserve">Объем финансирования </w:t>
      </w:r>
      <w:r w:rsidRPr="0026341F">
        <w:rPr>
          <w:szCs w:val="28"/>
        </w:rPr>
        <w:t xml:space="preserve">составляет </w:t>
      </w:r>
      <w:r w:rsidR="00975BD2">
        <w:rPr>
          <w:szCs w:val="28"/>
        </w:rPr>
        <w:t>10</w:t>
      </w:r>
      <w:r>
        <w:rPr>
          <w:szCs w:val="28"/>
        </w:rPr>
        <w:t>0,0</w:t>
      </w:r>
      <w:r w:rsidRPr="0026341F">
        <w:rPr>
          <w:szCs w:val="28"/>
        </w:rPr>
        <w:t xml:space="preserve"> тыс. рублей.</w:t>
      </w:r>
    </w:p>
    <w:p w:rsidR="00EF1591" w:rsidRPr="0026341F" w:rsidRDefault="00EF1591" w:rsidP="00C32A3D">
      <w:pPr>
        <w:spacing w:line="276" w:lineRule="auto"/>
        <w:ind w:firstLine="709"/>
        <w:jc w:val="both"/>
        <w:rPr>
          <w:szCs w:val="28"/>
        </w:rPr>
      </w:pPr>
    </w:p>
    <w:p w:rsidR="00EF1591" w:rsidRPr="00F8608D" w:rsidRDefault="00EF1591" w:rsidP="00F8608D">
      <w:pPr>
        <w:pStyle w:val="30"/>
        <w:keepNext w:val="0"/>
        <w:widowControl w:val="0"/>
        <w:numPr>
          <w:ilvl w:val="2"/>
          <w:numId w:val="34"/>
        </w:numPr>
        <w:spacing w:before="0" w:after="0" w:line="276" w:lineRule="auto"/>
        <w:jc w:val="both"/>
        <w:rPr>
          <w:rFonts w:cs="Times New Roman"/>
          <w:szCs w:val="28"/>
        </w:rPr>
      </w:pPr>
      <w:bookmarkStart w:id="135" w:name="_Развитие_информационной_системы_под"/>
      <w:bookmarkStart w:id="136" w:name="_Toc232925604"/>
      <w:bookmarkStart w:id="137" w:name="_Toc248826882"/>
      <w:bookmarkStart w:id="138" w:name="_Toc275851669"/>
      <w:bookmarkEnd w:id="135"/>
      <w:r w:rsidRPr="0026341F">
        <w:rPr>
          <w:rFonts w:cs="Times New Roman"/>
          <w:szCs w:val="28"/>
        </w:rPr>
        <w:t>Развитие информационной системы поддержки образовательных процессов</w:t>
      </w:r>
      <w:bookmarkEnd w:id="136"/>
      <w:bookmarkEnd w:id="137"/>
      <w:r w:rsidRPr="0026341F">
        <w:rPr>
          <w:rFonts w:cs="Times New Roman"/>
          <w:szCs w:val="28"/>
        </w:rPr>
        <w:t xml:space="preserve"> </w:t>
      </w:r>
      <w:bookmarkEnd w:id="138"/>
    </w:p>
    <w:p w:rsidR="00EF1591" w:rsidRPr="00C144DD" w:rsidRDefault="00EF1591" w:rsidP="00C32A3D">
      <w:pPr>
        <w:widowControl w:val="0"/>
        <w:spacing w:line="276" w:lineRule="auto"/>
        <w:ind w:firstLine="709"/>
        <w:jc w:val="both"/>
        <w:rPr>
          <w:szCs w:val="28"/>
        </w:rPr>
      </w:pPr>
      <w:r w:rsidRPr="0026341F">
        <w:rPr>
          <w:b/>
          <w:szCs w:val="28"/>
        </w:rPr>
        <w:t xml:space="preserve">Цели и задачи мероприятия </w:t>
      </w:r>
      <w:r w:rsidRPr="0026341F">
        <w:rPr>
          <w:szCs w:val="28"/>
        </w:rPr>
        <w:t>состоят в</w:t>
      </w:r>
      <w:r w:rsidRPr="0026341F">
        <w:rPr>
          <w:b/>
          <w:szCs w:val="28"/>
        </w:rPr>
        <w:t xml:space="preserve"> </w:t>
      </w:r>
      <w:r w:rsidRPr="0026341F">
        <w:rPr>
          <w:szCs w:val="28"/>
        </w:rPr>
        <w:t xml:space="preserve">повышении качества образовательных услуг, предоставляемых населению </w:t>
      </w:r>
      <w:r>
        <w:rPr>
          <w:szCs w:val="28"/>
        </w:rPr>
        <w:t>Дубенского</w:t>
      </w:r>
      <w:r w:rsidRPr="0026341F">
        <w:rPr>
          <w:i/>
        </w:rPr>
        <w:t xml:space="preserve"> </w:t>
      </w:r>
      <w:r w:rsidRPr="00C144DD">
        <w:t>муниципального района в Республике Мордовия</w:t>
      </w:r>
      <w:r w:rsidRPr="00C144DD">
        <w:rPr>
          <w:szCs w:val="28"/>
        </w:rPr>
        <w:t>.</w:t>
      </w:r>
    </w:p>
    <w:p w:rsidR="00EF1591" w:rsidRPr="0026341F" w:rsidRDefault="00EF1591" w:rsidP="00C32A3D">
      <w:pPr>
        <w:widowControl w:val="0"/>
        <w:spacing w:line="276" w:lineRule="auto"/>
        <w:ind w:firstLine="709"/>
        <w:jc w:val="both"/>
        <w:rPr>
          <w:b/>
          <w:szCs w:val="28"/>
        </w:rPr>
      </w:pPr>
      <w:r w:rsidRPr="0026341F">
        <w:rPr>
          <w:b/>
          <w:szCs w:val="28"/>
        </w:rPr>
        <w:t>Краткая характеристика мероприятия.</w:t>
      </w:r>
    </w:p>
    <w:p w:rsidR="00EF1591" w:rsidRPr="0026341F" w:rsidRDefault="00EF1591" w:rsidP="00C32A3D">
      <w:pPr>
        <w:widowControl w:val="0"/>
        <w:spacing w:line="276" w:lineRule="auto"/>
        <w:ind w:firstLine="709"/>
        <w:jc w:val="both"/>
        <w:rPr>
          <w:szCs w:val="28"/>
        </w:rPr>
      </w:pPr>
      <w:r w:rsidRPr="0026341F">
        <w:rPr>
          <w:szCs w:val="28"/>
        </w:rPr>
        <w:t xml:space="preserve">В настоящее время в условиях реализации в системе образования целого ряда программ информатизации (программа оснащения компьютерной техникой и учебным оборудованием) сложилась потребность в обеспечении активного использования средств компьютеризации для всех аспектов образовательного </w:t>
      </w:r>
      <w:r w:rsidRPr="0026341F">
        <w:rPr>
          <w:szCs w:val="28"/>
        </w:rPr>
        <w:lastRenderedPageBreak/>
        <w:t xml:space="preserve">процесса. </w:t>
      </w:r>
    </w:p>
    <w:p w:rsidR="00EF1591" w:rsidRPr="0026341F" w:rsidRDefault="00EF1591" w:rsidP="00C32A3D">
      <w:pPr>
        <w:widowControl w:val="0"/>
        <w:spacing w:line="276" w:lineRule="auto"/>
        <w:ind w:firstLine="709"/>
        <w:jc w:val="both"/>
        <w:rPr>
          <w:szCs w:val="28"/>
        </w:rPr>
      </w:pPr>
      <w:r w:rsidRPr="0026341F">
        <w:rPr>
          <w:szCs w:val="28"/>
        </w:rPr>
        <w:t>Функционирование автоматизированной системы по поддержке процесса образования должно быть направлено на создание централизованных общедоступных сервисов для образовательных учреждений, учеников, родителей и обеспечение образовательных учреждений средствами поддержки и управления процессом образования. Кроме того, должна быть реализована часть административных функций, связанных с мониторингом качества образования, обеспечением проведения единого государственного экзамена.</w:t>
      </w:r>
    </w:p>
    <w:p w:rsidR="00EF1591" w:rsidRPr="0026341F" w:rsidRDefault="00EF1591" w:rsidP="00C32A3D">
      <w:pPr>
        <w:spacing w:line="276" w:lineRule="auto"/>
        <w:ind w:firstLine="709"/>
        <w:jc w:val="both"/>
        <w:rPr>
          <w:szCs w:val="28"/>
        </w:rPr>
      </w:pPr>
      <w:r w:rsidRPr="0026341F">
        <w:rPr>
          <w:b/>
          <w:szCs w:val="28"/>
        </w:rPr>
        <w:t xml:space="preserve">Объем финансирования </w:t>
      </w:r>
      <w:r w:rsidRPr="0026341F">
        <w:rPr>
          <w:szCs w:val="28"/>
        </w:rPr>
        <w:t xml:space="preserve">составляет </w:t>
      </w:r>
      <w:r w:rsidR="00975BD2">
        <w:rPr>
          <w:szCs w:val="28"/>
        </w:rPr>
        <w:t>15</w:t>
      </w:r>
      <w:r>
        <w:rPr>
          <w:szCs w:val="28"/>
        </w:rPr>
        <w:t xml:space="preserve">0,0 </w:t>
      </w:r>
      <w:r w:rsidRPr="0026341F">
        <w:rPr>
          <w:szCs w:val="28"/>
        </w:rPr>
        <w:t>тыс. рублей.</w:t>
      </w:r>
    </w:p>
    <w:p w:rsidR="00EF1591" w:rsidRPr="0026341F" w:rsidRDefault="00EF1591" w:rsidP="00C32A3D">
      <w:pPr>
        <w:spacing w:line="276" w:lineRule="auto"/>
        <w:ind w:firstLine="709"/>
        <w:jc w:val="both"/>
        <w:rPr>
          <w:szCs w:val="28"/>
        </w:rPr>
      </w:pPr>
    </w:p>
    <w:p w:rsidR="00EF1591" w:rsidRDefault="00EF1591" w:rsidP="00C32A3D">
      <w:pPr>
        <w:pStyle w:val="2"/>
        <w:keepNext w:val="0"/>
        <w:widowControl w:val="0"/>
        <w:numPr>
          <w:ilvl w:val="1"/>
          <w:numId w:val="33"/>
        </w:numPr>
        <w:spacing w:before="0" w:after="0" w:line="276" w:lineRule="auto"/>
        <w:jc w:val="both"/>
        <w:rPr>
          <w:rFonts w:ascii="Times New Roman" w:hAnsi="Times New Roman" w:cs="Times New Roman"/>
          <w:i w:val="0"/>
        </w:rPr>
      </w:pPr>
      <w:bookmarkStart w:id="139" w:name="_Создание_системы_учета_и_планирован"/>
      <w:bookmarkStart w:id="140" w:name="_Создание_системы_учета_и_планирован_1"/>
      <w:bookmarkStart w:id="141" w:name="_ИКТ_в_здравоохранении"/>
      <w:bookmarkStart w:id="142" w:name="_Toc207599191"/>
      <w:bookmarkStart w:id="143" w:name="_Toc232925614"/>
      <w:bookmarkStart w:id="144" w:name="_Toc248826935"/>
      <w:bookmarkStart w:id="145" w:name="_Toc275851722"/>
      <w:bookmarkEnd w:id="139"/>
      <w:bookmarkEnd w:id="140"/>
      <w:bookmarkEnd w:id="141"/>
      <w:r w:rsidRPr="0026341F">
        <w:rPr>
          <w:rFonts w:ascii="Times New Roman" w:hAnsi="Times New Roman" w:cs="Times New Roman"/>
          <w:i w:val="0"/>
        </w:rPr>
        <w:t>ИКТ в культуре и архивном деле</w:t>
      </w:r>
      <w:bookmarkEnd w:id="142"/>
      <w:bookmarkEnd w:id="143"/>
      <w:bookmarkEnd w:id="144"/>
      <w:bookmarkEnd w:id="145"/>
    </w:p>
    <w:p w:rsidR="00EF1591" w:rsidRDefault="00DA3350" w:rsidP="00DA3350">
      <w:pPr>
        <w:spacing w:line="276" w:lineRule="auto"/>
        <w:ind w:left="720"/>
      </w:pPr>
      <w:r>
        <w:t>2.2.1.</w:t>
      </w:r>
      <w:r w:rsidR="00EF1591">
        <w:t>Обеспечение доступа муниципальных учреждений культуры к сети Интернет .</w:t>
      </w:r>
    </w:p>
    <w:p w:rsidR="00EF1591" w:rsidRDefault="00EF1591" w:rsidP="00C32A3D">
      <w:pPr>
        <w:spacing w:line="276" w:lineRule="auto"/>
      </w:pPr>
      <w:r>
        <w:t xml:space="preserve">              Цели и задачи мероприятия:</w:t>
      </w:r>
    </w:p>
    <w:p w:rsidR="00EF1591" w:rsidRDefault="00EF1591" w:rsidP="00C32A3D">
      <w:pPr>
        <w:spacing w:line="276" w:lineRule="auto"/>
      </w:pPr>
      <w:r>
        <w:t>Предоставление доступа к культурным ценностям через сеть Интернет;</w:t>
      </w:r>
    </w:p>
    <w:p w:rsidR="00EF1591" w:rsidRDefault="00EF1591" w:rsidP="00C32A3D">
      <w:pPr>
        <w:spacing w:line="276" w:lineRule="auto"/>
      </w:pPr>
      <w:r>
        <w:t>Повышение эффективности функционирования учреждений культуры на основе использования современных информационных технологий;</w:t>
      </w:r>
    </w:p>
    <w:p w:rsidR="00EF1591" w:rsidRDefault="00EF1591" w:rsidP="00C32A3D">
      <w:pPr>
        <w:spacing w:line="276" w:lineRule="auto"/>
      </w:pPr>
      <w:r>
        <w:t>Повышение доступности и качества услуг в сфере культуры;</w:t>
      </w:r>
    </w:p>
    <w:p w:rsidR="00EF1591" w:rsidRDefault="00EF1591" w:rsidP="00C32A3D">
      <w:pPr>
        <w:spacing w:line="276" w:lineRule="auto"/>
      </w:pPr>
      <w:r>
        <w:t>Обеспечение конституционного права каждого человека  на равноправный свободный доступ к информации, информационным ресурсам;</w:t>
      </w:r>
    </w:p>
    <w:p w:rsidR="00EF1591" w:rsidRDefault="00EF1591" w:rsidP="00C32A3D">
      <w:pPr>
        <w:spacing w:line="276" w:lineRule="auto"/>
      </w:pPr>
      <w:r>
        <w:t xml:space="preserve">           В системе управления культуры Дубенского муниципального района Республики Мордовия функционирует   19     клубных учреждений,    19    библиотечных учреждений.  По состоянию на начало 2011 года компьютеры имеют   2  учреждения, или    5     % от общего числа учреждений культуры. Доступ к сети Интернет имеет всего           1  библиотека. Отсутствие компьютеров, специальных программ не позволяет создавать и вести информационные базы данных по любым направлениям деятельности  учреждений культуры,  использовать компьютерные технологии для совершенствования  деятельности учреждений культуры, организации досуга населения.</w:t>
      </w:r>
    </w:p>
    <w:p w:rsidR="00EF1591" w:rsidRDefault="00EF1591" w:rsidP="00C32A3D">
      <w:pPr>
        <w:spacing w:line="276" w:lineRule="auto"/>
      </w:pPr>
      <w:r>
        <w:t xml:space="preserve">               В рамках мероприятия необходимо решить вопросы  технического оснащения  и переоснащения  клубных и библиотечных учреждений , в том числе создания автоматизированных рабочих  и пользовательских  мест доступа к удаленным информационным ресурсам, а также обеспечить легитимность используемых электронных ресурсов.</w:t>
      </w:r>
    </w:p>
    <w:p w:rsidR="00EF1591" w:rsidRDefault="00EF1591" w:rsidP="00C32A3D">
      <w:pPr>
        <w:spacing w:line="276" w:lineRule="auto"/>
      </w:pPr>
      <w:r>
        <w:t xml:space="preserve">             В рамках мероприятия необходимо осуществлять :</w:t>
      </w:r>
    </w:p>
    <w:p w:rsidR="00EF1591" w:rsidRDefault="00EF1591" w:rsidP="00C32A3D">
      <w:pPr>
        <w:spacing w:line="276" w:lineRule="auto"/>
      </w:pPr>
      <w:r>
        <w:t xml:space="preserve">             Укрепление материально-технической базы районных и сельских учреждений культуры ;</w:t>
      </w:r>
    </w:p>
    <w:p w:rsidR="00EF1591" w:rsidRDefault="00EF1591" w:rsidP="00C32A3D">
      <w:pPr>
        <w:spacing w:line="276" w:lineRule="auto"/>
      </w:pPr>
      <w:r>
        <w:t xml:space="preserve">             Повышение квалификации сотрудников в сфере информационных технологий;</w:t>
      </w:r>
    </w:p>
    <w:p w:rsidR="00EF1591" w:rsidRDefault="00EF1591" w:rsidP="00C32A3D">
      <w:pPr>
        <w:spacing w:line="276" w:lineRule="auto"/>
      </w:pPr>
      <w:r>
        <w:lastRenderedPageBreak/>
        <w:t xml:space="preserve">             Интеграцию разобщенных  информационных ресурсов в сфере культуры;</w:t>
      </w:r>
    </w:p>
    <w:p w:rsidR="00EF1591" w:rsidRDefault="00EF1591" w:rsidP="00C32A3D">
      <w:pPr>
        <w:spacing w:line="276" w:lineRule="auto"/>
      </w:pPr>
      <w:r>
        <w:t xml:space="preserve">             Повышение качества образования населения и уровня культуры в целом.</w:t>
      </w:r>
    </w:p>
    <w:p w:rsidR="00EF1591" w:rsidRDefault="00EF1591" w:rsidP="00C32A3D">
      <w:pPr>
        <w:spacing w:line="276" w:lineRule="auto"/>
      </w:pPr>
      <w:r>
        <w:t xml:space="preserve">             Реализация мероприятий обеспечит благоприятные условия для комплексного развития учреждений культуры, комфортного пребывания в них посетителей. В рамках мероприятия должна быть решена важнейшая социально-политическая задача адекватного представления научного, культурного, образовательного наследия России в мировом информационном пространстве.</w:t>
      </w:r>
    </w:p>
    <w:p w:rsidR="00EF1591" w:rsidRPr="00F8608D" w:rsidRDefault="00EF1591" w:rsidP="00F8608D">
      <w:pPr>
        <w:spacing w:line="276" w:lineRule="auto"/>
      </w:pPr>
      <w:r>
        <w:t xml:space="preserve">               Объем финансирования составляет </w:t>
      </w:r>
      <w:r w:rsidR="00AC5CDA">
        <w:t>25</w:t>
      </w:r>
      <w:r>
        <w:t>,0 тыс.рублей</w:t>
      </w:r>
    </w:p>
    <w:p w:rsidR="00EF1591" w:rsidRPr="0026341F" w:rsidRDefault="00EF1591" w:rsidP="00C32A3D">
      <w:pPr>
        <w:spacing w:line="276" w:lineRule="auto"/>
        <w:ind w:firstLine="709"/>
        <w:jc w:val="both"/>
        <w:rPr>
          <w:szCs w:val="28"/>
        </w:rPr>
      </w:pPr>
      <w:bookmarkStart w:id="146" w:name="_Создание_и_развитие_системы_«электр"/>
      <w:bookmarkStart w:id="147" w:name="_Toc207599193"/>
      <w:bookmarkEnd w:id="146"/>
    </w:p>
    <w:p w:rsidR="00EF1591" w:rsidRPr="0026341F" w:rsidRDefault="00EF1591" w:rsidP="00C32A3D">
      <w:pPr>
        <w:pStyle w:val="2"/>
        <w:keepNext w:val="0"/>
        <w:widowControl w:val="0"/>
        <w:numPr>
          <w:ilvl w:val="0"/>
          <w:numId w:val="32"/>
        </w:numPr>
        <w:spacing w:before="0" w:after="0" w:line="276" w:lineRule="auto"/>
        <w:jc w:val="both"/>
        <w:rPr>
          <w:rFonts w:ascii="Times New Roman" w:hAnsi="Times New Roman" w:cs="Times New Roman"/>
          <w:i w:val="0"/>
        </w:rPr>
      </w:pPr>
      <w:bookmarkStart w:id="148" w:name="_Создание_и_развитие_системы_«электр_1"/>
      <w:bookmarkStart w:id="149" w:name="_Создание_и_развитие_информационной_"/>
      <w:bookmarkStart w:id="150" w:name="_Создание_системы_информационного_об_1"/>
      <w:bookmarkStart w:id="151" w:name="_Создание_Технопарка_в_сфере_высоких"/>
      <w:bookmarkStart w:id="152" w:name="_Подготовка_населения_и_профессионал"/>
      <w:bookmarkStart w:id="153" w:name="_Toc275851777"/>
      <w:bookmarkStart w:id="154" w:name="_Toc207599231"/>
      <w:bookmarkStart w:id="155" w:name="_Toc194476235"/>
      <w:bookmarkStart w:id="156" w:name="_Toc232925644"/>
      <w:bookmarkStart w:id="157" w:name="_Toc248826997"/>
      <w:bookmarkEnd w:id="147"/>
      <w:bookmarkEnd w:id="148"/>
      <w:bookmarkEnd w:id="149"/>
      <w:bookmarkEnd w:id="150"/>
      <w:bookmarkEnd w:id="151"/>
      <w:bookmarkEnd w:id="152"/>
      <w:r w:rsidRPr="0026341F">
        <w:rPr>
          <w:rFonts w:ascii="Times New Roman" w:hAnsi="Times New Roman" w:cs="Times New Roman"/>
          <w:i w:val="0"/>
        </w:rPr>
        <w:t xml:space="preserve">Подготовка населения и профессиональных групп в </w:t>
      </w:r>
      <w:r>
        <w:rPr>
          <w:rFonts w:ascii="Times New Roman" w:hAnsi="Times New Roman" w:cs="Times New Roman"/>
          <w:i w:val="0"/>
        </w:rPr>
        <w:t>Дубенском</w:t>
      </w:r>
      <w:r w:rsidRPr="0026341F">
        <w:rPr>
          <w:rFonts w:ascii="Times New Roman" w:hAnsi="Times New Roman" w:cs="Times New Roman"/>
        </w:rPr>
        <w:t xml:space="preserve"> муниципальн</w:t>
      </w:r>
      <w:r>
        <w:rPr>
          <w:rFonts w:ascii="Times New Roman" w:hAnsi="Times New Roman" w:cs="Times New Roman"/>
        </w:rPr>
        <w:t>ом</w:t>
      </w:r>
      <w:r w:rsidRPr="0026341F">
        <w:rPr>
          <w:rFonts w:ascii="Times New Roman" w:hAnsi="Times New Roman" w:cs="Times New Roman"/>
        </w:rPr>
        <w:t xml:space="preserve"> район</w:t>
      </w:r>
      <w:r>
        <w:rPr>
          <w:rFonts w:ascii="Times New Roman" w:hAnsi="Times New Roman" w:cs="Times New Roman"/>
        </w:rPr>
        <w:t>е в Республике Мордовия</w:t>
      </w:r>
      <w:r w:rsidRPr="0026341F">
        <w:rPr>
          <w:rFonts w:ascii="Times New Roman" w:hAnsi="Times New Roman" w:cs="Times New Roman"/>
          <w:i w:val="0"/>
        </w:rPr>
        <w:t xml:space="preserve"> к использованию  информационных и телекоммуникационных технологий</w:t>
      </w:r>
      <w:bookmarkEnd w:id="153"/>
      <w:r w:rsidRPr="0026341F">
        <w:rPr>
          <w:rFonts w:ascii="Times New Roman" w:hAnsi="Times New Roman" w:cs="Times New Roman"/>
          <w:i w:val="0"/>
        </w:rPr>
        <w:t xml:space="preserve"> </w:t>
      </w:r>
      <w:bookmarkEnd w:id="154"/>
      <w:bookmarkEnd w:id="155"/>
      <w:bookmarkEnd w:id="156"/>
      <w:bookmarkEnd w:id="157"/>
    </w:p>
    <w:p w:rsidR="00EF1591" w:rsidRPr="0026341F" w:rsidRDefault="00EF1591" w:rsidP="00C32A3D">
      <w:pPr>
        <w:widowControl w:val="0"/>
        <w:spacing w:line="276" w:lineRule="auto"/>
        <w:ind w:firstLine="709"/>
        <w:jc w:val="both"/>
        <w:rPr>
          <w:b/>
          <w:szCs w:val="28"/>
        </w:rPr>
      </w:pPr>
      <w:bookmarkStart w:id="158" w:name="_Реализация_мероприятий_по_подготовк"/>
      <w:bookmarkEnd w:id="158"/>
    </w:p>
    <w:p w:rsidR="00EF1591" w:rsidRPr="00F8608D" w:rsidRDefault="002978AC" w:rsidP="00C32A3D">
      <w:pPr>
        <w:pStyle w:val="2"/>
        <w:keepNext w:val="0"/>
        <w:widowControl w:val="0"/>
        <w:numPr>
          <w:ilvl w:val="1"/>
          <w:numId w:val="31"/>
        </w:numPr>
        <w:spacing w:before="0" w:after="0" w:line="276" w:lineRule="auto"/>
        <w:jc w:val="both"/>
        <w:rPr>
          <w:rFonts w:ascii="Times New Roman" w:hAnsi="Times New Roman" w:cs="Times New Roman"/>
        </w:rPr>
      </w:pPr>
      <w:bookmarkStart w:id="159" w:name="_Реализация_мероприятий_по_подготовк_1"/>
      <w:bookmarkStart w:id="160" w:name="_Toc275851779"/>
      <w:bookmarkStart w:id="161" w:name="_Toc248826999"/>
      <w:bookmarkEnd w:id="159"/>
      <w:r>
        <w:rPr>
          <w:rFonts w:ascii="Times New Roman" w:hAnsi="Times New Roman" w:cs="Times New Roman"/>
          <w:i w:val="0"/>
        </w:rPr>
        <w:t xml:space="preserve">. </w:t>
      </w:r>
      <w:r w:rsidR="00EF1591" w:rsidRPr="0026341F">
        <w:rPr>
          <w:rFonts w:ascii="Times New Roman" w:hAnsi="Times New Roman" w:cs="Times New Roman"/>
          <w:i w:val="0"/>
        </w:rPr>
        <w:t xml:space="preserve">Реализация мероприятий по подготовке и обучению должностных лиц, муниципальных служащих </w:t>
      </w:r>
      <w:r w:rsidR="00EF1591">
        <w:rPr>
          <w:rFonts w:ascii="Times New Roman" w:hAnsi="Times New Roman" w:cs="Times New Roman"/>
          <w:i w:val="0"/>
        </w:rPr>
        <w:t>Дубенского</w:t>
      </w:r>
      <w:r w:rsidR="00EF1591" w:rsidRPr="0026341F">
        <w:rPr>
          <w:rFonts w:ascii="Times New Roman" w:hAnsi="Times New Roman" w:cs="Times New Roman"/>
        </w:rPr>
        <w:t xml:space="preserve"> муниципально</w:t>
      </w:r>
      <w:r w:rsidR="00EF1591">
        <w:rPr>
          <w:rFonts w:ascii="Times New Roman" w:hAnsi="Times New Roman" w:cs="Times New Roman"/>
        </w:rPr>
        <w:t>го района в Республике Мордовия</w:t>
      </w:r>
      <w:r w:rsidR="00EF1591" w:rsidRPr="0026341F">
        <w:rPr>
          <w:rFonts w:ascii="Times New Roman" w:hAnsi="Times New Roman" w:cs="Times New Roman"/>
        </w:rPr>
        <w:t xml:space="preserve"> </w:t>
      </w:r>
      <w:r w:rsidR="00EF1591" w:rsidRPr="0026341F">
        <w:rPr>
          <w:rFonts w:ascii="Times New Roman" w:hAnsi="Times New Roman" w:cs="Times New Roman"/>
          <w:i w:val="0"/>
        </w:rPr>
        <w:t>использованию информационных и телекоммуникационных технологий в профессиональной деятельности</w:t>
      </w:r>
      <w:bookmarkEnd w:id="160"/>
      <w:r w:rsidR="00EF1591" w:rsidRPr="0026341F">
        <w:rPr>
          <w:rFonts w:ascii="Times New Roman" w:hAnsi="Times New Roman" w:cs="Times New Roman"/>
        </w:rPr>
        <w:t xml:space="preserve"> </w:t>
      </w:r>
      <w:bookmarkEnd w:id="161"/>
    </w:p>
    <w:p w:rsidR="00EF1591" w:rsidRPr="0026341F" w:rsidRDefault="00EF1591" w:rsidP="00C32A3D">
      <w:pPr>
        <w:widowControl w:val="0"/>
        <w:spacing w:line="276" w:lineRule="auto"/>
        <w:ind w:firstLine="709"/>
        <w:jc w:val="both"/>
        <w:rPr>
          <w:szCs w:val="28"/>
        </w:rPr>
      </w:pPr>
      <w:r w:rsidRPr="0026341F">
        <w:rPr>
          <w:b/>
          <w:szCs w:val="28"/>
        </w:rPr>
        <w:t>Цели и задачи мероприятия:</w:t>
      </w:r>
      <w:r w:rsidRPr="0026341F">
        <w:rPr>
          <w:szCs w:val="28"/>
        </w:rPr>
        <w:t xml:space="preserve"> </w:t>
      </w:r>
    </w:p>
    <w:p w:rsidR="00EF1591" w:rsidRPr="0026341F" w:rsidRDefault="00EF1591" w:rsidP="00C32A3D">
      <w:pPr>
        <w:widowControl w:val="0"/>
        <w:spacing w:line="276" w:lineRule="auto"/>
        <w:ind w:firstLine="709"/>
        <w:jc w:val="both"/>
        <w:rPr>
          <w:szCs w:val="28"/>
        </w:rPr>
      </w:pPr>
      <w:r w:rsidRPr="0026341F">
        <w:rPr>
          <w:szCs w:val="28"/>
        </w:rPr>
        <w:t xml:space="preserve">обеспечение современного уровня квалификации муниципальных служащих, а также руководителей и работников муниципальных учреждений в сфере использования ИКТ; </w:t>
      </w:r>
    </w:p>
    <w:p w:rsidR="00EF1591" w:rsidRPr="0026341F" w:rsidRDefault="00EF1591" w:rsidP="00C32A3D">
      <w:pPr>
        <w:widowControl w:val="0"/>
        <w:spacing w:line="276" w:lineRule="auto"/>
        <w:ind w:firstLine="709"/>
        <w:jc w:val="both"/>
        <w:rPr>
          <w:szCs w:val="28"/>
        </w:rPr>
      </w:pPr>
      <w:r w:rsidRPr="0026341F">
        <w:rPr>
          <w:szCs w:val="28"/>
        </w:rPr>
        <w:t>обеспечение эффективного планирования и управления процессами информатизации муниципального управления и социальной инфраструктуры за счет повышения квалификации лиц, принимающих и разрабатывающих решения в этой сфере.</w:t>
      </w:r>
    </w:p>
    <w:p w:rsidR="00EF1591" w:rsidRPr="0026341F" w:rsidRDefault="00EF1591" w:rsidP="00C32A3D">
      <w:pPr>
        <w:widowControl w:val="0"/>
        <w:spacing w:line="276" w:lineRule="auto"/>
        <w:ind w:firstLine="709"/>
        <w:jc w:val="both"/>
        <w:rPr>
          <w:b/>
          <w:szCs w:val="28"/>
        </w:rPr>
      </w:pPr>
      <w:r w:rsidRPr="0026341F">
        <w:rPr>
          <w:b/>
          <w:szCs w:val="28"/>
        </w:rPr>
        <w:t>Краткая характеристика мероприятия.</w:t>
      </w:r>
    </w:p>
    <w:p w:rsidR="00EF1591" w:rsidRPr="0026341F" w:rsidRDefault="00EF1591" w:rsidP="00C32A3D">
      <w:pPr>
        <w:widowControl w:val="0"/>
        <w:spacing w:line="276" w:lineRule="auto"/>
        <w:ind w:firstLine="709"/>
        <w:jc w:val="both"/>
        <w:rPr>
          <w:szCs w:val="28"/>
        </w:rPr>
      </w:pPr>
      <w:r w:rsidRPr="0026341F">
        <w:rPr>
          <w:szCs w:val="28"/>
        </w:rPr>
        <w:t xml:space="preserve">Эффективное внедрение и использование ИКТ в профессиональной деятельности </w:t>
      </w:r>
      <w:r w:rsidR="00975BD2">
        <w:rPr>
          <w:szCs w:val="28"/>
        </w:rPr>
        <w:t>органов местного самоуправления</w:t>
      </w:r>
      <w:r w:rsidRPr="0026341F">
        <w:rPr>
          <w:szCs w:val="28"/>
        </w:rPr>
        <w:t xml:space="preserve"> становится возможным в том случае, если муниципальные служащие хорошо ориентируются в возможностях, особенностях и ограничениях применения ИКТ и обладают необходимым объемом соответствующих знаний и навыков. Это обусловлено тем, что нередко у муниципальных  заказчиков отсутствует возможность квалифицированной подготовки документации на создание информационных систем и реализацию других проектов развития и использования ИКТ, четко сформулировать задачи исполнителям. Подготовка замечаний при согласовании проектной документации осуществляется не представителями муниципальных  заказчиков, а специалистами организаций, выступающих исполнителями по муниципальным контрактам.</w:t>
      </w:r>
    </w:p>
    <w:p w:rsidR="00EF1591" w:rsidRPr="0026341F" w:rsidRDefault="00EF1591" w:rsidP="00C32A3D">
      <w:pPr>
        <w:widowControl w:val="0"/>
        <w:spacing w:line="276" w:lineRule="auto"/>
        <w:ind w:firstLine="709"/>
        <w:jc w:val="both"/>
        <w:rPr>
          <w:szCs w:val="28"/>
        </w:rPr>
      </w:pPr>
      <w:r w:rsidRPr="0026341F">
        <w:rPr>
          <w:szCs w:val="28"/>
        </w:rPr>
        <w:t xml:space="preserve">Задачи мероприятия: </w:t>
      </w:r>
    </w:p>
    <w:p w:rsidR="00EF1591" w:rsidRPr="0026341F" w:rsidRDefault="00EF1591" w:rsidP="00C32A3D">
      <w:pPr>
        <w:widowControl w:val="0"/>
        <w:spacing w:line="276" w:lineRule="auto"/>
        <w:ind w:firstLine="709"/>
        <w:jc w:val="both"/>
        <w:rPr>
          <w:szCs w:val="28"/>
        </w:rPr>
      </w:pPr>
      <w:r w:rsidRPr="0026341F">
        <w:rPr>
          <w:szCs w:val="28"/>
        </w:rPr>
        <w:lastRenderedPageBreak/>
        <w:t xml:space="preserve">определение квалификационных требований к различным категориям муниципальных служащих и должностных лиц по использованию ИКТ в профессиональной деятельности и разработке нормативной базы; </w:t>
      </w:r>
    </w:p>
    <w:p w:rsidR="00EF1591" w:rsidRPr="0026341F" w:rsidRDefault="00EF1591" w:rsidP="00C32A3D">
      <w:pPr>
        <w:widowControl w:val="0"/>
        <w:spacing w:line="276" w:lineRule="auto"/>
        <w:ind w:firstLine="709"/>
        <w:jc w:val="both"/>
        <w:rPr>
          <w:szCs w:val="28"/>
        </w:rPr>
      </w:pPr>
      <w:r w:rsidRPr="0026341F">
        <w:rPr>
          <w:szCs w:val="28"/>
        </w:rPr>
        <w:t xml:space="preserve">разработка типового перечня и содержания учебных программ для различных категорий обучающихся; </w:t>
      </w:r>
    </w:p>
    <w:p w:rsidR="00EF1591" w:rsidRPr="0026341F" w:rsidRDefault="00EF1591" w:rsidP="00C32A3D">
      <w:pPr>
        <w:widowControl w:val="0"/>
        <w:spacing w:line="276" w:lineRule="auto"/>
        <w:ind w:firstLine="709"/>
        <w:jc w:val="both"/>
        <w:rPr>
          <w:szCs w:val="28"/>
        </w:rPr>
      </w:pPr>
      <w:r w:rsidRPr="0026341F">
        <w:rPr>
          <w:szCs w:val="28"/>
        </w:rPr>
        <w:t xml:space="preserve">создание информационной системы повышения информационной и коммуникативной компетентности муниципальных служащих и должностных лиц; </w:t>
      </w:r>
    </w:p>
    <w:p w:rsidR="00EF1591" w:rsidRPr="0026341F" w:rsidRDefault="00EF1591" w:rsidP="00C32A3D">
      <w:pPr>
        <w:widowControl w:val="0"/>
        <w:spacing w:line="276" w:lineRule="auto"/>
        <w:ind w:firstLine="709"/>
        <w:jc w:val="both"/>
        <w:rPr>
          <w:szCs w:val="28"/>
        </w:rPr>
      </w:pPr>
      <w:r w:rsidRPr="0026341F">
        <w:rPr>
          <w:szCs w:val="28"/>
        </w:rPr>
        <w:t>обеспечение мониторинга потребностей различных категорий обучающихся и корректировка на его основе типового перечня и содержания учебных программ.</w:t>
      </w:r>
    </w:p>
    <w:p w:rsidR="00EF1591" w:rsidRDefault="00EF1591" w:rsidP="00C32A3D">
      <w:pPr>
        <w:spacing w:line="276" w:lineRule="auto"/>
        <w:ind w:firstLine="709"/>
        <w:jc w:val="both"/>
        <w:rPr>
          <w:szCs w:val="28"/>
        </w:rPr>
      </w:pPr>
      <w:r w:rsidRPr="0026341F">
        <w:rPr>
          <w:b/>
          <w:szCs w:val="28"/>
        </w:rPr>
        <w:t xml:space="preserve">Объем финансирования </w:t>
      </w:r>
      <w:r w:rsidR="002978AC">
        <w:rPr>
          <w:szCs w:val="28"/>
        </w:rPr>
        <w:t xml:space="preserve">составляет   55  </w:t>
      </w:r>
      <w:r w:rsidRPr="0026341F">
        <w:rPr>
          <w:szCs w:val="28"/>
        </w:rPr>
        <w:t>тыс. рублей.</w:t>
      </w:r>
      <w:bookmarkStart w:id="162" w:name="_Развитие_архитектуры_«электронного_"/>
      <w:bookmarkStart w:id="163" w:name="_Toc207599247"/>
      <w:bookmarkEnd w:id="162"/>
    </w:p>
    <w:p w:rsidR="00EF1591" w:rsidRPr="0026341F" w:rsidRDefault="00EF1591" w:rsidP="00C32A3D">
      <w:pPr>
        <w:spacing w:line="276" w:lineRule="auto"/>
        <w:ind w:firstLine="709"/>
        <w:jc w:val="both"/>
        <w:rPr>
          <w:szCs w:val="28"/>
        </w:rPr>
      </w:pPr>
    </w:p>
    <w:p w:rsidR="00EF1591" w:rsidRPr="0026341F" w:rsidRDefault="00EF1591" w:rsidP="00C32A3D">
      <w:pPr>
        <w:pStyle w:val="2"/>
        <w:keepNext w:val="0"/>
        <w:widowControl w:val="0"/>
        <w:numPr>
          <w:ilvl w:val="0"/>
          <w:numId w:val="32"/>
        </w:numPr>
        <w:spacing w:before="0" w:after="0" w:line="276" w:lineRule="auto"/>
        <w:jc w:val="both"/>
        <w:rPr>
          <w:rFonts w:ascii="Times New Roman" w:hAnsi="Times New Roman" w:cs="Times New Roman"/>
          <w:i w:val="0"/>
          <w:lang w:val="en-US"/>
        </w:rPr>
      </w:pPr>
      <w:bookmarkStart w:id="164" w:name="_Управление_реализацией_Программы"/>
      <w:bookmarkStart w:id="165" w:name="_Toc232925650"/>
      <w:bookmarkStart w:id="166" w:name="_Toc248827009"/>
      <w:bookmarkStart w:id="167" w:name="_Toc275851787"/>
      <w:bookmarkEnd w:id="164"/>
      <w:r w:rsidRPr="0026341F">
        <w:rPr>
          <w:rFonts w:ascii="Times New Roman" w:hAnsi="Times New Roman" w:cs="Times New Roman"/>
          <w:i w:val="0"/>
          <w:lang w:val="en-US"/>
        </w:rPr>
        <w:t>Управление реализацией Программы</w:t>
      </w:r>
      <w:bookmarkEnd w:id="163"/>
      <w:bookmarkEnd w:id="165"/>
      <w:bookmarkEnd w:id="166"/>
      <w:bookmarkEnd w:id="167"/>
    </w:p>
    <w:p w:rsidR="00EF1591" w:rsidRPr="0026341F" w:rsidRDefault="00EF1591" w:rsidP="00C32A3D">
      <w:pPr>
        <w:pStyle w:val="30"/>
        <w:keepNext w:val="0"/>
        <w:widowControl w:val="0"/>
        <w:tabs>
          <w:tab w:val="left" w:pos="1134"/>
        </w:tabs>
        <w:spacing w:before="0" w:after="0" w:line="276" w:lineRule="auto"/>
        <w:ind w:firstLine="709"/>
        <w:jc w:val="both"/>
        <w:rPr>
          <w:rStyle w:val="a3"/>
          <w:rFonts w:cs="Times New Roman"/>
          <w:bCs w:val="0"/>
          <w:szCs w:val="28"/>
        </w:rPr>
      </w:pPr>
    </w:p>
    <w:p w:rsidR="00EF1591" w:rsidRPr="00F8608D" w:rsidRDefault="00EF1591" w:rsidP="00F8608D">
      <w:pPr>
        <w:pStyle w:val="2"/>
        <w:keepNext w:val="0"/>
        <w:widowControl w:val="0"/>
        <w:numPr>
          <w:ilvl w:val="1"/>
          <w:numId w:val="38"/>
        </w:numPr>
        <w:spacing w:before="0" w:after="0" w:line="276" w:lineRule="auto"/>
        <w:jc w:val="both"/>
        <w:rPr>
          <w:rStyle w:val="a3"/>
          <w:rFonts w:ascii="Times New Roman" w:hAnsi="Times New Roman" w:cs="Times New Roman"/>
          <w:i w:val="0"/>
          <w:color w:val="auto"/>
          <w:u w:val="none"/>
        </w:rPr>
      </w:pPr>
      <w:bookmarkStart w:id="168" w:name="_Реализация_организационно-методичес"/>
      <w:bookmarkStart w:id="169" w:name="_Toc232925651"/>
      <w:bookmarkStart w:id="170" w:name="_Toc248827010"/>
      <w:bookmarkStart w:id="171" w:name="_Toc275851788"/>
      <w:bookmarkEnd w:id="168"/>
      <w:r>
        <w:rPr>
          <w:rFonts w:ascii="Times New Roman" w:hAnsi="Times New Roman" w:cs="Times New Roman"/>
          <w:i w:val="0"/>
        </w:rPr>
        <w:t xml:space="preserve"> </w:t>
      </w:r>
      <w:r w:rsidRPr="0026341F">
        <w:rPr>
          <w:rFonts w:ascii="Times New Roman" w:hAnsi="Times New Roman" w:cs="Times New Roman"/>
          <w:i w:val="0"/>
        </w:rPr>
        <w:t>Реализация организационно-методических мероприятий, направленных на формирование системы управления реализацией Программы и развитие ИКТ, в том числе разработка Положения о службе единого заказчика</w:t>
      </w:r>
      <w:bookmarkEnd w:id="169"/>
      <w:bookmarkEnd w:id="170"/>
      <w:bookmarkEnd w:id="171"/>
    </w:p>
    <w:p w:rsidR="00EF1591" w:rsidRPr="0026341F" w:rsidRDefault="00EF1591" w:rsidP="00C32A3D">
      <w:pPr>
        <w:widowControl w:val="0"/>
        <w:spacing w:line="276" w:lineRule="auto"/>
        <w:ind w:firstLine="709"/>
        <w:jc w:val="both"/>
        <w:rPr>
          <w:szCs w:val="28"/>
        </w:rPr>
      </w:pPr>
      <w:r w:rsidRPr="0026341F">
        <w:rPr>
          <w:b/>
          <w:szCs w:val="28"/>
        </w:rPr>
        <w:t>Цели и задачи мероприятия:</w:t>
      </w:r>
      <w:r w:rsidRPr="0026341F">
        <w:rPr>
          <w:szCs w:val="28"/>
        </w:rPr>
        <w:t xml:space="preserve"> </w:t>
      </w:r>
    </w:p>
    <w:p w:rsidR="00EF1591" w:rsidRPr="0026341F" w:rsidRDefault="00EF1591" w:rsidP="00C32A3D">
      <w:pPr>
        <w:widowControl w:val="0"/>
        <w:spacing w:line="276" w:lineRule="auto"/>
        <w:ind w:firstLine="709"/>
        <w:jc w:val="both"/>
        <w:rPr>
          <w:szCs w:val="28"/>
        </w:rPr>
      </w:pPr>
      <w:r w:rsidRPr="0026341F">
        <w:rPr>
          <w:szCs w:val="28"/>
        </w:rPr>
        <w:t>эффективное и результативное достижение запланированных результатов Программы;</w:t>
      </w:r>
    </w:p>
    <w:p w:rsidR="00EF1591" w:rsidRPr="0026341F" w:rsidRDefault="00EF1591" w:rsidP="00C32A3D">
      <w:pPr>
        <w:widowControl w:val="0"/>
        <w:spacing w:line="276" w:lineRule="auto"/>
        <w:ind w:firstLine="709"/>
        <w:jc w:val="both"/>
        <w:rPr>
          <w:szCs w:val="28"/>
        </w:rPr>
      </w:pPr>
      <w:r w:rsidRPr="0026341F">
        <w:rPr>
          <w:szCs w:val="28"/>
        </w:rPr>
        <w:t>оптимальное и гибкое расходование бюджетных средств для выполнения мероприятий и составляющих их проектов;</w:t>
      </w:r>
    </w:p>
    <w:p w:rsidR="00EF1591" w:rsidRPr="0026341F" w:rsidRDefault="00EF1591" w:rsidP="00C32A3D">
      <w:pPr>
        <w:widowControl w:val="0"/>
        <w:spacing w:line="276" w:lineRule="auto"/>
        <w:ind w:firstLine="709"/>
        <w:jc w:val="both"/>
        <w:rPr>
          <w:szCs w:val="28"/>
        </w:rPr>
      </w:pPr>
      <w:r w:rsidRPr="0026341F">
        <w:rPr>
          <w:szCs w:val="28"/>
        </w:rPr>
        <w:t>контроль и корректировка баланса расходуемых бюджетных средств и получаемых результатов со стороны администрации муниципального района и общественности.</w:t>
      </w:r>
    </w:p>
    <w:p w:rsidR="00EF1591" w:rsidRPr="0026341F" w:rsidRDefault="00EF1591" w:rsidP="00C32A3D">
      <w:pPr>
        <w:widowControl w:val="0"/>
        <w:spacing w:line="276" w:lineRule="auto"/>
        <w:ind w:firstLine="709"/>
        <w:jc w:val="both"/>
        <w:rPr>
          <w:b/>
          <w:szCs w:val="28"/>
        </w:rPr>
      </w:pPr>
      <w:r w:rsidRPr="0026341F">
        <w:rPr>
          <w:b/>
          <w:szCs w:val="28"/>
        </w:rPr>
        <w:t>Краткая характеристика мероприятия.</w:t>
      </w:r>
    </w:p>
    <w:p w:rsidR="00EF1591" w:rsidRPr="0026341F" w:rsidRDefault="00EF1591" w:rsidP="00C32A3D">
      <w:pPr>
        <w:widowControl w:val="0"/>
        <w:spacing w:line="276" w:lineRule="auto"/>
        <w:ind w:firstLine="709"/>
        <w:jc w:val="both"/>
        <w:rPr>
          <w:szCs w:val="28"/>
        </w:rPr>
      </w:pPr>
      <w:r w:rsidRPr="0026341F">
        <w:rPr>
          <w:szCs w:val="28"/>
        </w:rPr>
        <w:t xml:space="preserve">Управление любой программой, требует использования современных управленческих технологий (например, бюджетирование по результатам и др.), а также поддержки процесса управления с помощью ИКТ. </w:t>
      </w:r>
    </w:p>
    <w:p w:rsidR="00EF1591" w:rsidRPr="0026341F" w:rsidRDefault="00EF1591" w:rsidP="00C32A3D">
      <w:pPr>
        <w:widowControl w:val="0"/>
        <w:spacing w:line="276" w:lineRule="auto"/>
        <w:ind w:firstLine="709"/>
        <w:jc w:val="both"/>
        <w:rPr>
          <w:szCs w:val="28"/>
        </w:rPr>
      </w:pPr>
      <w:r w:rsidRPr="0026341F">
        <w:rPr>
          <w:szCs w:val="28"/>
        </w:rPr>
        <w:t xml:space="preserve">Эффективная реализация Программы требует постоянного учета, контроля, вычисления комплексной и многоуровневой системы показателей, позволяющей оценить степень успешности реализации мероприятий. Еще одним важным фактором разработки информационной системы, обеспечивающей поддержку управления Программой, является необходимость в систематизации процессов </w:t>
      </w:r>
      <w:r w:rsidR="00BE152F" w:rsidRPr="0026341F">
        <w:rPr>
          <w:szCs w:val="28"/>
        </w:rPr>
        <w:t>информационного</w:t>
      </w:r>
      <w:r w:rsidRPr="0026341F">
        <w:rPr>
          <w:szCs w:val="28"/>
        </w:rPr>
        <w:t xml:space="preserve"> взаимодействия, что само по себе является нетривиальной, но важной задачей, способствующей успеху в реализации Программы в целом. Наконец, программно-целевое планирование требует четкой формализации, что возможно осуществить с помощью информационной системы управления Программой.</w:t>
      </w:r>
    </w:p>
    <w:p w:rsidR="00EF1591" w:rsidRPr="0026341F" w:rsidRDefault="00EF1591" w:rsidP="00C32A3D">
      <w:pPr>
        <w:widowControl w:val="0"/>
        <w:spacing w:line="276" w:lineRule="auto"/>
        <w:ind w:firstLine="709"/>
        <w:jc w:val="both"/>
        <w:rPr>
          <w:szCs w:val="28"/>
        </w:rPr>
      </w:pPr>
      <w:r w:rsidRPr="0026341F">
        <w:rPr>
          <w:szCs w:val="28"/>
        </w:rPr>
        <w:lastRenderedPageBreak/>
        <w:t>В ходе мероприятия выполняются:</w:t>
      </w:r>
    </w:p>
    <w:p w:rsidR="00EF1591" w:rsidRPr="0026341F" w:rsidRDefault="00EF1591" w:rsidP="00C32A3D">
      <w:pPr>
        <w:widowControl w:val="0"/>
        <w:spacing w:line="276" w:lineRule="auto"/>
        <w:ind w:firstLine="709"/>
        <w:jc w:val="both"/>
        <w:rPr>
          <w:szCs w:val="28"/>
        </w:rPr>
      </w:pPr>
      <w:r w:rsidRPr="0026341F">
        <w:rPr>
          <w:szCs w:val="28"/>
        </w:rPr>
        <w:t xml:space="preserve">формирование состава и логической взаимосвязи мероприятий и проектов Программы с их показателями; </w:t>
      </w:r>
    </w:p>
    <w:p w:rsidR="00EF1591" w:rsidRPr="0026341F" w:rsidRDefault="00EF1591" w:rsidP="00C32A3D">
      <w:pPr>
        <w:widowControl w:val="0"/>
        <w:spacing w:line="276" w:lineRule="auto"/>
        <w:ind w:firstLine="709"/>
        <w:jc w:val="both"/>
        <w:rPr>
          <w:szCs w:val="28"/>
        </w:rPr>
      </w:pPr>
      <w:r w:rsidRPr="0026341F">
        <w:rPr>
          <w:szCs w:val="28"/>
        </w:rPr>
        <w:t>формирование бюджета Программы в рамках «управления по результатам»;</w:t>
      </w:r>
    </w:p>
    <w:p w:rsidR="00EF1591" w:rsidRPr="0026341F" w:rsidRDefault="00EF1591" w:rsidP="00C32A3D">
      <w:pPr>
        <w:widowControl w:val="0"/>
        <w:spacing w:line="276" w:lineRule="auto"/>
        <w:ind w:firstLine="709"/>
        <w:jc w:val="both"/>
        <w:rPr>
          <w:szCs w:val="28"/>
        </w:rPr>
      </w:pPr>
      <w:r w:rsidRPr="0026341F">
        <w:rPr>
          <w:szCs w:val="28"/>
        </w:rPr>
        <w:t>планирование системы показателей Программы и деятельности  органов местного самоуправления (конечных целевых индикаторов и показателей, промежуточных показателей выполнения отдельных задач, показателей непосредственных выходов отдельных проектов и видов планируемой деятельности (объемы и качество оказанных услуг, производственные мощности и др.), затрат бюджетных и иных ресурсов, связанных с каждым проектом и группой показателей);</w:t>
      </w:r>
    </w:p>
    <w:p w:rsidR="00EF1591" w:rsidRPr="0026341F" w:rsidRDefault="00EF1591" w:rsidP="00C32A3D">
      <w:pPr>
        <w:widowControl w:val="0"/>
        <w:spacing w:line="276" w:lineRule="auto"/>
        <w:ind w:firstLine="709"/>
        <w:jc w:val="both"/>
        <w:rPr>
          <w:szCs w:val="28"/>
        </w:rPr>
      </w:pPr>
      <w:r w:rsidRPr="0026341F">
        <w:rPr>
          <w:szCs w:val="28"/>
        </w:rPr>
        <w:t>составление проектов бюджетных заявок органов местного самоуправления и предложений по планированию определенного направления социально-экономического развития;</w:t>
      </w:r>
    </w:p>
    <w:p w:rsidR="00EF1591" w:rsidRPr="0026341F" w:rsidRDefault="00EF1591" w:rsidP="00C32A3D">
      <w:pPr>
        <w:widowControl w:val="0"/>
        <w:spacing w:line="276" w:lineRule="auto"/>
        <w:ind w:firstLine="709"/>
        <w:jc w:val="both"/>
        <w:rPr>
          <w:szCs w:val="28"/>
        </w:rPr>
      </w:pPr>
      <w:r w:rsidRPr="0026341F">
        <w:rPr>
          <w:szCs w:val="28"/>
        </w:rPr>
        <w:t>контроль достижения запланированных показателей Программы и соответствия расходов полученным результатам;</w:t>
      </w:r>
    </w:p>
    <w:p w:rsidR="00EF1591" w:rsidRPr="0026341F" w:rsidRDefault="00EF1591" w:rsidP="00C32A3D">
      <w:pPr>
        <w:widowControl w:val="0"/>
        <w:spacing w:line="276" w:lineRule="auto"/>
        <w:ind w:firstLine="709"/>
        <w:jc w:val="both"/>
        <w:rPr>
          <w:szCs w:val="28"/>
        </w:rPr>
      </w:pPr>
      <w:r w:rsidRPr="0026341F">
        <w:rPr>
          <w:szCs w:val="28"/>
        </w:rPr>
        <w:t xml:space="preserve">обработка периодической отчетности выполнения каждого мероприятия и внесение корректив в Программу, перераспределение средств между мероприятиями при изменении обстоятельств; </w:t>
      </w:r>
    </w:p>
    <w:p w:rsidR="00EF1591" w:rsidRPr="0026341F" w:rsidRDefault="00EF1591" w:rsidP="00C32A3D">
      <w:pPr>
        <w:widowControl w:val="0"/>
        <w:spacing w:line="276" w:lineRule="auto"/>
        <w:ind w:firstLine="709"/>
        <w:jc w:val="both"/>
        <w:rPr>
          <w:szCs w:val="28"/>
        </w:rPr>
      </w:pPr>
      <w:r w:rsidRPr="0026341F">
        <w:rPr>
          <w:szCs w:val="28"/>
        </w:rPr>
        <w:t>подготовка отчетности и заявок на корректировку условий выполнения Программы.</w:t>
      </w:r>
    </w:p>
    <w:p w:rsidR="00EF1591" w:rsidRPr="0026341F" w:rsidRDefault="00C720A1" w:rsidP="00C720A1">
      <w:pPr>
        <w:spacing w:line="276" w:lineRule="auto"/>
        <w:ind w:firstLine="709"/>
        <w:jc w:val="both"/>
        <w:rPr>
          <w:szCs w:val="28"/>
        </w:rPr>
      </w:pPr>
      <w:r w:rsidRPr="0026341F">
        <w:rPr>
          <w:b/>
          <w:szCs w:val="28"/>
        </w:rPr>
        <w:t xml:space="preserve">Объем финансирования </w:t>
      </w:r>
      <w:r>
        <w:rPr>
          <w:szCs w:val="28"/>
        </w:rPr>
        <w:t>составляет 25 тыс. рублей.</w:t>
      </w:r>
    </w:p>
    <w:p w:rsidR="00EF1591" w:rsidRPr="0026341F" w:rsidRDefault="00EF1591" w:rsidP="00C32A3D">
      <w:pPr>
        <w:widowControl w:val="0"/>
        <w:spacing w:line="276" w:lineRule="auto"/>
        <w:ind w:firstLine="709"/>
        <w:jc w:val="both"/>
        <w:rPr>
          <w:szCs w:val="28"/>
        </w:rPr>
      </w:pPr>
    </w:p>
    <w:p w:rsidR="00EF1591" w:rsidRPr="00F8608D" w:rsidRDefault="00F8608D" w:rsidP="00F8608D">
      <w:pPr>
        <w:pStyle w:val="2"/>
        <w:keepNext w:val="0"/>
        <w:widowControl w:val="0"/>
        <w:numPr>
          <w:ilvl w:val="1"/>
          <w:numId w:val="38"/>
        </w:numPr>
        <w:spacing w:before="0" w:after="0" w:line="276" w:lineRule="auto"/>
        <w:jc w:val="both"/>
        <w:rPr>
          <w:rFonts w:ascii="Times New Roman" w:hAnsi="Times New Roman" w:cs="Times New Roman"/>
          <w:i w:val="0"/>
        </w:rPr>
      </w:pPr>
      <w:bookmarkStart w:id="172" w:name="_Разработка_и_внедрение_системы_подд"/>
      <w:bookmarkStart w:id="173" w:name="_Toc232925652"/>
      <w:bookmarkStart w:id="174" w:name="_Toc248827011"/>
      <w:bookmarkStart w:id="175" w:name="_Toc275851789"/>
      <w:bookmarkEnd w:id="172"/>
      <w:r>
        <w:rPr>
          <w:rFonts w:ascii="Times New Roman" w:hAnsi="Times New Roman" w:cs="Times New Roman"/>
          <w:i w:val="0"/>
        </w:rPr>
        <w:t>.</w:t>
      </w:r>
      <w:r w:rsidR="00EF1591" w:rsidRPr="0026341F">
        <w:rPr>
          <w:rFonts w:ascii="Times New Roman" w:hAnsi="Times New Roman" w:cs="Times New Roman"/>
          <w:i w:val="0"/>
        </w:rPr>
        <w:t>Разработка и внедрение системы поддержки, мониторинга и контроля за реализацией Программы</w:t>
      </w:r>
      <w:bookmarkEnd w:id="173"/>
      <w:bookmarkEnd w:id="174"/>
      <w:bookmarkEnd w:id="175"/>
    </w:p>
    <w:p w:rsidR="00EF1591" w:rsidRPr="0026341F" w:rsidRDefault="00EF1591" w:rsidP="00C32A3D">
      <w:pPr>
        <w:widowControl w:val="0"/>
        <w:spacing w:line="276" w:lineRule="auto"/>
        <w:ind w:firstLine="709"/>
        <w:jc w:val="both"/>
        <w:rPr>
          <w:szCs w:val="28"/>
        </w:rPr>
      </w:pPr>
      <w:r w:rsidRPr="0026341F">
        <w:rPr>
          <w:b/>
          <w:szCs w:val="28"/>
        </w:rPr>
        <w:t>Цели и задачи мероприятия:</w:t>
      </w:r>
      <w:r w:rsidRPr="0026341F">
        <w:rPr>
          <w:szCs w:val="28"/>
        </w:rPr>
        <w:t xml:space="preserve"> </w:t>
      </w:r>
    </w:p>
    <w:p w:rsidR="00EF1591" w:rsidRPr="0026341F" w:rsidRDefault="00EF1591" w:rsidP="00C32A3D">
      <w:pPr>
        <w:widowControl w:val="0"/>
        <w:spacing w:line="276" w:lineRule="auto"/>
        <w:ind w:firstLine="709"/>
        <w:jc w:val="both"/>
        <w:rPr>
          <w:szCs w:val="28"/>
        </w:rPr>
      </w:pPr>
      <w:r w:rsidRPr="0026341F">
        <w:rPr>
          <w:szCs w:val="28"/>
        </w:rPr>
        <w:t>повышение эффективности и качества информационно-аналитического обеспечения муниципальной политики в области информатизации за счет создания и реализации системы поддержки, мониторинга и контроля за реализацией Программы;</w:t>
      </w:r>
    </w:p>
    <w:p w:rsidR="00EF1591" w:rsidRPr="0026341F" w:rsidRDefault="00EF1591" w:rsidP="00C32A3D">
      <w:pPr>
        <w:widowControl w:val="0"/>
        <w:spacing w:line="276" w:lineRule="auto"/>
        <w:ind w:firstLine="709"/>
        <w:jc w:val="both"/>
        <w:rPr>
          <w:szCs w:val="28"/>
        </w:rPr>
      </w:pPr>
      <w:r w:rsidRPr="0026341F">
        <w:rPr>
          <w:szCs w:val="28"/>
        </w:rPr>
        <w:t>контроль хода реализации и достижения целей Программы.</w:t>
      </w:r>
    </w:p>
    <w:p w:rsidR="00EF1591" w:rsidRPr="0026341F" w:rsidRDefault="00EF1591" w:rsidP="00C32A3D">
      <w:pPr>
        <w:widowControl w:val="0"/>
        <w:spacing w:line="276" w:lineRule="auto"/>
        <w:ind w:firstLine="709"/>
        <w:jc w:val="both"/>
        <w:rPr>
          <w:b/>
          <w:szCs w:val="28"/>
        </w:rPr>
      </w:pPr>
      <w:r w:rsidRPr="0026341F">
        <w:rPr>
          <w:b/>
          <w:szCs w:val="28"/>
        </w:rPr>
        <w:t>Краткая характеристика мероприятия.</w:t>
      </w:r>
    </w:p>
    <w:p w:rsidR="00EF1591" w:rsidRPr="0026341F" w:rsidRDefault="00EF1591" w:rsidP="00C32A3D">
      <w:pPr>
        <w:widowControl w:val="0"/>
        <w:spacing w:line="276" w:lineRule="auto"/>
        <w:ind w:firstLine="709"/>
        <w:jc w:val="both"/>
        <w:rPr>
          <w:szCs w:val="28"/>
        </w:rPr>
      </w:pPr>
      <w:r w:rsidRPr="0026341F">
        <w:rPr>
          <w:szCs w:val="28"/>
        </w:rPr>
        <w:t>Налаженная система поддержки, мониторинга и контроля за реализацией Программы играет важную роль в ее реализации, выполняет функцию обратной связи и позволяет:</w:t>
      </w:r>
    </w:p>
    <w:p w:rsidR="00EF1591" w:rsidRPr="0026341F" w:rsidRDefault="00EF1591" w:rsidP="00C32A3D">
      <w:pPr>
        <w:widowControl w:val="0"/>
        <w:spacing w:line="276" w:lineRule="auto"/>
        <w:ind w:firstLine="709"/>
        <w:jc w:val="both"/>
        <w:rPr>
          <w:szCs w:val="28"/>
        </w:rPr>
      </w:pPr>
      <w:r w:rsidRPr="0026341F">
        <w:rPr>
          <w:szCs w:val="28"/>
        </w:rPr>
        <w:t>контролировать результаты выполнения Программы и следить за продвижением к целевым индикаторам и показателям;</w:t>
      </w:r>
    </w:p>
    <w:p w:rsidR="00EF1591" w:rsidRPr="0026341F" w:rsidRDefault="00EF1591" w:rsidP="00C32A3D">
      <w:pPr>
        <w:widowControl w:val="0"/>
        <w:spacing w:line="276" w:lineRule="auto"/>
        <w:ind w:firstLine="709"/>
        <w:jc w:val="both"/>
        <w:rPr>
          <w:szCs w:val="28"/>
        </w:rPr>
      </w:pPr>
      <w:r w:rsidRPr="0026341F">
        <w:rPr>
          <w:szCs w:val="28"/>
        </w:rPr>
        <w:t>получать необходимую информацию о диспропорциях и препятствиях развития для своевременной корректировки Программы.</w:t>
      </w:r>
    </w:p>
    <w:p w:rsidR="00EF1591" w:rsidRPr="0026341F" w:rsidRDefault="00EF1591" w:rsidP="00C32A3D">
      <w:pPr>
        <w:widowControl w:val="0"/>
        <w:spacing w:line="276" w:lineRule="auto"/>
        <w:ind w:firstLine="709"/>
        <w:jc w:val="both"/>
        <w:rPr>
          <w:szCs w:val="28"/>
        </w:rPr>
      </w:pPr>
      <w:r w:rsidRPr="0026341F">
        <w:rPr>
          <w:szCs w:val="28"/>
        </w:rPr>
        <w:lastRenderedPageBreak/>
        <w:t>Осуществляемое в России федеральное государственное статистическое наблюдение за производством и использованием ИКТ методически не совместимо с международными стандартами, получаемые данные фрагментарны, не охватывают важных аспектов электронного развития, недостаточны для определения значений целевых индикаторов и показателей Программы и в целом не могут создать необходимую основу для мониторинга и контроля выполнения Программы.</w:t>
      </w:r>
    </w:p>
    <w:p w:rsidR="00EF1591" w:rsidRPr="0026341F" w:rsidRDefault="00EF1591" w:rsidP="00C32A3D">
      <w:pPr>
        <w:widowControl w:val="0"/>
        <w:spacing w:line="276" w:lineRule="auto"/>
        <w:ind w:firstLine="709"/>
        <w:jc w:val="both"/>
        <w:rPr>
          <w:szCs w:val="28"/>
        </w:rPr>
      </w:pPr>
      <w:r w:rsidRPr="0026341F">
        <w:rPr>
          <w:szCs w:val="28"/>
        </w:rPr>
        <w:t>В этих условиях представляется необходимым создание системы мониторинга развития и использования ИКТ в местном самоуправлении, опирающуюся на собственную систему сбора и обработки необходимых первичных данных и позволяющую контролировать результаты выполнения Программы, а также следить за продвижением к целевым индикаторам и показателям.</w:t>
      </w:r>
    </w:p>
    <w:p w:rsidR="00EF1591" w:rsidRPr="0026341F" w:rsidRDefault="00EF1591" w:rsidP="00C32A3D">
      <w:pPr>
        <w:widowControl w:val="0"/>
        <w:spacing w:line="276" w:lineRule="auto"/>
        <w:ind w:firstLine="709"/>
        <w:jc w:val="both"/>
        <w:rPr>
          <w:szCs w:val="28"/>
        </w:rPr>
      </w:pPr>
      <w:r w:rsidRPr="0026341F">
        <w:rPr>
          <w:szCs w:val="28"/>
        </w:rPr>
        <w:t>В ходе мероприятия выполняются:</w:t>
      </w:r>
    </w:p>
    <w:p w:rsidR="00EF1591" w:rsidRPr="0026341F" w:rsidRDefault="00EF1591" w:rsidP="00C32A3D">
      <w:pPr>
        <w:widowControl w:val="0"/>
        <w:spacing w:line="276" w:lineRule="auto"/>
        <w:ind w:firstLine="709"/>
        <w:jc w:val="both"/>
        <w:rPr>
          <w:szCs w:val="28"/>
        </w:rPr>
      </w:pPr>
      <w:r w:rsidRPr="0026341F">
        <w:rPr>
          <w:szCs w:val="28"/>
        </w:rPr>
        <w:t>разработка системы показателей развития и использования ИКТ;</w:t>
      </w:r>
    </w:p>
    <w:p w:rsidR="00EF1591" w:rsidRPr="0026341F" w:rsidRDefault="00EF1591" w:rsidP="00C32A3D">
      <w:pPr>
        <w:widowControl w:val="0"/>
        <w:spacing w:line="276" w:lineRule="auto"/>
        <w:ind w:firstLine="709"/>
        <w:jc w:val="both"/>
        <w:rPr>
          <w:szCs w:val="28"/>
        </w:rPr>
      </w:pPr>
      <w:r w:rsidRPr="0026341F">
        <w:rPr>
          <w:szCs w:val="28"/>
        </w:rPr>
        <w:t>разработка инструментария для сбора первичных данных (формы статистической отчетности, анкеты и методы проведения социологических и специальных исследований);</w:t>
      </w:r>
    </w:p>
    <w:p w:rsidR="00EF1591" w:rsidRPr="0026341F" w:rsidRDefault="00EF1591" w:rsidP="00C32A3D">
      <w:pPr>
        <w:widowControl w:val="0"/>
        <w:spacing w:line="276" w:lineRule="auto"/>
        <w:ind w:firstLine="709"/>
        <w:jc w:val="both"/>
        <w:rPr>
          <w:szCs w:val="28"/>
        </w:rPr>
      </w:pPr>
      <w:r w:rsidRPr="0026341F">
        <w:rPr>
          <w:szCs w:val="28"/>
        </w:rPr>
        <w:t>разработка организационного обеспечения мониторинга (организация сбора и обработки первичных данных, анализа результатов мониторинга и подготовки отчетных документов и публикаций);</w:t>
      </w:r>
    </w:p>
    <w:p w:rsidR="00EF1591" w:rsidRPr="0026341F" w:rsidRDefault="00EF1591" w:rsidP="00C32A3D">
      <w:pPr>
        <w:widowControl w:val="0"/>
        <w:spacing w:line="276" w:lineRule="auto"/>
        <w:ind w:firstLine="709"/>
        <w:jc w:val="both"/>
        <w:rPr>
          <w:szCs w:val="28"/>
        </w:rPr>
      </w:pPr>
      <w:r w:rsidRPr="0026341F">
        <w:rPr>
          <w:szCs w:val="28"/>
        </w:rPr>
        <w:t>разработка нормативного обеспечения мониторинга (система нормативных актов местного самоуправления в Республике Мордовия, органов государственной власти Республики Мордовия, определяющих состав показателей, утверждающих формы статистической отчетности и порядок сбора первичных данных, использования результатов мониторинга и их публикации);</w:t>
      </w:r>
    </w:p>
    <w:p w:rsidR="00EF1591" w:rsidRPr="0026341F" w:rsidRDefault="00EF1591" w:rsidP="00C32A3D">
      <w:pPr>
        <w:widowControl w:val="0"/>
        <w:spacing w:line="276" w:lineRule="auto"/>
        <w:ind w:firstLine="709"/>
        <w:jc w:val="both"/>
        <w:rPr>
          <w:szCs w:val="28"/>
        </w:rPr>
      </w:pPr>
      <w:r w:rsidRPr="0026341F">
        <w:rPr>
          <w:szCs w:val="28"/>
        </w:rPr>
        <w:t>проведение регулярных исследований и сбора данных, определение текущих значений целевых индикаторов и показателей Программы.</w:t>
      </w:r>
    </w:p>
    <w:p w:rsidR="00FD0752" w:rsidRPr="0026341F" w:rsidRDefault="00EF1591" w:rsidP="00F8608D">
      <w:pPr>
        <w:spacing w:line="276" w:lineRule="auto"/>
        <w:ind w:firstLine="709"/>
        <w:jc w:val="both"/>
        <w:rPr>
          <w:szCs w:val="28"/>
        </w:rPr>
      </w:pPr>
      <w:r w:rsidRPr="0026341F">
        <w:rPr>
          <w:b/>
          <w:szCs w:val="28"/>
        </w:rPr>
        <w:t xml:space="preserve">Объем финансирования </w:t>
      </w:r>
      <w:r w:rsidR="002978AC">
        <w:rPr>
          <w:szCs w:val="28"/>
        </w:rPr>
        <w:t>составляет 5 тыс. рублей.</w:t>
      </w:r>
    </w:p>
    <w:p w:rsidR="00EF1591" w:rsidRPr="0026341F" w:rsidRDefault="00EF1591" w:rsidP="00C32A3D">
      <w:pPr>
        <w:spacing w:line="276" w:lineRule="auto"/>
        <w:ind w:firstLine="709"/>
        <w:jc w:val="both"/>
        <w:rPr>
          <w:szCs w:val="28"/>
        </w:rPr>
      </w:pPr>
    </w:p>
    <w:p w:rsidR="00EF1591" w:rsidRPr="00F8608D" w:rsidRDefault="00F8608D" w:rsidP="00F8608D">
      <w:pPr>
        <w:pStyle w:val="2"/>
        <w:keepNext w:val="0"/>
        <w:widowControl w:val="0"/>
        <w:numPr>
          <w:ilvl w:val="1"/>
          <w:numId w:val="38"/>
        </w:numPr>
        <w:tabs>
          <w:tab w:val="num" w:pos="1559"/>
        </w:tabs>
        <w:spacing w:before="0" w:after="0" w:line="276" w:lineRule="auto"/>
        <w:jc w:val="both"/>
        <w:rPr>
          <w:rFonts w:ascii="Times New Roman" w:hAnsi="Times New Roman" w:cs="Times New Roman"/>
          <w:i w:val="0"/>
        </w:rPr>
      </w:pPr>
      <w:bookmarkStart w:id="176" w:name="_Обеспечение_информационной_поддержк"/>
      <w:bookmarkStart w:id="177" w:name="_Toc207599251"/>
      <w:bookmarkStart w:id="178" w:name="_Toc232925653"/>
      <w:bookmarkStart w:id="179" w:name="_Toc248827012"/>
      <w:bookmarkStart w:id="180" w:name="_Toc275851790"/>
      <w:bookmarkEnd w:id="176"/>
      <w:r>
        <w:rPr>
          <w:rFonts w:ascii="Times New Roman" w:hAnsi="Times New Roman" w:cs="Times New Roman"/>
          <w:i w:val="0"/>
        </w:rPr>
        <w:t>.</w:t>
      </w:r>
      <w:r w:rsidR="00EF1591" w:rsidRPr="0026341F">
        <w:rPr>
          <w:rFonts w:ascii="Times New Roman" w:hAnsi="Times New Roman" w:cs="Times New Roman"/>
          <w:i w:val="0"/>
        </w:rPr>
        <w:t>Обеспечение информационной поддержки реализации Программы</w:t>
      </w:r>
      <w:bookmarkEnd w:id="177"/>
      <w:bookmarkEnd w:id="178"/>
      <w:bookmarkEnd w:id="179"/>
      <w:bookmarkEnd w:id="180"/>
    </w:p>
    <w:p w:rsidR="00EF1591" w:rsidRPr="0026341F" w:rsidRDefault="00EF1591" w:rsidP="00C32A3D">
      <w:pPr>
        <w:widowControl w:val="0"/>
        <w:spacing w:line="276" w:lineRule="auto"/>
        <w:ind w:firstLine="709"/>
        <w:jc w:val="both"/>
        <w:rPr>
          <w:szCs w:val="28"/>
        </w:rPr>
      </w:pPr>
      <w:r w:rsidRPr="0026341F">
        <w:rPr>
          <w:b/>
          <w:szCs w:val="28"/>
        </w:rPr>
        <w:t>Цели и задачи мероприятия:</w:t>
      </w:r>
      <w:r w:rsidRPr="0026341F">
        <w:rPr>
          <w:szCs w:val="28"/>
        </w:rPr>
        <w:t xml:space="preserve"> </w:t>
      </w:r>
    </w:p>
    <w:p w:rsidR="00EF1591" w:rsidRPr="0026341F" w:rsidRDefault="00EF1591" w:rsidP="00C32A3D">
      <w:pPr>
        <w:widowControl w:val="0"/>
        <w:spacing w:line="276" w:lineRule="auto"/>
        <w:ind w:firstLine="709"/>
        <w:jc w:val="both"/>
        <w:rPr>
          <w:szCs w:val="28"/>
        </w:rPr>
      </w:pPr>
      <w:r w:rsidRPr="0026341F">
        <w:rPr>
          <w:szCs w:val="28"/>
        </w:rPr>
        <w:t xml:space="preserve">существенное повышение информированности населения и организаций муниципального района о целях, задачах, мероприятиях и достигнутых результатах Программы; </w:t>
      </w:r>
    </w:p>
    <w:p w:rsidR="00EF1591" w:rsidRPr="0026341F" w:rsidRDefault="00EF1591" w:rsidP="00C32A3D">
      <w:pPr>
        <w:widowControl w:val="0"/>
        <w:spacing w:line="276" w:lineRule="auto"/>
        <w:ind w:firstLine="709"/>
        <w:jc w:val="both"/>
        <w:rPr>
          <w:szCs w:val="28"/>
        </w:rPr>
      </w:pPr>
      <w:r w:rsidRPr="0026341F">
        <w:rPr>
          <w:szCs w:val="28"/>
        </w:rPr>
        <w:t xml:space="preserve">обеспечение обратной связи с населением и организациями муниципального района о процессе реализации Программы; </w:t>
      </w:r>
    </w:p>
    <w:p w:rsidR="00EF1591" w:rsidRPr="0026341F" w:rsidRDefault="00EF1591" w:rsidP="00C32A3D">
      <w:pPr>
        <w:widowControl w:val="0"/>
        <w:spacing w:line="276" w:lineRule="auto"/>
        <w:ind w:firstLine="709"/>
        <w:jc w:val="both"/>
        <w:rPr>
          <w:szCs w:val="28"/>
        </w:rPr>
      </w:pPr>
      <w:r w:rsidRPr="0026341F">
        <w:rPr>
          <w:szCs w:val="28"/>
        </w:rPr>
        <w:t xml:space="preserve">создание более благоприятных условий для публичного обсуждения вопросов развития и использования ИКТ в районе; </w:t>
      </w:r>
    </w:p>
    <w:p w:rsidR="00EF1591" w:rsidRPr="0026341F" w:rsidRDefault="00EF1591" w:rsidP="00C32A3D">
      <w:pPr>
        <w:widowControl w:val="0"/>
        <w:spacing w:line="276" w:lineRule="auto"/>
        <w:ind w:firstLine="709"/>
        <w:jc w:val="both"/>
        <w:rPr>
          <w:szCs w:val="28"/>
        </w:rPr>
      </w:pPr>
      <w:r w:rsidRPr="0026341F">
        <w:rPr>
          <w:szCs w:val="28"/>
        </w:rPr>
        <w:lastRenderedPageBreak/>
        <w:t xml:space="preserve">повышение прозрачности реализации Программы; </w:t>
      </w:r>
    </w:p>
    <w:p w:rsidR="00EF1591" w:rsidRPr="0026341F" w:rsidRDefault="00EF1591" w:rsidP="00C32A3D">
      <w:pPr>
        <w:widowControl w:val="0"/>
        <w:spacing w:line="276" w:lineRule="auto"/>
        <w:ind w:firstLine="709"/>
        <w:jc w:val="both"/>
        <w:rPr>
          <w:szCs w:val="28"/>
        </w:rPr>
      </w:pPr>
      <w:r w:rsidRPr="0026341F">
        <w:rPr>
          <w:szCs w:val="28"/>
        </w:rPr>
        <w:t>популяризация Программы в целом, ее конкретных направлений и мероприятий.</w:t>
      </w:r>
    </w:p>
    <w:p w:rsidR="00EF1591" w:rsidRPr="0026341F" w:rsidRDefault="00EF1591" w:rsidP="00C32A3D">
      <w:pPr>
        <w:widowControl w:val="0"/>
        <w:spacing w:line="276" w:lineRule="auto"/>
        <w:ind w:firstLine="709"/>
        <w:jc w:val="both"/>
        <w:rPr>
          <w:b/>
          <w:szCs w:val="28"/>
        </w:rPr>
      </w:pPr>
      <w:r w:rsidRPr="0026341F">
        <w:rPr>
          <w:b/>
          <w:szCs w:val="28"/>
        </w:rPr>
        <w:t>Краткая характеристика мероприятия.</w:t>
      </w:r>
    </w:p>
    <w:p w:rsidR="00EF1591" w:rsidRPr="0026341F" w:rsidRDefault="00EF1591" w:rsidP="00C32A3D">
      <w:pPr>
        <w:widowControl w:val="0"/>
        <w:spacing w:line="276" w:lineRule="auto"/>
        <w:ind w:firstLine="709"/>
        <w:jc w:val="both"/>
        <w:rPr>
          <w:szCs w:val="28"/>
        </w:rPr>
      </w:pPr>
      <w:r w:rsidRPr="0026341F">
        <w:rPr>
          <w:szCs w:val="28"/>
        </w:rPr>
        <w:t xml:space="preserve">Реализация Программы требует широкой общественной поддержки, для обеспечения которой необходимо вовлечение местных, республиканских средств массовой информации – традиционных, электронных и онлайновых. </w:t>
      </w:r>
    </w:p>
    <w:p w:rsidR="00EF1591" w:rsidRPr="0026341F" w:rsidRDefault="00EF1591" w:rsidP="00C32A3D">
      <w:pPr>
        <w:widowControl w:val="0"/>
        <w:spacing w:line="276" w:lineRule="auto"/>
        <w:ind w:firstLine="709"/>
        <w:jc w:val="both"/>
        <w:rPr>
          <w:szCs w:val="28"/>
        </w:rPr>
      </w:pPr>
      <w:r w:rsidRPr="0026341F">
        <w:rPr>
          <w:szCs w:val="28"/>
        </w:rPr>
        <w:t>В ходе мероприятия выполняются:</w:t>
      </w:r>
    </w:p>
    <w:p w:rsidR="00EF1591" w:rsidRPr="0026341F" w:rsidRDefault="00EF1591" w:rsidP="00C32A3D">
      <w:pPr>
        <w:widowControl w:val="0"/>
        <w:spacing w:line="276" w:lineRule="auto"/>
        <w:ind w:firstLine="709"/>
        <w:jc w:val="both"/>
        <w:rPr>
          <w:szCs w:val="28"/>
        </w:rPr>
      </w:pPr>
      <w:r w:rsidRPr="0026341F">
        <w:rPr>
          <w:szCs w:val="28"/>
        </w:rPr>
        <w:t xml:space="preserve">издание научно-популярных буклетов о Программе; </w:t>
      </w:r>
    </w:p>
    <w:p w:rsidR="00EF1591" w:rsidRPr="0026341F" w:rsidRDefault="00EF1591" w:rsidP="00C32A3D">
      <w:pPr>
        <w:widowControl w:val="0"/>
        <w:spacing w:line="276" w:lineRule="auto"/>
        <w:ind w:firstLine="709"/>
        <w:jc w:val="both"/>
        <w:rPr>
          <w:szCs w:val="28"/>
        </w:rPr>
      </w:pPr>
      <w:r w:rsidRPr="0026341F">
        <w:rPr>
          <w:szCs w:val="28"/>
        </w:rPr>
        <w:t xml:space="preserve">подготовка информационных материалов для СМИ; </w:t>
      </w:r>
    </w:p>
    <w:p w:rsidR="00EF1591" w:rsidRPr="0026341F" w:rsidRDefault="00EF1591" w:rsidP="00C32A3D">
      <w:pPr>
        <w:widowControl w:val="0"/>
        <w:spacing w:line="276" w:lineRule="auto"/>
        <w:ind w:firstLine="709"/>
        <w:jc w:val="both"/>
        <w:rPr>
          <w:szCs w:val="28"/>
        </w:rPr>
      </w:pPr>
      <w:r w:rsidRPr="0026341F">
        <w:rPr>
          <w:szCs w:val="28"/>
        </w:rPr>
        <w:t xml:space="preserve">организация представительства Программы в сети Интернет; </w:t>
      </w:r>
    </w:p>
    <w:p w:rsidR="00EF1591" w:rsidRPr="0026341F" w:rsidRDefault="00EF1591" w:rsidP="00C32A3D">
      <w:pPr>
        <w:widowControl w:val="0"/>
        <w:spacing w:line="276" w:lineRule="auto"/>
        <w:ind w:firstLine="709"/>
        <w:jc w:val="both"/>
        <w:rPr>
          <w:szCs w:val="28"/>
        </w:rPr>
      </w:pPr>
      <w:r w:rsidRPr="0026341F">
        <w:rPr>
          <w:szCs w:val="28"/>
        </w:rPr>
        <w:t xml:space="preserve">создание в местных и республиканских печатных и электронных СМИ специальных рубрик и публикация отдельных статей по тематике Программы; </w:t>
      </w:r>
    </w:p>
    <w:p w:rsidR="00EF1591" w:rsidRPr="0026341F" w:rsidRDefault="00EF1591" w:rsidP="00C32A3D">
      <w:pPr>
        <w:widowControl w:val="0"/>
        <w:spacing w:line="276" w:lineRule="auto"/>
        <w:ind w:firstLine="709"/>
        <w:jc w:val="both"/>
        <w:rPr>
          <w:szCs w:val="28"/>
        </w:rPr>
      </w:pPr>
      <w:r w:rsidRPr="0026341F">
        <w:rPr>
          <w:szCs w:val="28"/>
        </w:rPr>
        <w:t xml:space="preserve">подготовка и публикация социальной рекламы, направленной на использование ИКТ в повседневной жизни и деятельности граждан; </w:t>
      </w:r>
    </w:p>
    <w:p w:rsidR="00EF1591" w:rsidRPr="0026341F" w:rsidRDefault="00EF1591" w:rsidP="00C32A3D">
      <w:pPr>
        <w:widowControl w:val="0"/>
        <w:spacing w:line="276" w:lineRule="auto"/>
        <w:ind w:firstLine="709"/>
        <w:jc w:val="both"/>
        <w:rPr>
          <w:szCs w:val="28"/>
        </w:rPr>
      </w:pPr>
      <w:r w:rsidRPr="0026341F">
        <w:rPr>
          <w:szCs w:val="28"/>
        </w:rPr>
        <w:t xml:space="preserve">создание и поддержка Интернет-представительства Программы; </w:t>
      </w:r>
    </w:p>
    <w:p w:rsidR="00EF1591" w:rsidRPr="0026341F" w:rsidRDefault="00EF1591" w:rsidP="00C32A3D">
      <w:pPr>
        <w:widowControl w:val="0"/>
        <w:spacing w:line="276" w:lineRule="auto"/>
        <w:ind w:firstLine="709"/>
        <w:jc w:val="both"/>
        <w:rPr>
          <w:szCs w:val="28"/>
        </w:rPr>
      </w:pPr>
      <w:r w:rsidRPr="0026341F">
        <w:rPr>
          <w:szCs w:val="28"/>
        </w:rPr>
        <w:t>продвижение информационных ресурсов, создаваемых в рамках Программы, в российских и международных информационных сетях.</w:t>
      </w:r>
    </w:p>
    <w:p w:rsidR="00EF1591" w:rsidRPr="00D95D9B" w:rsidRDefault="00EF1591" w:rsidP="00C32A3D">
      <w:pPr>
        <w:spacing w:line="276" w:lineRule="auto"/>
        <w:ind w:firstLine="709"/>
        <w:jc w:val="both"/>
        <w:rPr>
          <w:szCs w:val="28"/>
        </w:rPr>
      </w:pPr>
      <w:r w:rsidRPr="0026341F">
        <w:rPr>
          <w:b/>
          <w:szCs w:val="28"/>
        </w:rPr>
        <w:t xml:space="preserve">Объем финансирования </w:t>
      </w:r>
      <w:r w:rsidR="002978AC">
        <w:rPr>
          <w:szCs w:val="28"/>
        </w:rPr>
        <w:t xml:space="preserve">составляет  5 </w:t>
      </w:r>
      <w:r w:rsidRPr="0026341F">
        <w:rPr>
          <w:szCs w:val="28"/>
        </w:rPr>
        <w:t xml:space="preserve"> тыс. рублей.</w:t>
      </w:r>
    </w:p>
    <w:p w:rsidR="00EF1591" w:rsidRPr="00D95D9B" w:rsidRDefault="00EF1591" w:rsidP="00C32A3D">
      <w:pPr>
        <w:widowControl w:val="0"/>
        <w:spacing w:line="276" w:lineRule="auto"/>
        <w:ind w:firstLine="709"/>
        <w:jc w:val="both"/>
        <w:rPr>
          <w:szCs w:val="28"/>
        </w:rPr>
      </w:pPr>
    </w:p>
    <w:p w:rsidR="00EF1591" w:rsidRPr="00D95D9B" w:rsidRDefault="00EF1591" w:rsidP="00C32A3D">
      <w:pPr>
        <w:widowControl w:val="0"/>
        <w:spacing w:line="276" w:lineRule="auto"/>
        <w:ind w:firstLine="709"/>
        <w:jc w:val="both"/>
        <w:rPr>
          <w:szCs w:val="28"/>
        </w:rPr>
      </w:pPr>
    </w:p>
    <w:p w:rsidR="00EF1591" w:rsidRPr="00D95D9B" w:rsidRDefault="00EF1591" w:rsidP="00C32A3D">
      <w:pPr>
        <w:spacing w:line="276" w:lineRule="auto"/>
        <w:ind w:firstLine="709"/>
        <w:jc w:val="both"/>
        <w:rPr>
          <w:szCs w:val="28"/>
        </w:rPr>
      </w:pPr>
    </w:p>
    <w:p w:rsidR="003C5F0D" w:rsidRPr="0026341F" w:rsidRDefault="003C5F0D" w:rsidP="00C32A3D">
      <w:pPr>
        <w:pStyle w:val="af1"/>
        <w:widowControl w:val="0"/>
        <w:spacing w:before="0" w:after="0" w:line="276" w:lineRule="auto"/>
        <w:ind w:firstLine="709"/>
        <w:jc w:val="both"/>
        <w:rPr>
          <w:rFonts w:ascii="Times New Roman" w:hAnsi="Times New Roman" w:cs="Times New Roman"/>
          <w:kern w:val="0"/>
          <w:sz w:val="28"/>
          <w:szCs w:val="28"/>
        </w:rPr>
      </w:pPr>
    </w:p>
    <w:p w:rsidR="003C5F0D" w:rsidRPr="0026341F" w:rsidRDefault="003C5F0D" w:rsidP="00C32A3D">
      <w:pPr>
        <w:pStyle w:val="af1"/>
        <w:widowControl w:val="0"/>
        <w:spacing w:before="0" w:after="0" w:line="276" w:lineRule="auto"/>
        <w:ind w:firstLine="709"/>
        <w:jc w:val="both"/>
        <w:rPr>
          <w:rFonts w:ascii="Times New Roman" w:hAnsi="Times New Roman" w:cs="Times New Roman"/>
          <w:kern w:val="0"/>
          <w:sz w:val="28"/>
          <w:szCs w:val="28"/>
        </w:rPr>
      </w:pPr>
    </w:p>
    <w:p w:rsidR="003C5F0D" w:rsidRPr="0026341F" w:rsidRDefault="003C5F0D" w:rsidP="00C32A3D">
      <w:pPr>
        <w:pStyle w:val="af1"/>
        <w:widowControl w:val="0"/>
        <w:spacing w:before="0" w:after="0" w:line="276" w:lineRule="auto"/>
        <w:ind w:firstLine="709"/>
        <w:jc w:val="both"/>
        <w:rPr>
          <w:rFonts w:ascii="Times New Roman" w:hAnsi="Times New Roman" w:cs="Times New Roman"/>
          <w:kern w:val="0"/>
          <w:sz w:val="28"/>
          <w:szCs w:val="28"/>
        </w:rPr>
      </w:pPr>
    </w:p>
    <w:p w:rsidR="003C5F0D" w:rsidRPr="0026341F" w:rsidRDefault="003C5F0D" w:rsidP="00C32A3D">
      <w:pPr>
        <w:pStyle w:val="af1"/>
        <w:widowControl w:val="0"/>
        <w:spacing w:before="0" w:after="0" w:line="276" w:lineRule="auto"/>
        <w:ind w:firstLine="709"/>
        <w:jc w:val="both"/>
        <w:rPr>
          <w:rFonts w:ascii="Times New Roman" w:hAnsi="Times New Roman" w:cs="Times New Roman"/>
          <w:kern w:val="0"/>
          <w:sz w:val="28"/>
          <w:szCs w:val="28"/>
        </w:rPr>
      </w:pPr>
    </w:p>
    <w:p w:rsidR="00EF1591" w:rsidRDefault="00EF1591"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0E557F" w:rsidRDefault="000E557F" w:rsidP="002978AC">
      <w:pPr>
        <w:spacing w:line="276" w:lineRule="auto"/>
        <w:rPr>
          <w:rStyle w:val="af2"/>
        </w:rPr>
      </w:pPr>
    </w:p>
    <w:p w:rsidR="002978AC" w:rsidRDefault="002978AC" w:rsidP="002978AC">
      <w:pPr>
        <w:spacing w:line="276" w:lineRule="auto"/>
        <w:rPr>
          <w:rStyle w:val="af2"/>
        </w:rPr>
      </w:pPr>
    </w:p>
    <w:p w:rsidR="001B69CB" w:rsidRPr="002978AC" w:rsidRDefault="001B69CB" w:rsidP="00C32A3D">
      <w:pPr>
        <w:spacing w:line="276" w:lineRule="auto"/>
        <w:ind w:firstLine="698"/>
        <w:jc w:val="right"/>
        <w:rPr>
          <w:color w:val="000000" w:themeColor="text1"/>
        </w:rPr>
      </w:pPr>
      <w:r w:rsidRPr="002978AC">
        <w:rPr>
          <w:rStyle w:val="af2"/>
          <w:color w:val="000000" w:themeColor="text1"/>
        </w:rPr>
        <w:lastRenderedPageBreak/>
        <w:t>Приложение 3</w:t>
      </w:r>
    </w:p>
    <w:p w:rsidR="001B69CB" w:rsidRPr="002978AC" w:rsidRDefault="001B69CB" w:rsidP="00C32A3D">
      <w:pPr>
        <w:spacing w:line="276" w:lineRule="auto"/>
        <w:ind w:firstLine="698"/>
        <w:jc w:val="right"/>
        <w:rPr>
          <w:color w:val="000000" w:themeColor="text1"/>
        </w:rPr>
      </w:pPr>
      <w:r w:rsidRPr="002978AC">
        <w:rPr>
          <w:rStyle w:val="af2"/>
          <w:color w:val="000000" w:themeColor="text1"/>
        </w:rPr>
        <w:t xml:space="preserve">к </w:t>
      </w:r>
      <w:hyperlink w:anchor="sub_1000" w:history="1">
        <w:r w:rsidRPr="002978AC">
          <w:rPr>
            <w:rStyle w:val="af3"/>
            <w:b w:val="0"/>
            <w:bCs w:val="0"/>
            <w:color w:val="000000" w:themeColor="text1"/>
          </w:rPr>
          <w:t>муниципальной программе</w:t>
        </w:r>
      </w:hyperlink>
    </w:p>
    <w:p w:rsidR="001B69CB" w:rsidRPr="002978AC" w:rsidRDefault="001B69CB" w:rsidP="00C32A3D">
      <w:pPr>
        <w:spacing w:line="276" w:lineRule="auto"/>
        <w:ind w:firstLine="698"/>
        <w:jc w:val="right"/>
        <w:rPr>
          <w:color w:val="000000" w:themeColor="text1"/>
        </w:rPr>
      </w:pPr>
      <w:r w:rsidRPr="002978AC">
        <w:rPr>
          <w:rStyle w:val="af2"/>
          <w:color w:val="000000" w:themeColor="text1"/>
        </w:rPr>
        <w:t>развития и применения информационных технологий</w:t>
      </w:r>
    </w:p>
    <w:p w:rsidR="001B69CB" w:rsidRPr="002978AC" w:rsidRDefault="001B69CB" w:rsidP="00C32A3D">
      <w:pPr>
        <w:spacing w:line="276" w:lineRule="auto"/>
        <w:ind w:firstLine="698"/>
        <w:jc w:val="right"/>
        <w:rPr>
          <w:color w:val="000000" w:themeColor="text1"/>
        </w:rPr>
      </w:pPr>
      <w:r w:rsidRPr="002978AC">
        <w:rPr>
          <w:rStyle w:val="af2"/>
          <w:color w:val="000000" w:themeColor="text1"/>
        </w:rPr>
        <w:t>в  Дубенском муниципальном районе</w:t>
      </w:r>
    </w:p>
    <w:p w:rsidR="001B69CB" w:rsidRPr="002978AC" w:rsidRDefault="001B69CB" w:rsidP="00C32A3D">
      <w:pPr>
        <w:spacing w:line="276" w:lineRule="auto"/>
        <w:ind w:firstLine="698"/>
        <w:jc w:val="right"/>
        <w:rPr>
          <w:color w:val="000000" w:themeColor="text1"/>
        </w:rPr>
      </w:pPr>
      <w:r w:rsidRPr="002978AC">
        <w:rPr>
          <w:rStyle w:val="af2"/>
          <w:color w:val="000000" w:themeColor="text1"/>
        </w:rPr>
        <w:t>Респу</w:t>
      </w:r>
      <w:r w:rsidR="00132259">
        <w:rPr>
          <w:rStyle w:val="af2"/>
          <w:color w:val="000000" w:themeColor="text1"/>
        </w:rPr>
        <w:t>блики Мордовия на период до 2020</w:t>
      </w:r>
      <w:r w:rsidRPr="002978AC">
        <w:rPr>
          <w:rStyle w:val="af2"/>
          <w:color w:val="000000" w:themeColor="text1"/>
        </w:rPr>
        <w:t xml:space="preserve"> года</w:t>
      </w:r>
    </w:p>
    <w:p w:rsidR="001B69CB" w:rsidRPr="002978AC" w:rsidRDefault="001B69CB" w:rsidP="00C32A3D">
      <w:pPr>
        <w:spacing w:line="276" w:lineRule="auto"/>
        <w:ind w:firstLine="720"/>
        <w:jc w:val="both"/>
        <w:rPr>
          <w:color w:val="000000" w:themeColor="text1"/>
        </w:rPr>
      </w:pPr>
    </w:p>
    <w:p w:rsidR="001B69CB" w:rsidRPr="002978AC" w:rsidRDefault="001B69CB" w:rsidP="00C32A3D">
      <w:pPr>
        <w:pStyle w:val="1"/>
        <w:spacing w:line="276" w:lineRule="auto"/>
        <w:rPr>
          <w:rFonts w:ascii="Times New Roman" w:hAnsi="Times New Roman" w:cs="Times New Roman"/>
          <w:color w:val="000000" w:themeColor="text1"/>
          <w:sz w:val="28"/>
          <w:szCs w:val="28"/>
        </w:rPr>
      </w:pPr>
      <w:r w:rsidRPr="002978AC">
        <w:rPr>
          <w:rFonts w:ascii="Times New Roman" w:hAnsi="Times New Roman" w:cs="Times New Roman"/>
          <w:color w:val="000000" w:themeColor="text1"/>
          <w:sz w:val="28"/>
          <w:szCs w:val="28"/>
        </w:rPr>
        <w:t>Методика оценки эффективности</w:t>
      </w:r>
      <w:r w:rsidRPr="002978AC">
        <w:rPr>
          <w:rFonts w:ascii="Times New Roman" w:hAnsi="Times New Roman" w:cs="Times New Roman"/>
          <w:color w:val="000000" w:themeColor="text1"/>
          <w:sz w:val="28"/>
          <w:szCs w:val="28"/>
        </w:rPr>
        <w:br/>
        <w:t>муниципальной программы развития и применения информационных технологий в  Дубенском муниципальном районе Респу</w:t>
      </w:r>
      <w:r w:rsidR="00132259">
        <w:rPr>
          <w:rFonts w:ascii="Times New Roman" w:hAnsi="Times New Roman" w:cs="Times New Roman"/>
          <w:color w:val="000000" w:themeColor="text1"/>
          <w:sz w:val="28"/>
          <w:szCs w:val="28"/>
        </w:rPr>
        <w:t>блики Мордовия на период до 2020</w:t>
      </w:r>
      <w:r w:rsidRPr="002978AC">
        <w:rPr>
          <w:rFonts w:ascii="Times New Roman" w:hAnsi="Times New Roman" w:cs="Times New Roman"/>
          <w:color w:val="000000" w:themeColor="text1"/>
          <w:sz w:val="28"/>
          <w:szCs w:val="28"/>
        </w:rPr>
        <w:t xml:space="preserve"> года</w:t>
      </w:r>
    </w:p>
    <w:p w:rsidR="001B69CB" w:rsidRDefault="001B69CB" w:rsidP="00C32A3D">
      <w:pPr>
        <w:spacing w:line="276" w:lineRule="auto"/>
        <w:ind w:firstLine="720"/>
        <w:jc w:val="both"/>
      </w:pPr>
    </w:p>
    <w:p w:rsidR="001B69CB" w:rsidRDefault="001B69CB" w:rsidP="00C32A3D">
      <w:pPr>
        <w:spacing w:line="276" w:lineRule="auto"/>
        <w:ind w:firstLine="720"/>
        <w:jc w:val="both"/>
      </w:pPr>
      <w:r>
        <w:t>Методика оценки эффективности муниципальной программы развития и применения информационных технологий Дубенского муниципального района Республики Мордовия на период до 2015 года (далее соответственно - Методика, Программа) разработана в целях оценки социально-экономической и бюджетной эффективности реализации мероприятий Программы, определяет показатели социально-экономической и бюджетной эффективности Программы, методы их расчетов и предназначена для хозяйствующих субъектов всех форм собственности, участвующих в разработке, экспертизе и реализации Программы.</w:t>
      </w:r>
    </w:p>
    <w:p w:rsidR="001B69CB" w:rsidRDefault="001B69CB" w:rsidP="00C32A3D">
      <w:pPr>
        <w:spacing w:line="276" w:lineRule="auto"/>
        <w:ind w:firstLine="720"/>
        <w:jc w:val="both"/>
      </w:pPr>
      <w:bookmarkStart w:id="181" w:name="sub_10031"/>
      <w:r>
        <w:t>1. Внедрение информационных технологий в муниципальное управление позволит выйти на новый качественный уровень предоставления муниципальных услуг и снизить бюджетные затраты на информатизацию органов местного самоуправления Дубенского муниципального района Республики Мордовия и является важным фактором социально-экономического развития Дубенского муниципального района Республики Мордовия и повышения качества жизни населения.</w:t>
      </w:r>
    </w:p>
    <w:p w:rsidR="001B69CB" w:rsidRDefault="001B69CB" w:rsidP="00C32A3D">
      <w:pPr>
        <w:spacing w:line="276" w:lineRule="auto"/>
        <w:ind w:firstLine="720"/>
        <w:jc w:val="both"/>
      </w:pPr>
      <w:bookmarkStart w:id="182" w:name="sub_10032"/>
      <w:bookmarkEnd w:id="181"/>
      <w:r>
        <w:t>2. С учетом заявленных целей и задач Программы и основных ее направлений представляется возможным оценить социально-экономический эффект реализации мероприятий по следующим основным направлениям:</w:t>
      </w:r>
    </w:p>
    <w:p w:rsidR="001B69CB" w:rsidRDefault="001B69CB" w:rsidP="00C32A3D">
      <w:pPr>
        <w:spacing w:line="276" w:lineRule="auto"/>
        <w:ind w:firstLine="720"/>
        <w:jc w:val="both"/>
      </w:pPr>
      <w:bookmarkStart w:id="183" w:name="sub_100321"/>
      <w:bookmarkEnd w:id="182"/>
      <w:r>
        <w:t>2.1. Повышение эффективности бюджетных расходов на внедрение информационных технологий в деятельность органов местного самоуправления Дубенского муниципального района Республики Мордовия рассчитывается по формуле:</w:t>
      </w:r>
    </w:p>
    <w:bookmarkEnd w:id="183"/>
    <w:p w:rsidR="001B69CB" w:rsidRDefault="001B69CB" w:rsidP="00C32A3D">
      <w:pPr>
        <w:spacing w:line="276" w:lineRule="auto"/>
        <w:ind w:firstLine="720"/>
        <w:jc w:val="both"/>
      </w:pPr>
    </w:p>
    <w:p w:rsidR="001B69CB" w:rsidRDefault="00537BFF" w:rsidP="00C32A3D">
      <w:pPr>
        <w:spacing w:line="276" w:lineRule="auto"/>
        <w:ind w:firstLine="720"/>
        <w:jc w:val="both"/>
      </w:pPr>
      <w:r>
        <w:rPr>
          <w:noProof/>
          <w:lang w:eastAsia="ru-RU"/>
        </w:rPr>
        <w:drawing>
          <wp:inline distT="0" distB="0" distL="0" distR="0">
            <wp:extent cx="1438275" cy="666750"/>
            <wp:effectExtent l="1905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srcRect/>
                    <a:stretch>
                      <a:fillRect/>
                    </a:stretch>
                  </pic:blipFill>
                  <pic:spPr bwMode="auto">
                    <a:xfrm>
                      <a:off x="0" y="0"/>
                      <a:ext cx="1438275" cy="666750"/>
                    </a:xfrm>
                    <a:prstGeom prst="rect">
                      <a:avLst/>
                    </a:prstGeom>
                    <a:noFill/>
                    <a:ln w="9525">
                      <a:noFill/>
                      <a:miter lim="800000"/>
                      <a:headEnd/>
                      <a:tailEnd/>
                    </a:ln>
                  </pic:spPr>
                </pic:pic>
              </a:graphicData>
            </a:graphic>
          </wp:inline>
        </w:drawing>
      </w:r>
      <w:r w:rsidR="001B69CB">
        <w:t>, где:</w:t>
      </w:r>
    </w:p>
    <w:p w:rsidR="001B69CB" w:rsidRDefault="001B69CB" w:rsidP="00C32A3D">
      <w:pPr>
        <w:spacing w:line="276" w:lineRule="auto"/>
        <w:ind w:firstLine="720"/>
        <w:jc w:val="both"/>
      </w:pPr>
    </w:p>
    <w:p w:rsidR="001B69CB" w:rsidRDefault="00537BFF" w:rsidP="00C32A3D">
      <w:pPr>
        <w:spacing w:line="276" w:lineRule="auto"/>
        <w:ind w:firstLine="720"/>
        <w:jc w:val="both"/>
      </w:pPr>
      <w:r>
        <w:rPr>
          <w:noProof/>
          <w:lang w:eastAsia="ru-RU"/>
        </w:rPr>
        <w:lastRenderedPageBreak/>
        <w:drawing>
          <wp:inline distT="0" distB="0" distL="0" distR="0">
            <wp:extent cx="133350" cy="200025"/>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srcRect/>
                    <a:stretch>
                      <a:fillRect/>
                    </a:stretch>
                  </pic:blipFill>
                  <pic:spPr bwMode="auto">
                    <a:xfrm>
                      <a:off x="0" y="0"/>
                      <a:ext cx="133350" cy="200025"/>
                    </a:xfrm>
                    <a:prstGeom prst="rect">
                      <a:avLst/>
                    </a:prstGeom>
                    <a:noFill/>
                    <a:ln w="9525">
                      <a:noFill/>
                      <a:miter lim="800000"/>
                      <a:headEnd/>
                      <a:tailEnd/>
                    </a:ln>
                  </pic:spPr>
                </pic:pic>
              </a:graphicData>
            </a:graphic>
          </wp:inline>
        </w:drawing>
      </w:r>
      <w:r w:rsidR="001B69CB">
        <w:t xml:space="preserve"> - срок реализации Программы (в годах);</w:t>
      </w:r>
    </w:p>
    <w:p w:rsidR="001B69CB" w:rsidRDefault="00537BFF" w:rsidP="00C32A3D">
      <w:pPr>
        <w:spacing w:line="276" w:lineRule="auto"/>
        <w:ind w:firstLine="720"/>
        <w:jc w:val="both"/>
      </w:pPr>
      <w:r>
        <w:rPr>
          <w:noProof/>
          <w:lang w:eastAsia="ru-RU"/>
        </w:rPr>
        <w:drawing>
          <wp:inline distT="0" distB="0" distL="0" distR="0">
            <wp:extent cx="85725" cy="200025"/>
            <wp:effectExtent l="1905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srcRect/>
                    <a:stretch>
                      <a:fillRect/>
                    </a:stretch>
                  </pic:blipFill>
                  <pic:spPr bwMode="auto">
                    <a:xfrm>
                      <a:off x="0" y="0"/>
                      <a:ext cx="85725" cy="200025"/>
                    </a:xfrm>
                    <a:prstGeom prst="rect">
                      <a:avLst/>
                    </a:prstGeom>
                    <a:noFill/>
                    <a:ln w="9525">
                      <a:noFill/>
                      <a:miter lim="800000"/>
                      <a:headEnd/>
                      <a:tailEnd/>
                    </a:ln>
                  </pic:spPr>
                </pic:pic>
              </a:graphicData>
            </a:graphic>
          </wp:inline>
        </w:drawing>
      </w:r>
      <w:r w:rsidR="001B69CB">
        <w:t xml:space="preserve"> - индекс отсчета реализации Программы;</w:t>
      </w:r>
    </w:p>
    <w:p w:rsidR="001B69CB" w:rsidRDefault="00537BFF" w:rsidP="00C32A3D">
      <w:pPr>
        <w:spacing w:line="276" w:lineRule="auto"/>
        <w:ind w:firstLine="720"/>
        <w:jc w:val="both"/>
      </w:pPr>
      <w:r>
        <w:rPr>
          <w:noProof/>
          <w:lang w:eastAsia="ru-RU"/>
        </w:rPr>
        <w:drawing>
          <wp:inline distT="0" distB="0" distL="0" distR="0">
            <wp:extent cx="333375" cy="257175"/>
            <wp:effectExtent l="1905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srcRect/>
                    <a:stretch>
                      <a:fillRect/>
                    </a:stretch>
                  </pic:blipFill>
                  <pic:spPr bwMode="auto">
                    <a:xfrm>
                      <a:off x="0" y="0"/>
                      <a:ext cx="333375" cy="257175"/>
                    </a:xfrm>
                    <a:prstGeom prst="rect">
                      <a:avLst/>
                    </a:prstGeom>
                    <a:noFill/>
                    <a:ln w="9525">
                      <a:noFill/>
                      <a:miter lim="800000"/>
                      <a:headEnd/>
                      <a:tailEnd/>
                    </a:ln>
                  </pic:spPr>
                </pic:pic>
              </a:graphicData>
            </a:graphic>
          </wp:inline>
        </w:drawing>
      </w:r>
      <w:r w:rsidR="001B69CB">
        <w:t xml:space="preserve"> - общий объем расходования бюджетных средств на внедрение информационных технологий в деятельность органов местного самоуправления Дубенского муниципального района Республики Мордовия в году i;</w:t>
      </w:r>
    </w:p>
    <w:p w:rsidR="001B69CB" w:rsidRDefault="00537BFF" w:rsidP="00C32A3D">
      <w:pPr>
        <w:spacing w:line="276" w:lineRule="auto"/>
        <w:ind w:firstLine="720"/>
        <w:jc w:val="both"/>
      </w:pPr>
      <w:r>
        <w:rPr>
          <w:noProof/>
          <w:lang w:eastAsia="ru-RU"/>
        </w:rPr>
        <w:drawing>
          <wp:inline distT="0" distB="0" distL="0" distR="0">
            <wp:extent cx="304800" cy="257175"/>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srcRect/>
                    <a:stretch>
                      <a:fillRect/>
                    </a:stretch>
                  </pic:blipFill>
                  <pic:spPr bwMode="auto">
                    <a:xfrm>
                      <a:off x="0" y="0"/>
                      <a:ext cx="304800" cy="257175"/>
                    </a:xfrm>
                    <a:prstGeom prst="rect">
                      <a:avLst/>
                    </a:prstGeom>
                    <a:noFill/>
                    <a:ln w="9525">
                      <a:noFill/>
                      <a:miter lim="800000"/>
                      <a:headEnd/>
                      <a:tailEnd/>
                    </a:ln>
                  </pic:spPr>
                </pic:pic>
              </a:graphicData>
            </a:graphic>
          </wp:inline>
        </w:drawing>
      </w:r>
      <w:r w:rsidR="001B69CB">
        <w:t xml:space="preserve"> - индекс повышения эффективности бюджетных расходов на внедрение информационных технологий в деятельность органов местного самоуправления Дубенского муниципального района Республики Мордовия в году i.</w:t>
      </w:r>
    </w:p>
    <w:p w:rsidR="001B69CB" w:rsidRDefault="001B69CB" w:rsidP="00C32A3D">
      <w:pPr>
        <w:spacing w:line="276" w:lineRule="auto"/>
        <w:ind w:firstLine="720"/>
        <w:jc w:val="both"/>
      </w:pPr>
      <w:r>
        <w:t>Исключение неэффективных расходов может составить до 10 процентов всех бюджетных средств, выделяемых на внедрение информационных и коммуникационных технологий в деятельность органов местного самоуправления Дубенского муниципального района Республики Мордовия. Данный эффект будет получен за счет повышения результативности управления реализацией программных мероприятий по созданию муниципальных информационных систем, централизованного создания решений для совместного использования муниципальных органами местного самоуправления Дубенского муниципального района Республики Мордовия, формирования типовых решений и их последующего распространения в интересах органов местного самоуправления Дубенского муниципального района Республики Мордовия, а также исключения дублирования соответствующих разработок в органов местного самоуправления Дубенского  муниципального района Республики Мордовия.</w:t>
      </w:r>
    </w:p>
    <w:p w:rsidR="001B69CB" w:rsidRDefault="001B69CB" w:rsidP="00C32A3D">
      <w:pPr>
        <w:spacing w:line="276" w:lineRule="auto"/>
        <w:ind w:firstLine="720"/>
        <w:jc w:val="both"/>
      </w:pPr>
      <w:bookmarkStart w:id="184" w:name="sub_100322"/>
      <w:r>
        <w:t>2.2. Снижение затрат органов местного самоуправления Дубенского муниципального района Республики Мордовия на организацию обмена информацией на межведомственном уровне рассчитывается по формуле:</w:t>
      </w:r>
    </w:p>
    <w:bookmarkEnd w:id="184"/>
    <w:p w:rsidR="001B69CB" w:rsidRDefault="001B69CB" w:rsidP="00C32A3D">
      <w:pPr>
        <w:spacing w:line="276" w:lineRule="auto"/>
        <w:ind w:firstLine="720"/>
        <w:jc w:val="both"/>
      </w:pPr>
    </w:p>
    <w:p w:rsidR="001B69CB" w:rsidRDefault="00537BFF" w:rsidP="00C32A3D">
      <w:pPr>
        <w:spacing w:line="276" w:lineRule="auto"/>
        <w:ind w:firstLine="720"/>
        <w:jc w:val="both"/>
      </w:pPr>
      <w:r>
        <w:rPr>
          <w:noProof/>
          <w:lang w:eastAsia="ru-RU"/>
        </w:rPr>
        <w:drawing>
          <wp:inline distT="0" distB="0" distL="0" distR="0">
            <wp:extent cx="1485900" cy="666750"/>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srcRect/>
                    <a:stretch>
                      <a:fillRect/>
                    </a:stretch>
                  </pic:blipFill>
                  <pic:spPr bwMode="auto">
                    <a:xfrm>
                      <a:off x="0" y="0"/>
                      <a:ext cx="1485900" cy="666750"/>
                    </a:xfrm>
                    <a:prstGeom prst="rect">
                      <a:avLst/>
                    </a:prstGeom>
                    <a:noFill/>
                    <a:ln w="9525">
                      <a:noFill/>
                      <a:miter lim="800000"/>
                      <a:headEnd/>
                      <a:tailEnd/>
                    </a:ln>
                  </pic:spPr>
                </pic:pic>
              </a:graphicData>
            </a:graphic>
          </wp:inline>
        </w:drawing>
      </w:r>
      <w:r w:rsidR="001B69CB">
        <w:t>, где:</w:t>
      </w:r>
    </w:p>
    <w:p w:rsidR="001B69CB" w:rsidRDefault="001B69CB" w:rsidP="00C32A3D">
      <w:pPr>
        <w:spacing w:line="276" w:lineRule="auto"/>
        <w:ind w:firstLine="720"/>
        <w:jc w:val="both"/>
      </w:pPr>
    </w:p>
    <w:p w:rsidR="001B69CB" w:rsidRDefault="00537BFF" w:rsidP="00C32A3D">
      <w:pPr>
        <w:spacing w:line="276" w:lineRule="auto"/>
        <w:ind w:firstLine="720"/>
        <w:jc w:val="both"/>
      </w:pPr>
      <w:r>
        <w:rPr>
          <w:noProof/>
          <w:lang w:eastAsia="ru-RU"/>
        </w:rPr>
        <w:drawing>
          <wp:inline distT="0" distB="0" distL="0" distR="0">
            <wp:extent cx="133350" cy="200025"/>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srcRect/>
                    <a:stretch>
                      <a:fillRect/>
                    </a:stretch>
                  </pic:blipFill>
                  <pic:spPr bwMode="auto">
                    <a:xfrm>
                      <a:off x="0" y="0"/>
                      <a:ext cx="133350" cy="200025"/>
                    </a:xfrm>
                    <a:prstGeom prst="rect">
                      <a:avLst/>
                    </a:prstGeom>
                    <a:noFill/>
                    <a:ln w="9525">
                      <a:noFill/>
                      <a:miter lim="800000"/>
                      <a:headEnd/>
                      <a:tailEnd/>
                    </a:ln>
                  </pic:spPr>
                </pic:pic>
              </a:graphicData>
            </a:graphic>
          </wp:inline>
        </w:drawing>
      </w:r>
      <w:r w:rsidR="001B69CB">
        <w:t xml:space="preserve"> - срок реализации Программы (в годах);</w:t>
      </w:r>
    </w:p>
    <w:p w:rsidR="001B69CB" w:rsidRDefault="00537BFF" w:rsidP="00C32A3D">
      <w:pPr>
        <w:spacing w:line="276" w:lineRule="auto"/>
        <w:ind w:firstLine="720"/>
        <w:jc w:val="both"/>
      </w:pPr>
      <w:r>
        <w:rPr>
          <w:noProof/>
          <w:lang w:eastAsia="ru-RU"/>
        </w:rPr>
        <w:drawing>
          <wp:inline distT="0" distB="0" distL="0" distR="0">
            <wp:extent cx="85725" cy="200025"/>
            <wp:effectExtent l="19050" t="0" r="952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srcRect/>
                    <a:stretch>
                      <a:fillRect/>
                    </a:stretch>
                  </pic:blipFill>
                  <pic:spPr bwMode="auto">
                    <a:xfrm>
                      <a:off x="0" y="0"/>
                      <a:ext cx="85725" cy="200025"/>
                    </a:xfrm>
                    <a:prstGeom prst="rect">
                      <a:avLst/>
                    </a:prstGeom>
                    <a:noFill/>
                    <a:ln w="9525">
                      <a:noFill/>
                      <a:miter lim="800000"/>
                      <a:headEnd/>
                      <a:tailEnd/>
                    </a:ln>
                  </pic:spPr>
                </pic:pic>
              </a:graphicData>
            </a:graphic>
          </wp:inline>
        </w:drawing>
      </w:r>
      <w:r w:rsidR="001B69CB">
        <w:t xml:space="preserve"> - индекс отсчета реализации Программы;</w:t>
      </w:r>
    </w:p>
    <w:p w:rsidR="001B69CB" w:rsidRDefault="00537BFF" w:rsidP="00C32A3D">
      <w:pPr>
        <w:spacing w:line="276" w:lineRule="auto"/>
        <w:ind w:firstLine="720"/>
        <w:jc w:val="both"/>
      </w:pPr>
      <w:r>
        <w:rPr>
          <w:noProof/>
          <w:lang w:eastAsia="ru-RU"/>
        </w:rPr>
        <w:drawing>
          <wp:inline distT="0" distB="0" distL="0" distR="0">
            <wp:extent cx="342900" cy="257175"/>
            <wp:effectExtent l="1905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srcRect/>
                    <a:stretch>
                      <a:fillRect/>
                    </a:stretch>
                  </pic:blipFill>
                  <pic:spPr bwMode="auto">
                    <a:xfrm>
                      <a:off x="0" y="0"/>
                      <a:ext cx="342900" cy="257175"/>
                    </a:xfrm>
                    <a:prstGeom prst="rect">
                      <a:avLst/>
                    </a:prstGeom>
                    <a:noFill/>
                    <a:ln w="9525">
                      <a:noFill/>
                      <a:miter lim="800000"/>
                      <a:headEnd/>
                      <a:tailEnd/>
                    </a:ln>
                  </pic:spPr>
                </pic:pic>
              </a:graphicData>
            </a:graphic>
          </wp:inline>
        </w:drawing>
      </w:r>
      <w:r w:rsidR="001B69CB">
        <w:t xml:space="preserve"> - общий объем фонда оплаты труда работников органов местного самоуправления  Дубенского муниципального района Республики Мордовия в году i;</w:t>
      </w:r>
    </w:p>
    <w:p w:rsidR="001B69CB" w:rsidRDefault="00537BFF" w:rsidP="00C32A3D">
      <w:pPr>
        <w:spacing w:line="276" w:lineRule="auto"/>
        <w:ind w:firstLine="720"/>
        <w:jc w:val="both"/>
      </w:pPr>
      <w:r>
        <w:rPr>
          <w:noProof/>
          <w:lang w:eastAsia="ru-RU"/>
        </w:rPr>
        <w:drawing>
          <wp:inline distT="0" distB="0" distL="0" distR="0">
            <wp:extent cx="314325" cy="257175"/>
            <wp:effectExtent l="1905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srcRect/>
                    <a:stretch>
                      <a:fillRect/>
                    </a:stretch>
                  </pic:blipFill>
                  <pic:spPr bwMode="auto">
                    <a:xfrm>
                      <a:off x="0" y="0"/>
                      <a:ext cx="314325" cy="257175"/>
                    </a:xfrm>
                    <a:prstGeom prst="rect">
                      <a:avLst/>
                    </a:prstGeom>
                    <a:noFill/>
                    <a:ln w="9525">
                      <a:noFill/>
                      <a:miter lim="800000"/>
                      <a:headEnd/>
                      <a:tailEnd/>
                    </a:ln>
                  </pic:spPr>
                </pic:pic>
              </a:graphicData>
            </a:graphic>
          </wp:inline>
        </w:drawing>
      </w:r>
      <w:r w:rsidR="001B69CB">
        <w:t xml:space="preserve"> - индекс снижения трудозатрат работников органов местного самоуправления  Дубенского муниципального района Республики Мордовия в году i.</w:t>
      </w:r>
    </w:p>
    <w:p w:rsidR="001B69CB" w:rsidRDefault="001B69CB" w:rsidP="00C32A3D">
      <w:pPr>
        <w:spacing w:line="276" w:lineRule="auto"/>
        <w:ind w:firstLine="720"/>
        <w:jc w:val="both"/>
      </w:pPr>
      <w:r>
        <w:lastRenderedPageBreak/>
        <w:t>Снижение трудозатрат работников органов местного самоуправления Дубенского муниципального района Республики Мордовия на организацию информационной работы с ведомствами и населением может составить до 25 процентов за счет обеспечения прямого регламентированного доступа органов местного самоуправления  Дубенского муниципального района Республики Мордовия, граждан и организаций к данным, содержащимся в муниципальных автоматизированных информационных системах, за счет интеграции данных систем и перевода муниципальных услуг в электронный вид, а также за счет развития межведомственной системы электронного документооборота.</w:t>
      </w:r>
    </w:p>
    <w:p w:rsidR="001B69CB" w:rsidRDefault="001B69CB" w:rsidP="00C32A3D">
      <w:pPr>
        <w:spacing w:line="276" w:lineRule="auto"/>
        <w:ind w:firstLine="720"/>
        <w:jc w:val="both"/>
      </w:pPr>
      <w:bookmarkStart w:id="185" w:name="sub_100323"/>
      <w:r>
        <w:t>2.3. Снижение административной нагрузки на граждан и организации, связанной с сокращением времени получения ими муниципальных услуг и необходимой информации, рассчитывается по формуле:</w:t>
      </w:r>
    </w:p>
    <w:bookmarkEnd w:id="185"/>
    <w:p w:rsidR="001B69CB" w:rsidRDefault="001B69CB" w:rsidP="00C32A3D">
      <w:pPr>
        <w:spacing w:line="276" w:lineRule="auto"/>
        <w:ind w:firstLine="720"/>
        <w:jc w:val="both"/>
      </w:pPr>
    </w:p>
    <w:p w:rsidR="001B69CB" w:rsidRDefault="00537BFF" w:rsidP="00C32A3D">
      <w:pPr>
        <w:spacing w:line="276" w:lineRule="auto"/>
        <w:ind w:firstLine="720"/>
        <w:jc w:val="both"/>
      </w:pPr>
      <w:r>
        <w:rPr>
          <w:noProof/>
          <w:lang w:eastAsia="ru-RU"/>
        </w:rPr>
        <w:drawing>
          <wp:inline distT="0" distB="0" distL="0" distR="0">
            <wp:extent cx="1581150" cy="666750"/>
            <wp:effectExtent l="1905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srcRect/>
                    <a:stretch>
                      <a:fillRect/>
                    </a:stretch>
                  </pic:blipFill>
                  <pic:spPr bwMode="auto">
                    <a:xfrm>
                      <a:off x="0" y="0"/>
                      <a:ext cx="1581150" cy="666750"/>
                    </a:xfrm>
                    <a:prstGeom prst="rect">
                      <a:avLst/>
                    </a:prstGeom>
                    <a:noFill/>
                    <a:ln w="9525">
                      <a:noFill/>
                      <a:miter lim="800000"/>
                      <a:headEnd/>
                      <a:tailEnd/>
                    </a:ln>
                  </pic:spPr>
                </pic:pic>
              </a:graphicData>
            </a:graphic>
          </wp:inline>
        </w:drawing>
      </w:r>
      <w:r w:rsidR="001B69CB">
        <w:t>, где:</w:t>
      </w:r>
    </w:p>
    <w:p w:rsidR="001B69CB" w:rsidRDefault="001B69CB" w:rsidP="00C32A3D">
      <w:pPr>
        <w:spacing w:line="276" w:lineRule="auto"/>
        <w:ind w:firstLine="720"/>
        <w:jc w:val="both"/>
      </w:pPr>
    </w:p>
    <w:p w:rsidR="001B69CB" w:rsidRDefault="00537BFF" w:rsidP="00C32A3D">
      <w:pPr>
        <w:spacing w:line="276" w:lineRule="auto"/>
        <w:ind w:firstLine="720"/>
        <w:jc w:val="both"/>
      </w:pPr>
      <w:r>
        <w:rPr>
          <w:noProof/>
          <w:lang w:eastAsia="ru-RU"/>
        </w:rPr>
        <w:drawing>
          <wp:inline distT="0" distB="0" distL="0" distR="0">
            <wp:extent cx="133350" cy="200025"/>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srcRect/>
                    <a:stretch>
                      <a:fillRect/>
                    </a:stretch>
                  </pic:blipFill>
                  <pic:spPr bwMode="auto">
                    <a:xfrm>
                      <a:off x="0" y="0"/>
                      <a:ext cx="133350" cy="200025"/>
                    </a:xfrm>
                    <a:prstGeom prst="rect">
                      <a:avLst/>
                    </a:prstGeom>
                    <a:noFill/>
                    <a:ln w="9525">
                      <a:noFill/>
                      <a:miter lim="800000"/>
                      <a:headEnd/>
                      <a:tailEnd/>
                    </a:ln>
                  </pic:spPr>
                </pic:pic>
              </a:graphicData>
            </a:graphic>
          </wp:inline>
        </w:drawing>
      </w:r>
      <w:r w:rsidR="001B69CB">
        <w:t xml:space="preserve"> - срок реализации Программы (в годах);</w:t>
      </w:r>
    </w:p>
    <w:p w:rsidR="001B69CB" w:rsidRDefault="00537BFF" w:rsidP="00C32A3D">
      <w:pPr>
        <w:spacing w:line="276" w:lineRule="auto"/>
        <w:ind w:firstLine="720"/>
        <w:jc w:val="both"/>
      </w:pPr>
      <w:r>
        <w:rPr>
          <w:noProof/>
          <w:lang w:eastAsia="ru-RU"/>
        </w:rPr>
        <w:drawing>
          <wp:inline distT="0" distB="0" distL="0" distR="0">
            <wp:extent cx="85725" cy="200025"/>
            <wp:effectExtent l="1905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srcRect/>
                    <a:stretch>
                      <a:fillRect/>
                    </a:stretch>
                  </pic:blipFill>
                  <pic:spPr bwMode="auto">
                    <a:xfrm>
                      <a:off x="0" y="0"/>
                      <a:ext cx="85725" cy="200025"/>
                    </a:xfrm>
                    <a:prstGeom prst="rect">
                      <a:avLst/>
                    </a:prstGeom>
                    <a:noFill/>
                    <a:ln w="9525">
                      <a:noFill/>
                      <a:miter lim="800000"/>
                      <a:headEnd/>
                      <a:tailEnd/>
                    </a:ln>
                  </pic:spPr>
                </pic:pic>
              </a:graphicData>
            </a:graphic>
          </wp:inline>
        </w:drawing>
      </w:r>
      <w:r w:rsidR="001B69CB">
        <w:t xml:space="preserve"> - индекс отсчета реализации Программы;</w:t>
      </w:r>
    </w:p>
    <w:p w:rsidR="001B69CB" w:rsidRDefault="00537BFF" w:rsidP="00C32A3D">
      <w:pPr>
        <w:spacing w:line="276" w:lineRule="auto"/>
        <w:ind w:firstLine="720"/>
        <w:jc w:val="both"/>
      </w:pPr>
      <w:r>
        <w:rPr>
          <w:noProof/>
          <w:lang w:eastAsia="ru-RU"/>
        </w:rPr>
        <w:drawing>
          <wp:inline distT="0" distB="0" distL="0" distR="0">
            <wp:extent cx="276225" cy="257175"/>
            <wp:effectExtent l="19050" t="0" r="952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srcRect/>
                    <a:stretch>
                      <a:fillRect/>
                    </a:stretch>
                  </pic:blipFill>
                  <pic:spPr bwMode="auto">
                    <a:xfrm>
                      <a:off x="0" y="0"/>
                      <a:ext cx="276225" cy="257175"/>
                    </a:xfrm>
                    <a:prstGeom prst="rect">
                      <a:avLst/>
                    </a:prstGeom>
                    <a:noFill/>
                    <a:ln w="9525">
                      <a:noFill/>
                      <a:miter lim="800000"/>
                      <a:headEnd/>
                      <a:tailEnd/>
                    </a:ln>
                  </pic:spPr>
                </pic:pic>
              </a:graphicData>
            </a:graphic>
          </wp:inline>
        </w:drawing>
      </w:r>
      <w:r w:rsidR="001B69CB">
        <w:t xml:space="preserve"> - общий объем времени, затрачиваемого населением на получение муниципальных услуг в месяц в году i;</w:t>
      </w:r>
    </w:p>
    <w:p w:rsidR="001B69CB" w:rsidRDefault="00537BFF" w:rsidP="00C32A3D">
      <w:pPr>
        <w:spacing w:line="276" w:lineRule="auto"/>
        <w:ind w:firstLine="720"/>
        <w:jc w:val="both"/>
      </w:pPr>
      <w:r>
        <w:rPr>
          <w:noProof/>
          <w:lang w:eastAsia="ru-RU"/>
        </w:rPr>
        <w:drawing>
          <wp:inline distT="0" distB="0" distL="0" distR="0">
            <wp:extent cx="142875" cy="228600"/>
            <wp:effectExtent l="19050" t="0" r="952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srcRect/>
                    <a:stretch>
                      <a:fillRect/>
                    </a:stretch>
                  </pic:blipFill>
                  <pic:spPr bwMode="auto">
                    <a:xfrm>
                      <a:off x="0" y="0"/>
                      <a:ext cx="142875" cy="228600"/>
                    </a:xfrm>
                    <a:prstGeom prst="rect">
                      <a:avLst/>
                    </a:prstGeom>
                    <a:noFill/>
                    <a:ln w="9525">
                      <a:noFill/>
                      <a:miter lim="800000"/>
                      <a:headEnd/>
                      <a:tailEnd/>
                    </a:ln>
                  </pic:spPr>
                </pic:pic>
              </a:graphicData>
            </a:graphic>
          </wp:inline>
        </w:drawing>
      </w:r>
      <w:r w:rsidR="001B69CB">
        <w:t xml:space="preserve"> - средняя заработная плата в  Дубенского муниципальном районе Республики Мордовия в месяц в году i;</w:t>
      </w:r>
    </w:p>
    <w:p w:rsidR="001B69CB" w:rsidRDefault="00537BFF" w:rsidP="00C32A3D">
      <w:pPr>
        <w:spacing w:line="276" w:lineRule="auto"/>
        <w:ind w:firstLine="720"/>
        <w:jc w:val="both"/>
      </w:pPr>
      <w:r>
        <w:rPr>
          <w:noProof/>
          <w:lang w:eastAsia="ru-RU"/>
        </w:rPr>
        <w:drawing>
          <wp:inline distT="0" distB="0" distL="0" distR="0">
            <wp:extent cx="247650" cy="257175"/>
            <wp:effectExtent l="1905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srcRect/>
                    <a:stretch>
                      <a:fillRect/>
                    </a:stretch>
                  </pic:blipFill>
                  <pic:spPr bwMode="auto">
                    <a:xfrm>
                      <a:off x="0" y="0"/>
                      <a:ext cx="247650" cy="257175"/>
                    </a:xfrm>
                    <a:prstGeom prst="rect">
                      <a:avLst/>
                    </a:prstGeom>
                    <a:noFill/>
                    <a:ln w="9525">
                      <a:noFill/>
                      <a:miter lim="800000"/>
                      <a:headEnd/>
                      <a:tailEnd/>
                    </a:ln>
                  </pic:spPr>
                </pic:pic>
              </a:graphicData>
            </a:graphic>
          </wp:inline>
        </w:drawing>
      </w:r>
      <w:r w:rsidR="001B69CB">
        <w:t xml:space="preserve"> - индекс экономии времени, затрачиваемого населением на получение муниципальных услуг в месяц в году i.</w:t>
      </w:r>
    </w:p>
    <w:p w:rsidR="001B69CB" w:rsidRDefault="001B69CB" w:rsidP="00C32A3D">
      <w:pPr>
        <w:spacing w:line="276" w:lineRule="auto"/>
        <w:ind w:firstLine="720"/>
        <w:jc w:val="both"/>
      </w:pPr>
      <w:r>
        <w:t>Социально-экономический эффект от реализации Программы определяется показателем снижения административной нагрузки на граждан и организации и связан с сокращением времени получения населением и организациями района муниципальных услуг и необходимой информации, а также со снижением стоимости осуществления транзакций между муниципальными органами, организациями и населением района в результате интеграции муниципальных информационных систем.</w:t>
      </w:r>
    </w:p>
    <w:p w:rsidR="00A06A03" w:rsidRDefault="001B69CB" w:rsidP="00C32A3D">
      <w:pPr>
        <w:numPr>
          <w:ilvl w:val="0"/>
          <w:numId w:val="32"/>
        </w:numPr>
        <w:spacing w:line="276" w:lineRule="auto"/>
        <w:jc w:val="both"/>
      </w:pPr>
      <w:bookmarkStart w:id="186" w:name="sub_10033"/>
      <w:r>
        <w:t>Ввиду отсутствия объективной статистической информации расчеты эффектив</w:t>
      </w:r>
      <w:r w:rsidR="00C144DD">
        <w:t>ности реализации Программы в 2016</w:t>
      </w:r>
      <w:r>
        <w:t> - 20</w:t>
      </w:r>
      <w:r w:rsidR="00C144DD">
        <w:t>20</w:t>
      </w:r>
      <w:r>
        <w:t> годах производятся, в том числе исходя из соответствующих аналитических данных, а также опыта реализации Программы в предыдущие годы.</w:t>
      </w:r>
    </w:p>
    <w:p w:rsidR="00A06A03" w:rsidRDefault="00A06A03" w:rsidP="00C32A3D">
      <w:pPr>
        <w:spacing w:line="276" w:lineRule="auto"/>
        <w:jc w:val="both"/>
      </w:pPr>
    </w:p>
    <w:bookmarkEnd w:id="186"/>
    <w:p w:rsidR="001B69CB" w:rsidRPr="009226CA" w:rsidRDefault="001B69CB" w:rsidP="00C32A3D">
      <w:pPr>
        <w:widowControl w:val="0"/>
        <w:spacing w:line="276" w:lineRule="auto"/>
        <w:ind w:firstLine="360"/>
        <w:jc w:val="both"/>
        <w:rPr>
          <w:szCs w:val="28"/>
        </w:rPr>
      </w:pPr>
    </w:p>
    <w:sectPr w:rsidR="001B69CB" w:rsidRPr="009226CA" w:rsidSect="000A75C6">
      <w:pgSz w:w="11906" w:h="16838" w:code="9"/>
      <w:pgMar w:top="1134" w:right="626" w:bottom="1134" w:left="1200" w:header="720" w:footer="720"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2319" w:rsidRDefault="00772319">
      <w:r>
        <w:separator/>
      </w:r>
    </w:p>
  </w:endnote>
  <w:endnote w:type="continuationSeparator" w:id="1">
    <w:p w:rsidR="00772319" w:rsidRDefault="007723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altName w:val="Times New Roman"/>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2319" w:rsidRDefault="00772319">
      <w:r>
        <w:separator/>
      </w:r>
    </w:p>
  </w:footnote>
  <w:footnote w:type="continuationSeparator" w:id="1">
    <w:p w:rsidR="00772319" w:rsidRDefault="007723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B3A" w:rsidRDefault="00A90B3A" w:rsidP="003E2A66">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A90B3A" w:rsidRDefault="00A90B3A" w:rsidP="0001789D">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B3A" w:rsidRDefault="00A90B3A" w:rsidP="000A75C6">
    <w:pPr>
      <w:pStyle w:val="a6"/>
      <w:framePr w:h="323" w:hRule="exact" w:wrap="around" w:vAnchor="text" w:hAnchor="page" w:x="10733" w:y="-63"/>
      <w:rPr>
        <w:rStyle w:val="a7"/>
      </w:rPr>
    </w:pPr>
    <w:r>
      <w:rPr>
        <w:rStyle w:val="a7"/>
      </w:rPr>
      <w:fldChar w:fldCharType="begin"/>
    </w:r>
    <w:r>
      <w:rPr>
        <w:rStyle w:val="a7"/>
      </w:rPr>
      <w:instrText xml:space="preserve">PAGE  </w:instrText>
    </w:r>
    <w:r>
      <w:rPr>
        <w:rStyle w:val="a7"/>
      </w:rPr>
      <w:fldChar w:fldCharType="separate"/>
    </w:r>
    <w:r w:rsidR="00B71F1C">
      <w:rPr>
        <w:rStyle w:val="a7"/>
        <w:noProof/>
      </w:rPr>
      <w:t>31</w:t>
    </w:r>
    <w:r>
      <w:rPr>
        <w:rStyle w:val="a7"/>
      </w:rPr>
      <w:fldChar w:fldCharType="end"/>
    </w:r>
  </w:p>
  <w:p w:rsidR="00A90B3A" w:rsidRPr="000A75C6" w:rsidRDefault="00A90B3A" w:rsidP="0001789D">
    <w:pPr>
      <w:pStyle w:val="a6"/>
      <w:ind w:right="360"/>
      <w:rPr>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B3A" w:rsidRDefault="00A90B3A" w:rsidP="003E2A66">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A90B3A" w:rsidRDefault="00A90B3A" w:rsidP="0001789D">
    <w:pPr>
      <w:pStyle w:val="a6"/>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B3A" w:rsidRDefault="00A90B3A" w:rsidP="000A75C6">
    <w:pPr>
      <w:pStyle w:val="a6"/>
      <w:framePr w:h="323" w:hRule="exact" w:wrap="around" w:vAnchor="text" w:hAnchor="page" w:x="10733" w:y="-63"/>
      <w:rPr>
        <w:rStyle w:val="a7"/>
      </w:rPr>
    </w:pPr>
    <w:r>
      <w:rPr>
        <w:rStyle w:val="a7"/>
      </w:rPr>
      <w:fldChar w:fldCharType="begin"/>
    </w:r>
    <w:r>
      <w:rPr>
        <w:rStyle w:val="a7"/>
      </w:rPr>
      <w:instrText xml:space="preserve">PAGE  </w:instrText>
    </w:r>
    <w:r>
      <w:rPr>
        <w:rStyle w:val="a7"/>
      </w:rPr>
      <w:fldChar w:fldCharType="separate"/>
    </w:r>
    <w:r w:rsidR="00B71F1C">
      <w:rPr>
        <w:rStyle w:val="a7"/>
        <w:noProof/>
      </w:rPr>
      <w:t>72</w:t>
    </w:r>
    <w:r>
      <w:rPr>
        <w:rStyle w:val="a7"/>
      </w:rPr>
      <w:fldChar w:fldCharType="end"/>
    </w:r>
  </w:p>
  <w:p w:rsidR="00A90B3A" w:rsidRPr="000A75C6" w:rsidRDefault="00A90B3A" w:rsidP="0001789D">
    <w:pPr>
      <w:pStyle w:val="a6"/>
      <w:ind w:right="360"/>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D2F6ADF6"/>
    <w:lvl w:ilvl="0">
      <w:start w:val="1"/>
      <w:numFmt w:val="bullet"/>
      <w:pStyle w:val="3"/>
      <w:lvlText w:val=""/>
      <w:lvlJc w:val="left"/>
      <w:pPr>
        <w:tabs>
          <w:tab w:val="num" w:pos="926"/>
        </w:tabs>
        <w:ind w:left="926" w:hanging="360"/>
      </w:pPr>
      <w:rPr>
        <w:rFonts w:ascii="Symbol" w:hAnsi="Symbol" w:hint="default"/>
      </w:rPr>
    </w:lvl>
  </w:abstractNum>
  <w:abstractNum w:abstractNumId="1">
    <w:nsid w:val="03335BF5"/>
    <w:multiLevelType w:val="multilevel"/>
    <w:tmpl w:val="C000306C"/>
    <w:lvl w:ilvl="0">
      <w:start w:val="1"/>
      <w:numFmt w:val="decimal"/>
      <w:lvlText w:val="%1."/>
      <w:lvlJc w:val="left"/>
      <w:pPr>
        <w:tabs>
          <w:tab w:val="num" w:pos="432"/>
        </w:tabs>
        <w:ind w:left="432" w:hanging="432"/>
      </w:pPr>
      <w:rPr>
        <w:rFonts w:hint="default"/>
      </w:rPr>
    </w:lvl>
    <w:lvl w:ilvl="1">
      <w:start w:val="1"/>
      <w:numFmt w:val="decimal"/>
      <w:lvlText w:val="2.%2."/>
      <w:lvlJc w:val="left"/>
      <w:pPr>
        <w:tabs>
          <w:tab w:val="num" w:pos="1418"/>
        </w:tabs>
        <w:ind w:left="0" w:firstLine="709"/>
      </w:pPr>
      <w:rPr>
        <w:rFonts w:hint="default"/>
      </w:rPr>
    </w:lvl>
    <w:lvl w:ilvl="2">
      <w:start w:val="1"/>
      <w:numFmt w:val="decimal"/>
      <w:lvlText w:val="2.%2.%3."/>
      <w:lvlJc w:val="left"/>
      <w:pPr>
        <w:tabs>
          <w:tab w:val="num" w:pos="1592"/>
        </w:tabs>
        <w:ind w:left="-109" w:firstLine="709"/>
      </w:pPr>
      <w:rPr>
        <w:rFonts w:hint="default"/>
        <w:i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675599F"/>
    <w:multiLevelType w:val="multilevel"/>
    <w:tmpl w:val="C47086E8"/>
    <w:lvl w:ilvl="0">
      <w:start w:val="1"/>
      <w:numFmt w:val="decimal"/>
      <w:suff w:val="space"/>
      <w:lvlText w:val="Раздел %1."/>
      <w:lvlJc w:val="center"/>
      <w:pPr>
        <w:ind w:left="360" w:hanging="72"/>
      </w:pPr>
      <w:rPr>
        <w:rFonts w:hint="default"/>
        <w:b/>
        <w:i w:val="0"/>
        <w:spacing w:val="0"/>
        <w:w w:val="100"/>
        <w:position w:val="0"/>
        <w:sz w:val="28"/>
        <w:szCs w:val="28"/>
      </w:rPr>
    </w:lvl>
    <w:lvl w:ilvl="1">
      <w:start w:val="1"/>
      <w:numFmt w:val="decimal"/>
      <w:suff w:val="space"/>
      <w:lvlText w:val="Глава %2."/>
      <w:lvlJc w:val="left"/>
      <w:pPr>
        <w:ind w:left="792" w:hanging="432"/>
      </w:pPr>
      <w:rPr>
        <w:rFonts w:hint="default"/>
        <w:b/>
        <w:i w:val="0"/>
        <w:spacing w:val="0"/>
        <w:w w:val="100"/>
        <w:position w:val="0"/>
        <w:sz w:val="28"/>
        <w:szCs w:val="28"/>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nsid w:val="071E3B05"/>
    <w:multiLevelType w:val="hybridMultilevel"/>
    <w:tmpl w:val="EED895C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
    <w:nsid w:val="08F548C9"/>
    <w:multiLevelType w:val="multilevel"/>
    <w:tmpl w:val="0592116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5">
    <w:nsid w:val="098E30E8"/>
    <w:multiLevelType w:val="hybridMultilevel"/>
    <w:tmpl w:val="8BC21A24"/>
    <w:lvl w:ilvl="0" w:tplc="9A647066">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6">
    <w:nsid w:val="0DDD0C05"/>
    <w:multiLevelType w:val="hybridMultilevel"/>
    <w:tmpl w:val="3912C346"/>
    <w:lvl w:ilvl="0" w:tplc="F31E8372">
      <w:start w:val="1"/>
      <w:numFmt w:val="decimal"/>
      <w:lvlText w:val="%1."/>
      <w:lvlJc w:val="left"/>
      <w:pPr>
        <w:ind w:left="720" w:hanging="360"/>
      </w:pPr>
    </w:lvl>
    <w:lvl w:ilvl="1" w:tplc="4F30645E">
      <w:numFmt w:val="none"/>
      <w:lvlText w:val=""/>
      <w:lvlJc w:val="left"/>
      <w:pPr>
        <w:tabs>
          <w:tab w:val="num" w:pos="360"/>
        </w:tabs>
      </w:pPr>
    </w:lvl>
    <w:lvl w:ilvl="2" w:tplc="E200CB12">
      <w:numFmt w:val="none"/>
      <w:lvlText w:val=""/>
      <w:lvlJc w:val="left"/>
      <w:pPr>
        <w:tabs>
          <w:tab w:val="num" w:pos="360"/>
        </w:tabs>
      </w:pPr>
    </w:lvl>
    <w:lvl w:ilvl="3" w:tplc="FD8ED13A">
      <w:numFmt w:val="none"/>
      <w:lvlText w:val=""/>
      <w:lvlJc w:val="left"/>
      <w:pPr>
        <w:tabs>
          <w:tab w:val="num" w:pos="360"/>
        </w:tabs>
      </w:pPr>
    </w:lvl>
    <w:lvl w:ilvl="4" w:tplc="4314A6DC">
      <w:numFmt w:val="none"/>
      <w:lvlText w:val=""/>
      <w:lvlJc w:val="left"/>
      <w:pPr>
        <w:tabs>
          <w:tab w:val="num" w:pos="360"/>
        </w:tabs>
      </w:pPr>
    </w:lvl>
    <w:lvl w:ilvl="5" w:tplc="DEC607DC">
      <w:numFmt w:val="none"/>
      <w:lvlText w:val=""/>
      <w:lvlJc w:val="left"/>
      <w:pPr>
        <w:tabs>
          <w:tab w:val="num" w:pos="360"/>
        </w:tabs>
      </w:pPr>
    </w:lvl>
    <w:lvl w:ilvl="6" w:tplc="D834C99E">
      <w:numFmt w:val="none"/>
      <w:lvlText w:val=""/>
      <w:lvlJc w:val="left"/>
      <w:pPr>
        <w:tabs>
          <w:tab w:val="num" w:pos="360"/>
        </w:tabs>
      </w:pPr>
    </w:lvl>
    <w:lvl w:ilvl="7" w:tplc="5034419E">
      <w:numFmt w:val="none"/>
      <w:lvlText w:val=""/>
      <w:lvlJc w:val="left"/>
      <w:pPr>
        <w:tabs>
          <w:tab w:val="num" w:pos="360"/>
        </w:tabs>
      </w:pPr>
    </w:lvl>
    <w:lvl w:ilvl="8" w:tplc="D94493BA">
      <w:numFmt w:val="none"/>
      <w:lvlText w:val=""/>
      <w:lvlJc w:val="left"/>
      <w:pPr>
        <w:tabs>
          <w:tab w:val="num" w:pos="360"/>
        </w:tabs>
      </w:pPr>
    </w:lvl>
  </w:abstractNum>
  <w:abstractNum w:abstractNumId="7">
    <w:nsid w:val="0DE537DB"/>
    <w:multiLevelType w:val="hybridMultilevel"/>
    <w:tmpl w:val="2E4C7E38"/>
    <w:lvl w:ilvl="0" w:tplc="19A08C76">
      <w:start w:val="1"/>
      <w:numFmt w:val="bullet"/>
      <w:lvlText w:val=""/>
      <w:lvlJc w:val="left"/>
      <w:pPr>
        <w:tabs>
          <w:tab w:val="num" w:pos="1778"/>
        </w:tabs>
        <w:ind w:left="1778"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8">
    <w:nsid w:val="0E4C34DB"/>
    <w:multiLevelType w:val="multilevel"/>
    <w:tmpl w:val="8A22CA22"/>
    <w:lvl w:ilvl="0">
      <w:start w:val="1"/>
      <w:numFmt w:val="decimal"/>
      <w:lvlText w:val="%1."/>
      <w:lvlJc w:val="left"/>
      <w:pPr>
        <w:tabs>
          <w:tab w:val="num" w:pos="1134"/>
        </w:tabs>
        <w:ind w:left="0" w:firstLine="709"/>
      </w:pPr>
      <w:rPr>
        <w:rFonts w:hint="default"/>
      </w:rPr>
    </w:lvl>
    <w:lvl w:ilvl="1">
      <w:start w:val="1"/>
      <w:numFmt w:val="decimal"/>
      <w:lvlText w:val="%1.%2."/>
      <w:lvlJc w:val="left"/>
      <w:pPr>
        <w:tabs>
          <w:tab w:val="num" w:pos="1247"/>
        </w:tabs>
        <w:ind w:left="0" w:firstLine="709"/>
      </w:pPr>
      <w:rPr>
        <w:rFonts w:hint="default"/>
      </w:rPr>
    </w:lvl>
    <w:lvl w:ilvl="2">
      <w:start w:val="1"/>
      <w:numFmt w:val="decimal"/>
      <w:lvlText w:val="%1.%2.%3."/>
      <w:lvlJc w:val="left"/>
      <w:pPr>
        <w:tabs>
          <w:tab w:val="num" w:pos="1418"/>
        </w:tabs>
        <w:ind w:left="0" w:firstLine="709"/>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0E520B15"/>
    <w:multiLevelType w:val="hybridMultilevel"/>
    <w:tmpl w:val="870A20BE"/>
    <w:lvl w:ilvl="0" w:tplc="19A08C76">
      <w:start w:val="1"/>
      <w:numFmt w:val="bullet"/>
      <w:lvlText w:val=""/>
      <w:lvlJc w:val="left"/>
      <w:pPr>
        <w:tabs>
          <w:tab w:val="num" w:pos="1778"/>
        </w:tabs>
        <w:ind w:left="1778"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0">
    <w:nsid w:val="0FF01437"/>
    <w:multiLevelType w:val="multilevel"/>
    <w:tmpl w:val="C47086E8"/>
    <w:lvl w:ilvl="0">
      <w:start w:val="1"/>
      <w:numFmt w:val="decimal"/>
      <w:suff w:val="space"/>
      <w:lvlText w:val="Раздел %1."/>
      <w:lvlJc w:val="center"/>
      <w:pPr>
        <w:ind w:left="1752" w:hanging="72"/>
      </w:pPr>
      <w:rPr>
        <w:rFonts w:hint="default"/>
        <w:b/>
        <w:i w:val="0"/>
        <w:spacing w:val="0"/>
        <w:w w:val="100"/>
        <w:position w:val="0"/>
        <w:sz w:val="28"/>
        <w:szCs w:val="28"/>
      </w:rPr>
    </w:lvl>
    <w:lvl w:ilvl="1">
      <w:start w:val="1"/>
      <w:numFmt w:val="decimal"/>
      <w:suff w:val="space"/>
      <w:lvlText w:val="Глава %2."/>
      <w:lvlJc w:val="left"/>
      <w:pPr>
        <w:ind w:left="864" w:hanging="432"/>
      </w:pPr>
      <w:rPr>
        <w:rFonts w:hint="default"/>
        <w:b/>
        <w:i w:val="0"/>
        <w:spacing w:val="0"/>
        <w:w w:val="100"/>
        <w:position w:val="0"/>
        <w:sz w:val="28"/>
        <w:szCs w:val="28"/>
      </w:rPr>
    </w:lvl>
    <w:lvl w:ilvl="2">
      <w:start w:val="1"/>
      <w:numFmt w:val="decimal"/>
      <w:lvlText w:val="%1.%2.%3."/>
      <w:lvlJc w:val="left"/>
      <w:pPr>
        <w:tabs>
          <w:tab w:val="num" w:pos="1512"/>
        </w:tabs>
        <w:ind w:left="1296" w:hanging="504"/>
      </w:pPr>
      <w:rPr>
        <w:rFonts w:hint="default"/>
      </w:rPr>
    </w:lvl>
    <w:lvl w:ilvl="3">
      <w:start w:val="1"/>
      <w:numFmt w:val="decimal"/>
      <w:lvlText w:val="%1.%2.%3.%4."/>
      <w:lvlJc w:val="left"/>
      <w:pPr>
        <w:tabs>
          <w:tab w:val="num" w:pos="2232"/>
        </w:tabs>
        <w:ind w:left="1800" w:hanging="648"/>
      </w:pPr>
      <w:rPr>
        <w:rFonts w:hint="default"/>
      </w:rPr>
    </w:lvl>
    <w:lvl w:ilvl="4">
      <w:start w:val="1"/>
      <w:numFmt w:val="decimal"/>
      <w:lvlText w:val="%1.%2.%3.%4.%5."/>
      <w:lvlJc w:val="left"/>
      <w:pPr>
        <w:tabs>
          <w:tab w:val="num" w:pos="2592"/>
        </w:tabs>
        <w:ind w:left="2304" w:hanging="792"/>
      </w:pPr>
      <w:rPr>
        <w:rFonts w:hint="default"/>
      </w:rPr>
    </w:lvl>
    <w:lvl w:ilvl="5">
      <w:start w:val="1"/>
      <w:numFmt w:val="decimal"/>
      <w:lvlText w:val="%1.%2.%3.%4.%5.%6."/>
      <w:lvlJc w:val="left"/>
      <w:pPr>
        <w:tabs>
          <w:tab w:val="num" w:pos="3312"/>
        </w:tabs>
        <w:ind w:left="2808" w:hanging="936"/>
      </w:pPr>
      <w:rPr>
        <w:rFonts w:hint="default"/>
      </w:rPr>
    </w:lvl>
    <w:lvl w:ilvl="6">
      <w:start w:val="1"/>
      <w:numFmt w:val="decimal"/>
      <w:lvlText w:val="%1.%2.%3.%4.%5.%6.%7."/>
      <w:lvlJc w:val="left"/>
      <w:pPr>
        <w:tabs>
          <w:tab w:val="num" w:pos="4032"/>
        </w:tabs>
        <w:ind w:left="3312" w:hanging="1080"/>
      </w:pPr>
      <w:rPr>
        <w:rFonts w:hint="default"/>
      </w:rPr>
    </w:lvl>
    <w:lvl w:ilvl="7">
      <w:start w:val="1"/>
      <w:numFmt w:val="decimal"/>
      <w:lvlText w:val="%1.%2.%3.%4.%5.%6.%7.%8."/>
      <w:lvlJc w:val="left"/>
      <w:pPr>
        <w:tabs>
          <w:tab w:val="num" w:pos="4392"/>
        </w:tabs>
        <w:ind w:left="3816" w:hanging="1224"/>
      </w:pPr>
      <w:rPr>
        <w:rFonts w:hint="default"/>
      </w:rPr>
    </w:lvl>
    <w:lvl w:ilvl="8">
      <w:start w:val="1"/>
      <w:numFmt w:val="decimal"/>
      <w:lvlText w:val="%1.%2.%3.%4.%5.%6.%7.%8.%9."/>
      <w:lvlJc w:val="left"/>
      <w:pPr>
        <w:tabs>
          <w:tab w:val="num" w:pos="5112"/>
        </w:tabs>
        <w:ind w:left="4392" w:hanging="1440"/>
      </w:pPr>
      <w:rPr>
        <w:rFonts w:hint="default"/>
      </w:rPr>
    </w:lvl>
  </w:abstractNum>
  <w:abstractNum w:abstractNumId="11">
    <w:nsid w:val="13111E83"/>
    <w:multiLevelType w:val="multilevel"/>
    <w:tmpl w:val="F2821D58"/>
    <w:lvl w:ilvl="0">
      <w:start w:val="1"/>
      <w:numFmt w:val="decimal"/>
      <w:lvlText w:val="%1."/>
      <w:lvlJc w:val="left"/>
      <w:pPr>
        <w:tabs>
          <w:tab w:val="num" w:pos="432"/>
        </w:tabs>
        <w:ind w:left="432" w:hanging="432"/>
      </w:pPr>
      <w:rPr>
        <w:rFonts w:hint="default"/>
      </w:rPr>
    </w:lvl>
    <w:lvl w:ilvl="1">
      <w:start w:val="1"/>
      <w:numFmt w:val="decimal"/>
      <w:lvlText w:val="5.%2."/>
      <w:lvlJc w:val="left"/>
      <w:pPr>
        <w:tabs>
          <w:tab w:val="num" w:pos="1701"/>
        </w:tabs>
        <w:ind w:left="0" w:firstLine="709"/>
      </w:pPr>
      <w:rPr>
        <w:rFonts w:ascii="Times New Roman" w:hAnsi="Times New Roman" w:cs="Times New Roman" w:hint="default"/>
        <w:b/>
        <w:i w:val="0"/>
      </w:rPr>
    </w:lvl>
    <w:lvl w:ilvl="2">
      <w:start w:val="1"/>
      <w:numFmt w:val="decimal"/>
      <w:lvlText w:val="3.%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8D96A9D"/>
    <w:multiLevelType w:val="multilevel"/>
    <w:tmpl w:val="9EDE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BDF7161"/>
    <w:multiLevelType w:val="multilevel"/>
    <w:tmpl w:val="C47086E8"/>
    <w:lvl w:ilvl="0">
      <w:start w:val="1"/>
      <w:numFmt w:val="decimal"/>
      <w:suff w:val="space"/>
      <w:lvlText w:val="Раздел %1."/>
      <w:lvlJc w:val="center"/>
      <w:pPr>
        <w:ind w:left="1752" w:hanging="72"/>
      </w:pPr>
      <w:rPr>
        <w:rFonts w:hint="default"/>
        <w:b/>
        <w:i w:val="0"/>
        <w:spacing w:val="0"/>
        <w:w w:val="100"/>
        <w:position w:val="0"/>
        <w:sz w:val="28"/>
        <w:szCs w:val="28"/>
      </w:rPr>
    </w:lvl>
    <w:lvl w:ilvl="1">
      <w:start w:val="1"/>
      <w:numFmt w:val="decimal"/>
      <w:suff w:val="space"/>
      <w:lvlText w:val="Глава %2."/>
      <w:lvlJc w:val="left"/>
      <w:pPr>
        <w:ind w:left="4272" w:hanging="432"/>
      </w:pPr>
      <w:rPr>
        <w:rFonts w:hint="default"/>
        <w:b/>
        <w:i w:val="0"/>
        <w:spacing w:val="0"/>
        <w:w w:val="100"/>
        <w:position w:val="0"/>
        <w:sz w:val="28"/>
        <w:szCs w:val="28"/>
      </w:rPr>
    </w:lvl>
    <w:lvl w:ilvl="2">
      <w:start w:val="1"/>
      <w:numFmt w:val="decimal"/>
      <w:lvlText w:val="%1.%2.%3."/>
      <w:lvlJc w:val="left"/>
      <w:pPr>
        <w:tabs>
          <w:tab w:val="num" w:pos="1512"/>
        </w:tabs>
        <w:ind w:left="1296" w:hanging="504"/>
      </w:pPr>
      <w:rPr>
        <w:rFonts w:hint="default"/>
      </w:rPr>
    </w:lvl>
    <w:lvl w:ilvl="3">
      <w:start w:val="1"/>
      <w:numFmt w:val="decimal"/>
      <w:lvlText w:val="%1.%2.%3.%4."/>
      <w:lvlJc w:val="left"/>
      <w:pPr>
        <w:tabs>
          <w:tab w:val="num" w:pos="2232"/>
        </w:tabs>
        <w:ind w:left="1800" w:hanging="648"/>
      </w:pPr>
      <w:rPr>
        <w:rFonts w:hint="default"/>
      </w:rPr>
    </w:lvl>
    <w:lvl w:ilvl="4">
      <w:start w:val="1"/>
      <w:numFmt w:val="decimal"/>
      <w:lvlText w:val="%1.%2.%3.%4.%5."/>
      <w:lvlJc w:val="left"/>
      <w:pPr>
        <w:tabs>
          <w:tab w:val="num" w:pos="2592"/>
        </w:tabs>
        <w:ind w:left="2304" w:hanging="792"/>
      </w:pPr>
      <w:rPr>
        <w:rFonts w:hint="default"/>
      </w:rPr>
    </w:lvl>
    <w:lvl w:ilvl="5">
      <w:start w:val="1"/>
      <w:numFmt w:val="decimal"/>
      <w:lvlText w:val="%1.%2.%3.%4.%5.%6."/>
      <w:lvlJc w:val="left"/>
      <w:pPr>
        <w:tabs>
          <w:tab w:val="num" w:pos="3312"/>
        </w:tabs>
        <w:ind w:left="2808" w:hanging="936"/>
      </w:pPr>
      <w:rPr>
        <w:rFonts w:hint="default"/>
      </w:rPr>
    </w:lvl>
    <w:lvl w:ilvl="6">
      <w:start w:val="1"/>
      <w:numFmt w:val="decimal"/>
      <w:lvlText w:val="%1.%2.%3.%4.%5.%6.%7."/>
      <w:lvlJc w:val="left"/>
      <w:pPr>
        <w:tabs>
          <w:tab w:val="num" w:pos="4032"/>
        </w:tabs>
        <w:ind w:left="3312" w:hanging="1080"/>
      </w:pPr>
      <w:rPr>
        <w:rFonts w:hint="default"/>
      </w:rPr>
    </w:lvl>
    <w:lvl w:ilvl="7">
      <w:start w:val="1"/>
      <w:numFmt w:val="decimal"/>
      <w:lvlText w:val="%1.%2.%3.%4.%5.%6.%7.%8."/>
      <w:lvlJc w:val="left"/>
      <w:pPr>
        <w:tabs>
          <w:tab w:val="num" w:pos="4392"/>
        </w:tabs>
        <w:ind w:left="3816" w:hanging="1224"/>
      </w:pPr>
      <w:rPr>
        <w:rFonts w:hint="default"/>
      </w:rPr>
    </w:lvl>
    <w:lvl w:ilvl="8">
      <w:start w:val="1"/>
      <w:numFmt w:val="decimal"/>
      <w:lvlText w:val="%1.%2.%3.%4.%5.%6.%7.%8.%9."/>
      <w:lvlJc w:val="left"/>
      <w:pPr>
        <w:tabs>
          <w:tab w:val="num" w:pos="5112"/>
        </w:tabs>
        <w:ind w:left="4392" w:hanging="1440"/>
      </w:pPr>
      <w:rPr>
        <w:rFonts w:hint="default"/>
      </w:rPr>
    </w:lvl>
  </w:abstractNum>
  <w:abstractNum w:abstractNumId="14">
    <w:nsid w:val="1EC22946"/>
    <w:multiLevelType w:val="multilevel"/>
    <w:tmpl w:val="8F1E0004"/>
    <w:lvl w:ilvl="0">
      <w:start w:val="1"/>
      <w:numFmt w:val="decimal"/>
      <w:lvlText w:val="%1."/>
      <w:lvlJc w:val="left"/>
      <w:pPr>
        <w:tabs>
          <w:tab w:val="num" w:pos="648"/>
        </w:tabs>
        <w:ind w:left="648" w:hanging="360"/>
      </w:pPr>
      <w:rPr>
        <w:rFonts w:hint="default"/>
        <w:b w:val="0"/>
        <w:i w:val="0"/>
        <w:spacing w:val="0"/>
        <w:w w:val="100"/>
        <w:position w:val="0"/>
        <w:sz w:val="28"/>
        <w:szCs w:val="28"/>
      </w:rPr>
    </w:lvl>
    <w:lvl w:ilvl="1">
      <w:start w:val="1"/>
      <w:numFmt w:val="decimal"/>
      <w:suff w:val="space"/>
      <w:lvlText w:val="Глава %2."/>
      <w:lvlJc w:val="left"/>
      <w:pPr>
        <w:ind w:left="792" w:hanging="432"/>
      </w:pPr>
      <w:rPr>
        <w:rFonts w:hint="default"/>
        <w:b/>
        <w:i w:val="0"/>
        <w:spacing w:val="0"/>
        <w:w w:val="100"/>
        <w:position w:val="0"/>
        <w:sz w:val="28"/>
        <w:szCs w:val="28"/>
      </w:rPr>
    </w:lvl>
    <w:lvl w:ilvl="2">
      <w:start w:val="1"/>
      <w:numFmt w:val="decimal"/>
      <w:lvlText w:val="%3."/>
      <w:lvlJc w:val="left"/>
      <w:pPr>
        <w:tabs>
          <w:tab w:val="num" w:pos="1080"/>
        </w:tabs>
        <w:ind w:left="1080" w:hanging="360"/>
      </w:pPr>
      <w:rPr>
        <w:rFonts w:hint="default"/>
        <w:b/>
        <w:i w:val="0"/>
        <w:spacing w:val="0"/>
        <w:w w:val="100"/>
        <w:position w:val="0"/>
        <w:sz w:val="28"/>
        <w:szCs w:val="2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nsid w:val="1EEE4876"/>
    <w:multiLevelType w:val="multilevel"/>
    <w:tmpl w:val="DBEEE4F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2.%2.%3."/>
      <w:lvlJc w:val="left"/>
      <w:pPr>
        <w:tabs>
          <w:tab w:val="num" w:pos="1701"/>
        </w:tabs>
        <w:ind w:left="0" w:firstLine="709"/>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1F831B23"/>
    <w:multiLevelType w:val="multilevel"/>
    <w:tmpl w:val="7B864D08"/>
    <w:lvl w:ilvl="0">
      <w:start w:val="1"/>
      <w:numFmt w:val="decimal"/>
      <w:lvlText w:val="%1."/>
      <w:lvlJc w:val="left"/>
      <w:pPr>
        <w:tabs>
          <w:tab w:val="num" w:pos="1080"/>
        </w:tabs>
        <w:ind w:left="1080" w:hanging="360"/>
      </w:pPr>
    </w:lvl>
    <w:lvl w:ilvl="1">
      <w:start w:val="1"/>
      <w:numFmt w:val="decimal"/>
      <w:isLgl/>
      <w:lvlText w:val="%1.%2"/>
      <w:lvlJc w:val="left"/>
      <w:pPr>
        <w:ind w:left="1095" w:hanging="375"/>
      </w:pPr>
      <w:rPr>
        <w:rFonts w:hint="default"/>
        <w:i w:val="0"/>
      </w:rPr>
    </w:lvl>
    <w:lvl w:ilvl="2">
      <w:start w:val="1"/>
      <w:numFmt w:val="decimal"/>
      <w:isLgl/>
      <w:lvlText w:val="%1.%2.%3"/>
      <w:lvlJc w:val="left"/>
      <w:pPr>
        <w:ind w:left="1440" w:hanging="720"/>
      </w:pPr>
      <w:rPr>
        <w:rFonts w:hint="default"/>
        <w:i w:val="0"/>
      </w:rPr>
    </w:lvl>
    <w:lvl w:ilvl="3">
      <w:start w:val="1"/>
      <w:numFmt w:val="decimal"/>
      <w:isLgl/>
      <w:lvlText w:val="%1.%2.%3.%4"/>
      <w:lvlJc w:val="left"/>
      <w:pPr>
        <w:ind w:left="1800" w:hanging="1080"/>
      </w:pPr>
      <w:rPr>
        <w:rFonts w:hint="default"/>
        <w:i w:val="0"/>
      </w:rPr>
    </w:lvl>
    <w:lvl w:ilvl="4">
      <w:start w:val="1"/>
      <w:numFmt w:val="decimal"/>
      <w:isLgl/>
      <w:lvlText w:val="%1.%2.%3.%4.%5"/>
      <w:lvlJc w:val="left"/>
      <w:pPr>
        <w:ind w:left="1800" w:hanging="1080"/>
      </w:pPr>
      <w:rPr>
        <w:rFonts w:hint="default"/>
        <w:i w:val="0"/>
      </w:rPr>
    </w:lvl>
    <w:lvl w:ilvl="5">
      <w:start w:val="1"/>
      <w:numFmt w:val="decimal"/>
      <w:isLgl/>
      <w:lvlText w:val="%1.%2.%3.%4.%5.%6"/>
      <w:lvlJc w:val="left"/>
      <w:pPr>
        <w:ind w:left="2160" w:hanging="1440"/>
      </w:pPr>
      <w:rPr>
        <w:rFonts w:hint="default"/>
        <w:i w:val="0"/>
      </w:rPr>
    </w:lvl>
    <w:lvl w:ilvl="6">
      <w:start w:val="1"/>
      <w:numFmt w:val="decimal"/>
      <w:isLgl/>
      <w:lvlText w:val="%1.%2.%3.%4.%5.%6.%7"/>
      <w:lvlJc w:val="left"/>
      <w:pPr>
        <w:ind w:left="2160" w:hanging="1440"/>
      </w:pPr>
      <w:rPr>
        <w:rFonts w:hint="default"/>
        <w:i w:val="0"/>
      </w:rPr>
    </w:lvl>
    <w:lvl w:ilvl="7">
      <w:start w:val="1"/>
      <w:numFmt w:val="decimal"/>
      <w:isLgl/>
      <w:lvlText w:val="%1.%2.%3.%4.%5.%6.%7.%8"/>
      <w:lvlJc w:val="left"/>
      <w:pPr>
        <w:ind w:left="2520" w:hanging="1800"/>
      </w:pPr>
      <w:rPr>
        <w:rFonts w:hint="default"/>
        <w:i w:val="0"/>
      </w:rPr>
    </w:lvl>
    <w:lvl w:ilvl="8">
      <w:start w:val="1"/>
      <w:numFmt w:val="decimal"/>
      <w:isLgl/>
      <w:lvlText w:val="%1.%2.%3.%4.%5.%6.%7.%8.%9"/>
      <w:lvlJc w:val="left"/>
      <w:pPr>
        <w:ind w:left="2880" w:hanging="2160"/>
      </w:pPr>
      <w:rPr>
        <w:rFonts w:hint="default"/>
        <w:i w:val="0"/>
      </w:rPr>
    </w:lvl>
  </w:abstractNum>
  <w:abstractNum w:abstractNumId="17">
    <w:nsid w:val="242016DE"/>
    <w:multiLevelType w:val="hybridMultilevel"/>
    <w:tmpl w:val="869C8AFA"/>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E827809"/>
    <w:multiLevelType w:val="multilevel"/>
    <w:tmpl w:val="ADC4D5B0"/>
    <w:lvl w:ilvl="0">
      <w:start w:val="1"/>
      <w:numFmt w:val="decimal"/>
      <w:lvlText w:val="%1)"/>
      <w:lvlJc w:val="left"/>
      <w:pPr>
        <w:tabs>
          <w:tab w:val="num" w:pos="360"/>
        </w:tabs>
        <w:ind w:left="360" w:hanging="360"/>
      </w:pPr>
      <w:rPr>
        <w:rFonts w:hint="default"/>
        <w:b w:val="0"/>
        <w:i w:val="0"/>
        <w:sz w:val="28"/>
        <w:szCs w:val="28"/>
      </w:rPr>
    </w:lvl>
    <w:lvl w:ilvl="1">
      <w:start w:val="1"/>
      <w:numFmt w:val="decimal"/>
      <w:lvlText w:val="%2)"/>
      <w:lvlJc w:val="left"/>
      <w:pPr>
        <w:tabs>
          <w:tab w:val="num" w:pos="360"/>
        </w:tabs>
        <w:ind w:left="360" w:hanging="360"/>
      </w:pPr>
      <w:rPr>
        <w:rFonts w:hint="default"/>
        <w:b w:val="0"/>
        <w:i w:val="0"/>
        <w:sz w:val="26"/>
        <w:szCs w:val="26"/>
      </w:rPr>
    </w:lvl>
    <w:lvl w:ilvl="2">
      <w:start w:val="1"/>
      <w:numFmt w:val="decimal"/>
      <w:lvlText w:val="%1.%2.%3."/>
      <w:lvlJc w:val="left"/>
      <w:pPr>
        <w:tabs>
          <w:tab w:val="num" w:pos="1440"/>
        </w:tabs>
        <w:ind w:left="0" w:firstLine="0"/>
      </w:pPr>
      <w:rPr>
        <w:rFonts w:hint="default"/>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32F638A6"/>
    <w:multiLevelType w:val="multilevel"/>
    <w:tmpl w:val="8796F2FE"/>
    <w:lvl w:ilvl="0">
      <w:start w:val="1"/>
      <w:numFmt w:val="decimal"/>
      <w:lvlText w:val="%1)"/>
      <w:lvlJc w:val="left"/>
      <w:pPr>
        <w:tabs>
          <w:tab w:val="num" w:pos="360"/>
        </w:tabs>
        <w:ind w:left="360" w:hanging="360"/>
      </w:pPr>
      <w:rPr>
        <w:rFonts w:hint="default"/>
        <w:b w:val="0"/>
        <w:i w:val="0"/>
        <w:spacing w:val="0"/>
        <w:w w:val="100"/>
        <w:position w:val="0"/>
        <w:sz w:val="28"/>
        <w:szCs w:val="28"/>
      </w:rPr>
    </w:lvl>
    <w:lvl w:ilvl="1">
      <w:start w:val="1"/>
      <w:numFmt w:val="decimal"/>
      <w:lvlText w:val="%2)"/>
      <w:lvlJc w:val="left"/>
      <w:pPr>
        <w:tabs>
          <w:tab w:val="num" w:pos="360"/>
        </w:tabs>
        <w:ind w:left="360" w:hanging="360"/>
      </w:pPr>
      <w:rPr>
        <w:rFonts w:hint="default"/>
        <w:b w:val="0"/>
        <w:i w:val="0"/>
        <w:spacing w:val="0"/>
        <w:w w:val="100"/>
        <w:position w:val="0"/>
        <w:sz w:val="26"/>
        <w:szCs w:val="26"/>
      </w:rPr>
    </w:lvl>
    <w:lvl w:ilvl="2">
      <w:start w:val="1"/>
      <w:numFmt w:val="decimal"/>
      <w:lvlText w:val="%1.%2.%3."/>
      <w:lvlJc w:val="left"/>
      <w:pPr>
        <w:tabs>
          <w:tab w:val="num" w:pos="1440"/>
        </w:tabs>
        <w:ind w:left="0" w:firstLine="0"/>
      </w:pPr>
      <w:rPr>
        <w:rFonts w:hint="default"/>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340E282E"/>
    <w:multiLevelType w:val="hybridMultilevel"/>
    <w:tmpl w:val="7270C6C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A660AD6"/>
    <w:multiLevelType w:val="hybridMultilevel"/>
    <w:tmpl w:val="E124B6FE"/>
    <w:lvl w:ilvl="0" w:tplc="19A08C76">
      <w:start w:val="1"/>
      <w:numFmt w:val="bullet"/>
      <w:lvlText w:val=""/>
      <w:lvlJc w:val="left"/>
      <w:pPr>
        <w:tabs>
          <w:tab w:val="num" w:pos="1778"/>
        </w:tabs>
        <w:ind w:left="1778"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22">
    <w:nsid w:val="3ECE3451"/>
    <w:multiLevelType w:val="multilevel"/>
    <w:tmpl w:val="ADC4D5B0"/>
    <w:lvl w:ilvl="0">
      <w:start w:val="1"/>
      <w:numFmt w:val="decimal"/>
      <w:lvlText w:val="%1)"/>
      <w:lvlJc w:val="left"/>
      <w:pPr>
        <w:tabs>
          <w:tab w:val="num" w:pos="360"/>
        </w:tabs>
        <w:ind w:left="360" w:hanging="360"/>
      </w:pPr>
      <w:rPr>
        <w:rFonts w:hint="default"/>
        <w:b w:val="0"/>
        <w:i w:val="0"/>
        <w:sz w:val="28"/>
        <w:szCs w:val="28"/>
      </w:rPr>
    </w:lvl>
    <w:lvl w:ilvl="1">
      <w:start w:val="1"/>
      <w:numFmt w:val="decimal"/>
      <w:lvlText w:val="%2)"/>
      <w:lvlJc w:val="left"/>
      <w:pPr>
        <w:tabs>
          <w:tab w:val="num" w:pos="360"/>
        </w:tabs>
        <w:ind w:left="360" w:hanging="360"/>
      </w:pPr>
      <w:rPr>
        <w:rFonts w:hint="default"/>
        <w:b w:val="0"/>
        <w:i w:val="0"/>
        <w:sz w:val="26"/>
        <w:szCs w:val="26"/>
      </w:rPr>
    </w:lvl>
    <w:lvl w:ilvl="2">
      <w:start w:val="1"/>
      <w:numFmt w:val="decimal"/>
      <w:lvlText w:val="%1.%2.%3."/>
      <w:lvlJc w:val="left"/>
      <w:pPr>
        <w:tabs>
          <w:tab w:val="num" w:pos="1440"/>
        </w:tabs>
        <w:ind w:left="0" w:firstLine="0"/>
      </w:pPr>
      <w:rPr>
        <w:rFonts w:hint="default"/>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427835ED"/>
    <w:multiLevelType w:val="multilevel"/>
    <w:tmpl w:val="BF06FD80"/>
    <w:lvl w:ilvl="0">
      <w:start w:val="1"/>
      <w:numFmt w:val="decimal"/>
      <w:lvlText w:val="%1."/>
      <w:lvlJc w:val="left"/>
      <w:pPr>
        <w:tabs>
          <w:tab w:val="num" w:pos="1077"/>
        </w:tabs>
        <w:ind w:left="0" w:firstLine="709"/>
      </w:pPr>
      <w:rPr>
        <w:rFonts w:hint="default"/>
        <w:i w:val="0"/>
      </w:rPr>
    </w:lvl>
    <w:lvl w:ilvl="1">
      <w:start w:val="1"/>
      <w:numFmt w:val="decimal"/>
      <w:lvlText w:val="%1.%2."/>
      <w:lvlJc w:val="left"/>
      <w:pPr>
        <w:tabs>
          <w:tab w:val="num" w:pos="1077"/>
        </w:tabs>
        <w:ind w:left="0" w:firstLine="709"/>
      </w:pPr>
      <w:rPr>
        <w:rFonts w:hint="default"/>
        <w:i w:val="0"/>
      </w:rPr>
    </w:lvl>
    <w:lvl w:ilvl="2">
      <w:start w:val="1"/>
      <w:numFmt w:val="decimal"/>
      <w:lvlText w:val="%1.%2.%3."/>
      <w:lvlJc w:val="left"/>
      <w:pPr>
        <w:tabs>
          <w:tab w:val="num" w:pos="1134"/>
        </w:tabs>
        <w:ind w:left="0" w:firstLine="709"/>
      </w:pPr>
      <w:rPr>
        <w:rFonts w:ascii="Times New Roman" w:hAnsi="Times New Roman" w:cs="Times New Roman" w:hint="default"/>
        <w:b/>
        <w:i w:val="0"/>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24">
    <w:nsid w:val="4B030567"/>
    <w:multiLevelType w:val="multilevel"/>
    <w:tmpl w:val="D6BEDBA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2.2.%3."/>
      <w:lvlJc w:val="left"/>
      <w:pPr>
        <w:tabs>
          <w:tab w:val="num" w:pos="1701"/>
        </w:tabs>
        <w:ind w:left="0" w:firstLine="709"/>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535E15A0"/>
    <w:multiLevelType w:val="multilevel"/>
    <w:tmpl w:val="A52C3B2C"/>
    <w:lvl w:ilvl="0">
      <w:start w:val="2"/>
      <w:numFmt w:val="decimal"/>
      <w:lvlText w:val="%1"/>
      <w:lvlJc w:val="left"/>
      <w:pPr>
        <w:tabs>
          <w:tab w:val="num" w:pos="690"/>
        </w:tabs>
        <w:ind w:left="690" w:hanging="690"/>
      </w:pPr>
      <w:rPr>
        <w:rFonts w:hint="default"/>
      </w:rPr>
    </w:lvl>
    <w:lvl w:ilvl="1">
      <w:start w:val="3"/>
      <w:numFmt w:val="decimal"/>
      <w:lvlText w:val="%1.%2"/>
      <w:lvlJc w:val="left"/>
      <w:pPr>
        <w:tabs>
          <w:tab w:val="num" w:pos="1050"/>
        </w:tabs>
        <w:ind w:left="1050" w:hanging="69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6">
    <w:nsid w:val="55782147"/>
    <w:multiLevelType w:val="hybridMultilevel"/>
    <w:tmpl w:val="9C668B58"/>
    <w:lvl w:ilvl="0" w:tplc="8316466C">
      <w:start w:val="1"/>
      <w:numFmt w:val="bullet"/>
      <w:lvlText w:val=""/>
      <w:lvlJc w:val="left"/>
      <w:pPr>
        <w:tabs>
          <w:tab w:val="num" w:pos="1429"/>
        </w:tabs>
        <w:ind w:left="1429" w:hanging="360"/>
      </w:pPr>
      <w:rPr>
        <w:rFonts w:ascii="Symbol" w:hAnsi="Symbol" w:hint="default"/>
      </w:rPr>
    </w:lvl>
    <w:lvl w:ilvl="1" w:tplc="2138E500" w:tentative="1">
      <w:start w:val="1"/>
      <w:numFmt w:val="bullet"/>
      <w:lvlText w:val="o"/>
      <w:lvlJc w:val="left"/>
      <w:pPr>
        <w:tabs>
          <w:tab w:val="num" w:pos="1440"/>
        </w:tabs>
        <w:ind w:left="1440" w:hanging="360"/>
      </w:pPr>
      <w:rPr>
        <w:rFonts w:ascii="Courier New" w:hAnsi="Courier New" w:cs="Courier New" w:hint="default"/>
      </w:rPr>
    </w:lvl>
    <w:lvl w:ilvl="2" w:tplc="ADBEE3A8" w:tentative="1">
      <w:start w:val="1"/>
      <w:numFmt w:val="bullet"/>
      <w:lvlText w:val=""/>
      <w:lvlJc w:val="left"/>
      <w:pPr>
        <w:tabs>
          <w:tab w:val="num" w:pos="2160"/>
        </w:tabs>
        <w:ind w:left="2160" w:hanging="360"/>
      </w:pPr>
      <w:rPr>
        <w:rFonts w:ascii="Wingdings" w:hAnsi="Wingdings" w:hint="default"/>
      </w:rPr>
    </w:lvl>
    <w:lvl w:ilvl="3" w:tplc="420AC402" w:tentative="1">
      <w:start w:val="1"/>
      <w:numFmt w:val="bullet"/>
      <w:lvlText w:val=""/>
      <w:lvlJc w:val="left"/>
      <w:pPr>
        <w:tabs>
          <w:tab w:val="num" w:pos="2880"/>
        </w:tabs>
        <w:ind w:left="2880" w:hanging="360"/>
      </w:pPr>
      <w:rPr>
        <w:rFonts w:ascii="Symbol" w:hAnsi="Symbol" w:hint="default"/>
      </w:rPr>
    </w:lvl>
    <w:lvl w:ilvl="4" w:tplc="F3BC3252" w:tentative="1">
      <w:start w:val="1"/>
      <w:numFmt w:val="bullet"/>
      <w:lvlText w:val="o"/>
      <w:lvlJc w:val="left"/>
      <w:pPr>
        <w:tabs>
          <w:tab w:val="num" w:pos="3600"/>
        </w:tabs>
        <w:ind w:left="3600" w:hanging="360"/>
      </w:pPr>
      <w:rPr>
        <w:rFonts w:ascii="Courier New" w:hAnsi="Courier New" w:cs="Courier New" w:hint="default"/>
      </w:rPr>
    </w:lvl>
    <w:lvl w:ilvl="5" w:tplc="E71E21CA" w:tentative="1">
      <w:start w:val="1"/>
      <w:numFmt w:val="bullet"/>
      <w:lvlText w:val=""/>
      <w:lvlJc w:val="left"/>
      <w:pPr>
        <w:tabs>
          <w:tab w:val="num" w:pos="4320"/>
        </w:tabs>
        <w:ind w:left="4320" w:hanging="360"/>
      </w:pPr>
      <w:rPr>
        <w:rFonts w:ascii="Wingdings" w:hAnsi="Wingdings" w:hint="default"/>
      </w:rPr>
    </w:lvl>
    <w:lvl w:ilvl="6" w:tplc="B7389172" w:tentative="1">
      <w:start w:val="1"/>
      <w:numFmt w:val="bullet"/>
      <w:lvlText w:val=""/>
      <w:lvlJc w:val="left"/>
      <w:pPr>
        <w:tabs>
          <w:tab w:val="num" w:pos="5040"/>
        </w:tabs>
        <w:ind w:left="5040" w:hanging="360"/>
      </w:pPr>
      <w:rPr>
        <w:rFonts w:ascii="Symbol" w:hAnsi="Symbol" w:hint="default"/>
      </w:rPr>
    </w:lvl>
    <w:lvl w:ilvl="7" w:tplc="25162BAC" w:tentative="1">
      <w:start w:val="1"/>
      <w:numFmt w:val="bullet"/>
      <w:lvlText w:val="o"/>
      <w:lvlJc w:val="left"/>
      <w:pPr>
        <w:tabs>
          <w:tab w:val="num" w:pos="5760"/>
        </w:tabs>
        <w:ind w:left="5760" w:hanging="360"/>
      </w:pPr>
      <w:rPr>
        <w:rFonts w:ascii="Courier New" w:hAnsi="Courier New" w:cs="Courier New" w:hint="default"/>
      </w:rPr>
    </w:lvl>
    <w:lvl w:ilvl="8" w:tplc="D7F0B938" w:tentative="1">
      <w:start w:val="1"/>
      <w:numFmt w:val="bullet"/>
      <w:lvlText w:val=""/>
      <w:lvlJc w:val="left"/>
      <w:pPr>
        <w:tabs>
          <w:tab w:val="num" w:pos="6480"/>
        </w:tabs>
        <w:ind w:left="6480" w:hanging="360"/>
      </w:pPr>
      <w:rPr>
        <w:rFonts w:ascii="Wingdings" w:hAnsi="Wingdings" w:hint="default"/>
      </w:rPr>
    </w:lvl>
  </w:abstractNum>
  <w:abstractNum w:abstractNumId="27">
    <w:nsid w:val="58515FD5"/>
    <w:multiLevelType w:val="multilevel"/>
    <w:tmpl w:val="81FC4334"/>
    <w:lvl w:ilvl="0">
      <w:start w:val="1"/>
      <w:numFmt w:val="decimal"/>
      <w:lvlText w:val="%1."/>
      <w:lvlJc w:val="left"/>
      <w:pPr>
        <w:tabs>
          <w:tab w:val="num" w:pos="648"/>
        </w:tabs>
        <w:ind w:left="648" w:hanging="360"/>
      </w:pPr>
      <w:rPr>
        <w:rFonts w:hint="default"/>
        <w:b w:val="0"/>
        <w:i w:val="0"/>
        <w:spacing w:val="0"/>
        <w:w w:val="100"/>
        <w:position w:val="0"/>
        <w:sz w:val="28"/>
        <w:szCs w:val="28"/>
      </w:rPr>
    </w:lvl>
    <w:lvl w:ilvl="1">
      <w:start w:val="1"/>
      <w:numFmt w:val="decimal"/>
      <w:suff w:val="space"/>
      <w:lvlText w:val="Глава %2."/>
      <w:lvlJc w:val="left"/>
      <w:pPr>
        <w:ind w:left="4032" w:hanging="432"/>
      </w:pPr>
      <w:rPr>
        <w:rFonts w:hint="default"/>
        <w:b/>
        <w:i w:val="0"/>
        <w:spacing w:val="0"/>
        <w:w w:val="100"/>
        <w:position w:val="0"/>
        <w:sz w:val="28"/>
        <w:szCs w:val="28"/>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nsid w:val="5D85059C"/>
    <w:multiLevelType w:val="multilevel"/>
    <w:tmpl w:val="ADC4D5B0"/>
    <w:lvl w:ilvl="0">
      <w:start w:val="1"/>
      <w:numFmt w:val="decimal"/>
      <w:lvlText w:val="%1)"/>
      <w:lvlJc w:val="left"/>
      <w:pPr>
        <w:tabs>
          <w:tab w:val="num" w:pos="360"/>
        </w:tabs>
        <w:ind w:left="360" w:hanging="360"/>
      </w:pPr>
      <w:rPr>
        <w:rFonts w:hint="default"/>
        <w:b w:val="0"/>
        <w:i w:val="0"/>
        <w:sz w:val="28"/>
        <w:szCs w:val="28"/>
      </w:rPr>
    </w:lvl>
    <w:lvl w:ilvl="1">
      <w:start w:val="1"/>
      <w:numFmt w:val="decimal"/>
      <w:lvlText w:val="%2)"/>
      <w:lvlJc w:val="left"/>
      <w:pPr>
        <w:tabs>
          <w:tab w:val="num" w:pos="360"/>
        </w:tabs>
        <w:ind w:left="360" w:hanging="360"/>
      </w:pPr>
      <w:rPr>
        <w:rFonts w:hint="default"/>
        <w:b w:val="0"/>
        <w:i w:val="0"/>
        <w:sz w:val="26"/>
        <w:szCs w:val="26"/>
      </w:rPr>
    </w:lvl>
    <w:lvl w:ilvl="2">
      <w:start w:val="1"/>
      <w:numFmt w:val="decimal"/>
      <w:lvlText w:val="%1.%2.%3."/>
      <w:lvlJc w:val="left"/>
      <w:pPr>
        <w:tabs>
          <w:tab w:val="num" w:pos="1440"/>
        </w:tabs>
        <w:ind w:left="0" w:firstLine="0"/>
      </w:pPr>
      <w:rPr>
        <w:rFonts w:hint="default"/>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601C608A"/>
    <w:multiLevelType w:val="hybridMultilevel"/>
    <w:tmpl w:val="B9045E3A"/>
    <w:lvl w:ilvl="0" w:tplc="6E6CADDE">
      <w:start w:val="1"/>
      <w:numFmt w:val="decimal"/>
      <w:lvlText w:val="%1."/>
      <w:lvlJc w:val="left"/>
      <w:pPr>
        <w:tabs>
          <w:tab w:val="num" w:pos="1905"/>
        </w:tabs>
        <w:ind w:left="1905" w:hanging="1185"/>
      </w:pPr>
      <w:rPr>
        <w:rFonts w:ascii="Times New Roman" w:hAnsi="Times New Roman" w:cs="Times New Roman" w:hint="default"/>
        <w:b w:val="0"/>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nsid w:val="61607A3A"/>
    <w:multiLevelType w:val="multilevel"/>
    <w:tmpl w:val="8A22CA22"/>
    <w:lvl w:ilvl="0">
      <w:start w:val="1"/>
      <w:numFmt w:val="decimal"/>
      <w:lvlText w:val="%1."/>
      <w:lvlJc w:val="left"/>
      <w:pPr>
        <w:tabs>
          <w:tab w:val="num" w:pos="1134"/>
        </w:tabs>
        <w:ind w:left="0" w:firstLine="709"/>
      </w:pPr>
      <w:rPr>
        <w:rFonts w:hint="default"/>
        <w:b w:val="0"/>
        <w:i w:val="0"/>
        <w:sz w:val="28"/>
        <w:szCs w:val="28"/>
      </w:rPr>
    </w:lvl>
    <w:lvl w:ilvl="1">
      <w:start w:val="1"/>
      <w:numFmt w:val="decimal"/>
      <w:lvlText w:val="%1.%2."/>
      <w:lvlJc w:val="left"/>
      <w:pPr>
        <w:tabs>
          <w:tab w:val="num" w:pos="1247"/>
        </w:tabs>
        <w:ind w:left="0" w:firstLine="709"/>
      </w:pPr>
      <w:rPr>
        <w:rFonts w:hint="default"/>
        <w:b w:val="0"/>
        <w:i w:val="0"/>
        <w:sz w:val="26"/>
        <w:szCs w:val="26"/>
      </w:rPr>
    </w:lvl>
    <w:lvl w:ilvl="2">
      <w:start w:val="1"/>
      <w:numFmt w:val="decimal"/>
      <w:lvlText w:val="%1.%2.%3."/>
      <w:lvlJc w:val="left"/>
      <w:pPr>
        <w:tabs>
          <w:tab w:val="num" w:pos="1418"/>
        </w:tabs>
        <w:ind w:left="0" w:firstLine="709"/>
      </w:pPr>
      <w:rPr>
        <w:rFonts w:hint="default"/>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683175DA"/>
    <w:multiLevelType w:val="hybridMultilevel"/>
    <w:tmpl w:val="0FCC5992"/>
    <w:lvl w:ilvl="0" w:tplc="7C1E089C">
      <w:start w:val="1"/>
      <w:numFmt w:val="decimal"/>
      <w:lvlText w:val="%1."/>
      <w:lvlJc w:val="left"/>
      <w:pPr>
        <w:tabs>
          <w:tab w:val="num" w:pos="773"/>
        </w:tabs>
        <w:ind w:left="773" w:hanging="360"/>
      </w:pPr>
    </w:lvl>
    <w:lvl w:ilvl="1" w:tplc="BBDEC13C" w:tentative="1">
      <w:start w:val="1"/>
      <w:numFmt w:val="lowerLetter"/>
      <w:lvlText w:val="%2."/>
      <w:lvlJc w:val="left"/>
      <w:pPr>
        <w:tabs>
          <w:tab w:val="num" w:pos="1493"/>
        </w:tabs>
        <w:ind w:left="1493" w:hanging="360"/>
      </w:pPr>
    </w:lvl>
    <w:lvl w:ilvl="2" w:tplc="92FA2E46" w:tentative="1">
      <w:start w:val="1"/>
      <w:numFmt w:val="lowerRoman"/>
      <w:lvlText w:val="%3."/>
      <w:lvlJc w:val="right"/>
      <w:pPr>
        <w:tabs>
          <w:tab w:val="num" w:pos="2213"/>
        </w:tabs>
        <w:ind w:left="2213" w:hanging="180"/>
      </w:pPr>
    </w:lvl>
    <w:lvl w:ilvl="3" w:tplc="9FF6350E" w:tentative="1">
      <w:start w:val="1"/>
      <w:numFmt w:val="decimal"/>
      <w:lvlText w:val="%4."/>
      <w:lvlJc w:val="left"/>
      <w:pPr>
        <w:tabs>
          <w:tab w:val="num" w:pos="2933"/>
        </w:tabs>
        <w:ind w:left="2933" w:hanging="360"/>
      </w:pPr>
    </w:lvl>
    <w:lvl w:ilvl="4" w:tplc="B4AEEA08" w:tentative="1">
      <w:start w:val="1"/>
      <w:numFmt w:val="lowerLetter"/>
      <w:lvlText w:val="%5."/>
      <w:lvlJc w:val="left"/>
      <w:pPr>
        <w:tabs>
          <w:tab w:val="num" w:pos="3653"/>
        </w:tabs>
        <w:ind w:left="3653" w:hanging="360"/>
      </w:pPr>
    </w:lvl>
    <w:lvl w:ilvl="5" w:tplc="FAAC33E2" w:tentative="1">
      <w:start w:val="1"/>
      <w:numFmt w:val="lowerRoman"/>
      <w:lvlText w:val="%6."/>
      <w:lvlJc w:val="right"/>
      <w:pPr>
        <w:tabs>
          <w:tab w:val="num" w:pos="4373"/>
        </w:tabs>
        <w:ind w:left="4373" w:hanging="180"/>
      </w:pPr>
    </w:lvl>
    <w:lvl w:ilvl="6" w:tplc="C20E3B04" w:tentative="1">
      <w:start w:val="1"/>
      <w:numFmt w:val="decimal"/>
      <w:lvlText w:val="%7."/>
      <w:lvlJc w:val="left"/>
      <w:pPr>
        <w:tabs>
          <w:tab w:val="num" w:pos="5093"/>
        </w:tabs>
        <w:ind w:left="5093" w:hanging="360"/>
      </w:pPr>
    </w:lvl>
    <w:lvl w:ilvl="7" w:tplc="98E29564" w:tentative="1">
      <w:start w:val="1"/>
      <w:numFmt w:val="lowerLetter"/>
      <w:lvlText w:val="%8."/>
      <w:lvlJc w:val="left"/>
      <w:pPr>
        <w:tabs>
          <w:tab w:val="num" w:pos="5813"/>
        </w:tabs>
        <w:ind w:left="5813" w:hanging="360"/>
      </w:pPr>
    </w:lvl>
    <w:lvl w:ilvl="8" w:tplc="B3FA0F5A" w:tentative="1">
      <w:start w:val="1"/>
      <w:numFmt w:val="lowerRoman"/>
      <w:lvlText w:val="%9."/>
      <w:lvlJc w:val="right"/>
      <w:pPr>
        <w:tabs>
          <w:tab w:val="num" w:pos="6533"/>
        </w:tabs>
        <w:ind w:left="6533" w:hanging="180"/>
      </w:pPr>
    </w:lvl>
  </w:abstractNum>
  <w:abstractNum w:abstractNumId="32">
    <w:nsid w:val="6C887A04"/>
    <w:multiLevelType w:val="multilevel"/>
    <w:tmpl w:val="A8B01636"/>
    <w:lvl w:ilvl="0">
      <w:start w:val="1"/>
      <w:numFmt w:val="decimal"/>
      <w:lvlText w:val="%1."/>
      <w:lvlJc w:val="left"/>
      <w:pPr>
        <w:tabs>
          <w:tab w:val="num" w:pos="732"/>
        </w:tabs>
        <w:ind w:left="732" w:hanging="360"/>
      </w:pPr>
    </w:lvl>
    <w:lvl w:ilvl="1">
      <w:start w:val="1"/>
      <w:numFmt w:val="lowerLetter"/>
      <w:lvlText w:val="%2."/>
      <w:lvlJc w:val="left"/>
      <w:pPr>
        <w:tabs>
          <w:tab w:val="num" w:pos="1452"/>
        </w:tabs>
        <w:ind w:left="1452" w:hanging="360"/>
      </w:pPr>
    </w:lvl>
    <w:lvl w:ilvl="2">
      <w:start w:val="1"/>
      <w:numFmt w:val="lowerRoman"/>
      <w:lvlText w:val="%3."/>
      <w:lvlJc w:val="right"/>
      <w:pPr>
        <w:tabs>
          <w:tab w:val="num" w:pos="2172"/>
        </w:tabs>
        <w:ind w:left="2172" w:hanging="180"/>
      </w:pPr>
    </w:lvl>
    <w:lvl w:ilvl="3">
      <w:start w:val="1"/>
      <w:numFmt w:val="decimal"/>
      <w:lvlText w:val="%4."/>
      <w:lvlJc w:val="left"/>
      <w:pPr>
        <w:tabs>
          <w:tab w:val="num" w:pos="2892"/>
        </w:tabs>
        <w:ind w:left="2892" w:hanging="360"/>
      </w:pPr>
    </w:lvl>
    <w:lvl w:ilvl="4">
      <w:start w:val="1"/>
      <w:numFmt w:val="lowerLetter"/>
      <w:lvlText w:val="%5."/>
      <w:lvlJc w:val="left"/>
      <w:pPr>
        <w:tabs>
          <w:tab w:val="num" w:pos="3612"/>
        </w:tabs>
        <w:ind w:left="3612" w:hanging="360"/>
      </w:pPr>
    </w:lvl>
    <w:lvl w:ilvl="5">
      <w:start w:val="1"/>
      <w:numFmt w:val="lowerRoman"/>
      <w:lvlText w:val="%6."/>
      <w:lvlJc w:val="right"/>
      <w:pPr>
        <w:tabs>
          <w:tab w:val="num" w:pos="4332"/>
        </w:tabs>
        <w:ind w:left="4332" w:hanging="180"/>
      </w:pPr>
    </w:lvl>
    <w:lvl w:ilvl="6">
      <w:start w:val="1"/>
      <w:numFmt w:val="decimal"/>
      <w:lvlText w:val="%7."/>
      <w:lvlJc w:val="left"/>
      <w:pPr>
        <w:tabs>
          <w:tab w:val="num" w:pos="5052"/>
        </w:tabs>
        <w:ind w:left="5052" w:hanging="360"/>
      </w:pPr>
    </w:lvl>
    <w:lvl w:ilvl="7">
      <w:start w:val="1"/>
      <w:numFmt w:val="lowerLetter"/>
      <w:lvlText w:val="%8."/>
      <w:lvlJc w:val="left"/>
      <w:pPr>
        <w:tabs>
          <w:tab w:val="num" w:pos="5772"/>
        </w:tabs>
        <w:ind w:left="5772" w:hanging="360"/>
      </w:pPr>
    </w:lvl>
    <w:lvl w:ilvl="8">
      <w:start w:val="1"/>
      <w:numFmt w:val="lowerRoman"/>
      <w:lvlText w:val="%9."/>
      <w:lvlJc w:val="right"/>
      <w:pPr>
        <w:tabs>
          <w:tab w:val="num" w:pos="6492"/>
        </w:tabs>
        <w:ind w:left="6492" w:hanging="180"/>
      </w:pPr>
    </w:lvl>
  </w:abstractNum>
  <w:abstractNum w:abstractNumId="33">
    <w:nsid w:val="6CCB6FC2"/>
    <w:multiLevelType w:val="hybridMultilevel"/>
    <w:tmpl w:val="4B4E7122"/>
    <w:lvl w:ilvl="0" w:tplc="0419000F">
      <w:start w:val="1"/>
      <w:numFmt w:val="bullet"/>
      <w:lvlText w:val=""/>
      <w:lvlJc w:val="left"/>
      <w:pPr>
        <w:tabs>
          <w:tab w:val="num" w:pos="1778"/>
        </w:tabs>
        <w:ind w:left="1778" w:hanging="360"/>
      </w:pPr>
      <w:rPr>
        <w:rFonts w:ascii="Symbol" w:hAnsi="Symbol" w:hint="default"/>
      </w:rPr>
    </w:lvl>
    <w:lvl w:ilvl="1" w:tplc="04190019" w:tentative="1">
      <w:start w:val="1"/>
      <w:numFmt w:val="bullet"/>
      <w:lvlText w:val="o"/>
      <w:lvlJc w:val="left"/>
      <w:pPr>
        <w:tabs>
          <w:tab w:val="num" w:pos="1789"/>
        </w:tabs>
        <w:ind w:left="1789" w:hanging="360"/>
      </w:pPr>
      <w:rPr>
        <w:rFonts w:ascii="Courier New" w:hAnsi="Courier New" w:cs="Courier New" w:hint="default"/>
      </w:rPr>
    </w:lvl>
    <w:lvl w:ilvl="2" w:tplc="0419001B" w:tentative="1">
      <w:start w:val="1"/>
      <w:numFmt w:val="bullet"/>
      <w:lvlText w:val=""/>
      <w:lvlJc w:val="left"/>
      <w:pPr>
        <w:tabs>
          <w:tab w:val="num" w:pos="2509"/>
        </w:tabs>
        <w:ind w:left="2509" w:hanging="360"/>
      </w:pPr>
      <w:rPr>
        <w:rFonts w:ascii="Wingdings" w:hAnsi="Wingdings" w:hint="default"/>
      </w:rPr>
    </w:lvl>
    <w:lvl w:ilvl="3" w:tplc="0419000F" w:tentative="1">
      <w:start w:val="1"/>
      <w:numFmt w:val="bullet"/>
      <w:lvlText w:val=""/>
      <w:lvlJc w:val="left"/>
      <w:pPr>
        <w:tabs>
          <w:tab w:val="num" w:pos="3229"/>
        </w:tabs>
        <w:ind w:left="3229" w:hanging="360"/>
      </w:pPr>
      <w:rPr>
        <w:rFonts w:ascii="Symbol" w:hAnsi="Symbol" w:hint="default"/>
      </w:rPr>
    </w:lvl>
    <w:lvl w:ilvl="4" w:tplc="04190019" w:tentative="1">
      <w:start w:val="1"/>
      <w:numFmt w:val="bullet"/>
      <w:lvlText w:val="o"/>
      <w:lvlJc w:val="left"/>
      <w:pPr>
        <w:tabs>
          <w:tab w:val="num" w:pos="3949"/>
        </w:tabs>
        <w:ind w:left="3949" w:hanging="360"/>
      </w:pPr>
      <w:rPr>
        <w:rFonts w:ascii="Courier New" w:hAnsi="Courier New" w:cs="Courier New" w:hint="default"/>
      </w:rPr>
    </w:lvl>
    <w:lvl w:ilvl="5" w:tplc="0419001B" w:tentative="1">
      <w:start w:val="1"/>
      <w:numFmt w:val="bullet"/>
      <w:lvlText w:val=""/>
      <w:lvlJc w:val="left"/>
      <w:pPr>
        <w:tabs>
          <w:tab w:val="num" w:pos="4669"/>
        </w:tabs>
        <w:ind w:left="4669" w:hanging="360"/>
      </w:pPr>
      <w:rPr>
        <w:rFonts w:ascii="Wingdings" w:hAnsi="Wingdings" w:hint="default"/>
      </w:rPr>
    </w:lvl>
    <w:lvl w:ilvl="6" w:tplc="0419000F" w:tentative="1">
      <w:start w:val="1"/>
      <w:numFmt w:val="bullet"/>
      <w:lvlText w:val=""/>
      <w:lvlJc w:val="left"/>
      <w:pPr>
        <w:tabs>
          <w:tab w:val="num" w:pos="5389"/>
        </w:tabs>
        <w:ind w:left="5389" w:hanging="360"/>
      </w:pPr>
      <w:rPr>
        <w:rFonts w:ascii="Symbol" w:hAnsi="Symbol" w:hint="default"/>
      </w:rPr>
    </w:lvl>
    <w:lvl w:ilvl="7" w:tplc="04190019" w:tentative="1">
      <w:start w:val="1"/>
      <w:numFmt w:val="bullet"/>
      <w:lvlText w:val="o"/>
      <w:lvlJc w:val="left"/>
      <w:pPr>
        <w:tabs>
          <w:tab w:val="num" w:pos="6109"/>
        </w:tabs>
        <w:ind w:left="6109" w:hanging="360"/>
      </w:pPr>
      <w:rPr>
        <w:rFonts w:ascii="Courier New" w:hAnsi="Courier New" w:cs="Courier New" w:hint="default"/>
      </w:rPr>
    </w:lvl>
    <w:lvl w:ilvl="8" w:tplc="0419001B" w:tentative="1">
      <w:start w:val="1"/>
      <w:numFmt w:val="bullet"/>
      <w:lvlText w:val=""/>
      <w:lvlJc w:val="left"/>
      <w:pPr>
        <w:tabs>
          <w:tab w:val="num" w:pos="6829"/>
        </w:tabs>
        <w:ind w:left="6829" w:hanging="360"/>
      </w:pPr>
      <w:rPr>
        <w:rFonts w:ascii="Wingdings" w:hAnsi="Wingdings" w:hint="default"/>
      </w:rPr>
    </w:lvl>
  </w:abstractNum>
  <w:abstractNum w:abstractNumId="34">
    <w:nsid w:val="6DF515E0"/>
    <w:multiLevelType w:val="hybridMultilevel"/>
    <w:tmpl w:val="8034E23C"/>
    <w:lvl w:ilvl="0" w:tplc="CA18703C">
      <w:start w:val="1"/>
      <w:numFmt w:val="decimal"/>
      <w:lvlText w:val="%1)"/>
      <w:lvlJc w:val="left"/>
      <w:pPr>
        <w:tabs>
          <w:tab w:val="num" w:pos="732"/>
        </w:tabs>
        <w:ind w:left="732" w:hanging="360"/>
      </w:pPr>
      <w:rPr>
        <w:rFonts w:hint="default"/>
      </w:rPr>
    </w:lvl>
    <w:lvl w:ilvl="1" w:tplc="20B8B306" w:tentative="1">
      <w:start w:val="1"/>
      <w:numFmt w:val="lowerLetter"/>
      <w:lvlText w:val="%2."/>
      <w:lvlJc w:val="left"/>
      <w:pPr>
        <w:tabs>
          <w:tab w:val="num" w:pos="1452"/>
        </w:tabs>
        <w:ind w:left="1452" w:hanging="360"/>
      </w:pPr>
    </w:lvl>
    <w:lvl w:ilvl="2" w:tplc="62689A10" w:tentative="1">
      <w:start w:val="1"/>
      <w:numFmt w:val="lowerRoman"/>
      <w:lvlText w:val="%3."/>
      <w:lvlJc w:val="right"/>
      <w:pPr>
        <w:tabs>
          <w:tab w:val="num" w:pos="2172"/>
        </w:tabs>
        <w:ind w:left="2172" w:hanging="180"/>
      </w:pPr>
    </w:lvl>
    <w:lvl w:ilvl="3" w:tplc="D2B62774" w:tentative="1">
      <w:start w:val="1"/>
      <w:numFmt w:val="decimal"/>
      <w:lvlText w:val="%4."/>
      <w:lvlJc w:val="left"/>
      <w:pPr>
        <w:tabs>
          <w:tab w:val="num" w:pos="2892"/>
        </w:tabs>
        <w:ind w:left="2892" w:hanging="360"/>
      </w:pPr>
    </w:lvl>
    <w:lvl w:ilvl="4" w:tplc="EE40CC1A" w:tentative="1">
      <w:start w:val="1"/>
      <w:numFmt w:val="lowerLetter"/>
      <w:lvlText w:val="%5."/>
      <w:lvlJc w:val="left"/>
      <w:pPr>
        <w:tabs>
          <w:tab w:val="num" w:pos="3612"/>
        </w:tabs>
        <w:ind w:left="3612" w:hanging="360"/>
      </w:pPr>
    </w:lvl>
    <w:lvl w:ilvl="5" w:tplc="7F124994" w:tentative="1">
      <w:start w:val="1"/>
      <w:numFmt w:val="lowerRoman"/>
      <w:lvlText w:val="%6."/>
      <w:lvlJc w:val="right"/>
      <w:pPr>
        <w:tabs>
          <w:tab w:val="num" w:pos="4332"/>
        </w:tabs>
        <w:ind w:left="4332" w:hanging="180"/>
      </w:pPr>
    </w:lvl>
    <w:lvl w:ilvl="6" w:tplc="4768DD7A" w:tentative="1">
      <w:start w:val="1"/>
      <w:numFmt w:val="decimal"/>
      <w:lvlText w:val="%7."/>
      <w:lvlJc w:val="left"/>
      <w:pPr>
        <w:tabs>
          <w:tab w:val="num" w:pos="5052"/>
        </w:tabs>
        <w:ind w:left="5052" w:hanging="360"/>
      </w:pPr>
    </w:lvl>
    <w:lvl w:ilvl="7" w:tplc="148EF43C" w:tentative="1">
      <w:start w:val="1"/>
      <w:numFmt w:val="lowerLetter"/>
      <w:lvlText w:val="%8."/>
      <w:lvlJc w:val="left"/>
      <w:pPr>
        <w:tabs>
          <w:tab w:val="num" w:pos="5772"/>
        </w:tabs>
        <w:ind w:left="5772" w:hanging="360"/>
      </w:pPr>
    </w:lvl>
    <w:lvl w:ilvl="8" w:tplc="5C2C82C6" w:tentative="1">
      <w:start w:val="1"/>
      <w:numFmt w:val="lowerRoman"/>
      <w:lvlText w:val="%9."/>
      <w:lvlJc w:val="right"/>
      <w:pPr>
        <w:tabs>
          <w:tab w:val="num" w:pos="6492"/>
        </w:tabs>
        <w:ind w:left="6492" w:hanging="180"/>
      </w:pPr>
    </w:lvl>
  </w:abstractNum>
  <w:abstractNum w:abstractNumId="35">
    <w:nsid w:val="727C3FEC"/>
    <w:multiLevelType w:val="hybridMultilevel"/>
    <w:tmpl w:val="2A601BAA"/>
    <w:lvl w:ilvl="0" w:tplc="19A08C76">
      <w:start w:val="1"/>
      <w:numFmt w:val="decimal"/>
      <w:lvlText w:val="%1)"/>
      <w:lvlJc w:val="left"/>
      <w:pPr>
        <w:tabs>
          <w:tab w:val="num" w:pos="600"/>
        </w:tabs>
        <w:ind w:left="60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6">
    <w:nsid w:val="76DE03DD"/>
    <w:multiLevelType w:val="multilevel"/>
    <w:tmpl w:val="ABE035BE"/>
    <w:lvl w:ilvl="0">
      <w:start w:val="1"/>
      <w:numFmt w:val="decimal"/>
      <w:lvlText w:val="%1."/>
      <w:lvlJc w:val="left"/>
      <w:pPr>
        <w:tabs>
          <w:tab w:val="num" w:pos="648"/>
        </w:tabs>
        <w:ind w:left="648" w:hanging="360"/>
      </w:pPr>
      <w:rPr>
        <w:rFonts w:hint="default"/>
        <w:b w:val="0"/>
        <w:i w:val="0"/>
        <w:spacing w:val="0"/>
        <w:w w:val="100"/>
        <w:position w:val="0"/>
        <w:sz w:val="28"/>
        <w:szCs w:val="28"/>
      </w:rPr>
    </w:lvl>
    <w:lvl w:ilvl="1">
      <w:start w:val="1"/>
      <w:numFmt w:val="decimal"/>
      <w:suff w:val="space"/>
      <w:lvlText w:val="Глава %2."/>
      <w:lvlJc w:val="left"/>
      <w:pPr>
        <w:ind w:left="792" w:hanging="432"/>
      </w:pPr>
      <w:rPr>
        <w:rFonts w:hint="default"/>
        <w:b/>
        <w:i w:val="0"/>
        <w:spacing w:val="0"/>
        <w:w w:val="100"/>
        <w:position w:val="0"/>
        <w:sz w:val="28"/>
        <w:szCs w:val="28"/>
      </w:rPr>
    </w:lvl>
    <w:lvl w:ilvl="2">
      <w:start w:val="1"/>
      <w:numFmt w:val="decimal"/>
      <w:lvlText w:val="%3."/>
      <w:lvlJc w:val="left"/>
      <w:pPr>
        <w:tabs>
          <w:tab w:val="num" w:pos="1080"/>
        </w:tabs>
        <w:ind w:left="1080" w:hanging="360"/>
      </w:pPr>
      <w:rPr>
        <w:rFonts w:hint="default"/>
        <w:b w:val="0"/>
        <w:i w:val="0"/>
        <w:spacing w:val="0"/>
        <w:w w:val="100"/>
        <w:position w:val="0"/>
        <w:sz w:val="28"/>
        <w:szCs w:val="2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7">
    <w:nsid w:val="7A764780"/>
    <w:multiLevelType w:val="hybridMultilevel"/>
    <w:tmpl w:val="8D9AD36E"/>
    <w:lvl w:ilvl="0" w:tplc="9A8671AA">
      <w:start w:val="1"/>
      <w:numFmt w:val="bullet"/>
      <w:lvlText w:val=""/>
      <w:lvlJc w:val="left"/>
      <w:pPr>
        <w:tabs>
          <w:tab w:val="num" w:pos="1778"/>
        </w:tabs>
        <w:ind w:left="1778" w:hanging="360"/>
      </w:pPr>
      <w:rPr>
        <w:rFonts w:ascii="Symbol" w:hAnsi="Symbol" w:hint="default"/>
      </w:rPr>
    </w:lvl>
    <w:lvl w:ilvl="1" w:tplc="04190019" w:tentative="1">
      <w:start w:val="1"/>
      <w:numFmt w:val="bullet"/>
      <w:lvlText w:val="o"/>
      <w:lvlJc w:val="left"/>
      <w:pPr>
        <w:tabs>
          <w:tab w:val="num" w:pos="1789"/>
        </w:tabs>
        <w:ind w:left="1789" w:hanging="360"/>
      </w:pPr>
      <w:rPr>
        <w:rFonts w:ascii="Courier New" w:hAnsi="Courier New" w:cs="Courier New" w:hint="default"/>
      </w:rPr>
    </w:lvl>
    <w:lvl w:ilvl="2" w:tplc="0419001B" w:tentative="1">
      <w:start w:val="1"/>
      <w:numFmt w:val="bullet"/>
      <w:lvlText w:val=""/>
      <w:lvlJc w:val="left"/>
      <w:pPr>
        <w:tabs>
          <w:tab w:val="num" w:pos="2509"/>
        </w:tabs>
        <w:ind w:left="2509" w:hanging="360"/>
      </w:pPr>
      <w:rPr>
        <w:rFonts w:ascii="Wingdings" w:hAnsi="Wingdings" w:hint="default"/>
      </w:rPr>
    </w:lvl>
    <w:lvl w:ilvl="3" w:tplc="0419000F" w:tentative="1">
      <w:start w:val="1"/>
      <w:numFmt w:val="bullet"/>
      <w:lvlText w:val=""/>
      <w:lvlJc w:val="left"/>
      <w:pPr>
        <w:tabs>
          <w:tab w:val="num" w:pos="3229"/>
        </w:tabs>
        <w:ind w:left="3229" w:hanging="360"/>
      </w:pPr>
      <w:rPr>
        <w:rFonts w:ascii="Symbol" w:hAnsi="Symbol" w:hint="default"/>
      </w:rPr>
    </w:lvl>
    <w:lvl w:ilvl="4" w:tplc="04190019" w:tentative="1">
      <w:start w:val="1"/>
      <w:numFmt w:val="bullet"/>
      <w:lvlText w:val="o"/>
      <w:lvlJc w:val="left"/>
      <w:pPr>
        <w:tabs>
          <w:tab w:val="num" w:pos="3949"/>
        </w:tabs>
        <w:ind w:left="3949" w:hanging="360"/>
      </w:pPr>
      <w:rPr>
        <w:rFonts w:ascii="Courier New" w:hAnsi="Courier New" w:cs="Courier New" w:hint="default"/>
      </w:rPr>
    </w:lvl>
    <w:lvl w:ilvl="5" w:tplc="0419001B" w:tentative="1">
      <w:start w:val="1"/>
      <w:numFmt w:val="bullet"/>
      <w:lvlText w:val=""/>
      <w:lvlJc w:val="left"/>
      <w:pPr>
        <w:tabs>
          <w:tab w:val="num" w:pos="4669"/>
        </w:tabs>
        <w:ind w:left="4669" w:hanging="360"/>
      </w:pPr>
      <w:rPr>
        <w:rFonts w:ascii="Wingdings" w:hAnsi="Wingdings" w:hint="default"/>
      </w:rPr>
    </w:lvl>
    <w:lvl w:ilvl="6" w:tplc="0419000F" w:tentative="1">
      <w:start w:val="1"/>
      <w:numFmt w:val="bullet"/>
      <w:lvlText w:val=""/>
      <w:lvlJc w:val="left"/>
      <w:pPr>
        <w:tabs>
          <w:tab w:val="num" w:pos="5389"/>
        </w:tabs>
        <w:ind w:left="5389" w:hanging="360"/>
      </w:pPr>
      <w:rPr>
        <w:rFonts w:ascii="Symbol" w:hAnsi="Symbol" w:hint="default"/>
      </w:rPr>
    </w:lvl>
    <w:lvl w:ilvl="7" w:tplc="04190019" w:tentative="1">
      <w:start w:val="1"/>
      <w:numFmt w:val="bullet"/>
      <w:lvlText w:val="o"/>
      <w:lvlJc w:val="left"/>
      <w:pPr>
        <w:tabs>
          <w:tab w:val="num" w:pos="6109"/>
        </w:tabs>
        <w:ind w:left="6109" w:hanging="360"/>
      </w:pPr>
      <w:rPr>
        <w:rFonts w:ascii="Courier New" w:hAnsi="Courier New" w:cs="Courier New" w:hint="default"/>
      </w:rPr>
    </w:lvl>
    <w:lvl w:ilvl="8" w:tplc="0419001B" w:tentative="1">
      <w:start w:val="1"/>
      <w:numFmt w:val="bullet"/>
      <w:lvlText w:val=""/>
      <w:lvlJc w:val="left"/>
      <w:pPr>
        <w:tabs>
          <w:tab w:val="num" w:pos="6829"/>
        </w:tabs>
        <w:ind w:left="6829" w:hanging="360"/>
      </w:pPr>
      <w:rPr>
        <w:rFonts w:ascii="Wingdings" w:hAnsi="Wingdings" w:hint="default"/>
      </w:rPr>
    </w:lvl>
  </w:abstractNum>
  <w:abstractNum w:abstractNumId="38">
    <w:nsid w:val="7E4A4231"/>
    <w:multiLevelType w:val="hybridMultilevel"/>
    <w:tmpl w:val="3176E90C"/>
    <w:lvl w:ilvl="0" w:tplc="EA36B1EE">
      <w:start w:val="1"/>
      <w:numFmt w:val="decimal"/>
      <w:lvlText w:val="%1)"/>
      <w:lvlJc w:val="left"/>
      <w:pPr>
        <w:tabs>
          <w:tab w:val="num" w:pos="1429"/>
        </w:tabs>
        <w:ind w:left="1429" w:hanging="360"/>
      </w:pPr>
      <w:rPr>
        <w:rFonts w:hint="default"/>
      </w:rPr>
    </w:lvl>
    <w:lvl w:ilvl="1" w:tplc="959C2D90" w:tentative="1">
      <w:start w:val="1"/>
      <w:numFmt w:val="lowerLetter"/>
      <w:lvlText w:val="%2."/>
      <w:lvlJc w:val="left"/>
      <w:pPr>
        <w:tabs>
          <w:tab w:val="num" w:pos="1440"/>
        </w:tabs>
        <w:ind w:left="1440" w:hanging="360"/>
      </w:pPr>
    </w:lvl>
    <w:lvl w:ilvl="2" w:tplc="42AC3FB8" w:tentative="1">
      <w:start w:val="1"/>
      <w:numFmt w:val="lowerRoman"/>
      <w:lvlText w:val="%3."/>
      <w:lvlJc w:val="right"/>
      <w:pPr>
        <w:tabs>
          <w:tab w:val="num" w:pos="2160"/>
        </w:tabs>
        <w:ind w:left="2160" w:hanging="180"/>
      </w:pPr>
    </w:lvl>
    <w:lvl w:ilvl="3" w:tplc="BFEA3016" w:tentative="1">
      <w:start w:val="1"/>
      <w:numFmt w:val="decimal"/>
      <w:lvlText w:val="%4."/>
      <w:lvlJc w:val="left"/>
      <w:pPr>
        <w:tabs>
          <w:tab w:val="num" w:pos="2880"/>
        </w:tabs>
        <w:ind w:left="2880" w:hanging="360"/>
      </w:pPr>
    </w:lvl>
    <w:lvl w:ilvl="4" w:tplc="282C8A12" w:tentative="1">
      <w:start w:val="1"/>
      <w:numFmt w:val="lowerLetter"/>
      <w:lvlText w:val="%5."/>
      <w:lvlJc w:val="left"/>
      <w:pPr>
        <w:tabs>
          <w:tab w:val="num" w:pos="3600"/>
        </w:tabs>
        <w:ind w:left="3600" w:hanging="360"/>
      </w:pPr>
    </w:lvl>
    <w:lvl w:ilvl="5" w:tplc="38F6B246" w:tentative="1">
      <w:start w:val="1"/>
      <w:numFmt w:val="lowerRoman"/>
      <w:lvlText w:val="%6."/>
      <w:lvlJc w:val="right"/>
      <w:pPr>
        <w:tabs>
          <w:tab w:val="num" w:pos="4320"/>
        </w:tabs>
        <w:ind w:left="4320" w:hanging="180"/>
      </w:pPr>
    </w:lvl>
    <w:lvl w:ilvl="6" w:tplc="9E42E694" w:tentative="1">
      <w:start w:val="1"/>
      <w:numFmt w:val="decimal"/>
      <w:lvlText w:val="%7."/>
      <w:lvlJc w:val="left"/>
      <w:pPr>
        <w:tabs>
          <w:tab w:val="num" w:pos="5040"/>
        </w:tabs>
        <w:ind w:left="5040" w:hanging="360"/>
      </w:pPr>
    </w:lvl>
    <w:lvl w:ilvl="7" w:tplc="6004E55C" w:tentative="1">
      <w:start w:val="1"/>
      <w:numFmt w:val="lowerLetter"/>
      <w:lvlText w:val="%8."/>
      <w:lvlJc w:val="left"/>
      <w:pPr>
        <w:tabs>
          <w:tab w:val="num" w:pos="5760"/>
        </w:tabs>
        <w:ind w:left="5760" w:hanging="360"/>
      </w:pPr>
    </w:lvl>
    <w:lvl w:ilvl="8" w:tplc="97B0A004"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6"/>
  </w:num>
  <w:num w:numId="4">
    <w:abstractNumId w:val="13"/>
  </w:num>
  <w:num w:numId="5">
    <w:abstractNumId w:val="27"/>
  </w:num>
  <w:num w:numId="6">
    <w:abstractNumId w:val="19"/>
  </w:num>
  <w:num w:numId="7">
    <w:abstractNumId w:val="28"/>
  </w:num>
  <w:num w:numId="8">
    <w:abstractNumId w:val="36"/>
  </w:num>
  <w:num w:numId="9">
    <w:abstractNumId w:val="17"/>
  </w:num>
  <w:num w:numId="10">
    <w:abstractNumId w:val="12"/>
  </w:num>
  <w:num w:numId="11">
    <w:abstractNumId w:val="9"/>
  </w:num>
  <w:num w:numId="12">
    <w:abstractNumId w:val="7"/>
  </w:num>
  <w:num w:numId="13">
    <w:abstractNumId w:val="21"/>
  </w:num>
  <w:num w:numId="14">
    <w:abstractNumId w:val="37"/>
  </w:num>
  <w:num w:numId="15">
    <w:abstractNumId w:val="33"/>
  </w:num>
  <w:num w:numId="16">
    <w:abstractNumId w:val="2"/>
  </w:num>
  <w:num w:numId="17">
    <w:abstractNumId w:val="14"/>
  </w:num>
  <w:num w:numId="18">
    <w:abstractNumId w:val="20"/>
  </w:num>
  <w:num w:numId="19">
    <w:abstractNumId w:val="30"/>
  </w:num>
  <w:num w:numId="20">
    <w:abstractNumId w:val="8"/>
  </w:num>
  <w:num w:numId="21">
    <w:abstractNumId w:val="3"/>
  </w:num>
  <w:num w:numId="22">
    <w:abstractNumId w:val="10"/>
  </w:num>
  <w:num w:numId="23">
    <w:abstractNumId w:val="34"/>
  </w:num>
  <w:num w:numId="24">
    <w:abstractNumId w:val="32"/>
  </w:num>
  <w:num w:numId="25">
    <w:abstractNumId w:val="35"/>
  </w:num>
  <w:num w:numId="26">
    <w:abstractNumId w:val="38"/>
  </w:num>
  <w:num w:numId="27">
    <w:abstractNumId w:val="18"/>
  </w:num>
  <w:num w:numId="28">
    <w:abstractNumId w:val="22"/>
  </w:num>
  <w:num w:numId="29">
    <w:abstractNumId w:val="26"/>
  </w:num>
  <w:num w:numId="30">
    <w:abstractNumId w:val="31"/>
  </w:num>
  <w:num w:numId="31">
    <w:abstractNumId w:val="16"/>
  </w:num>
  <w:num w:numId="32">
    <w:abstractNumId w:val="23"/>
  </w:num>
  <w:num w:numId="33">
    <w:abstractNumId w:val="1"/>
  </w:num>
  <w:num w:numId="34">
    <w:abstractNumId w:val="15"/>
  </w:num>
  <w:num w:numId="35">
    <w:abstractNumId w:val="24"/>
  </w:num>
  <w:num w:numId="36">
    <w:abstractNumId w:val="11"/>
  </w:num>
  <w:num w:numId="37">
    <w:abstractNumId w:val="25"/>
  </w:num>
  <w:num w:numId="38">
    <w:abstractNumId w:val="4"/>
  </w:num>
  <w:num w:numId="39">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rawingGridVerticalSpacing w:val="163"/>
  <w:displayHorizontalDrawingGridEvery w:val="2"/>
  <w:displayVerticalDrawingGridEvery w:val="2"/>
  <w:characterSpacingControl w:val="doNotCompress"/>
  <w:footnotePr>
    <w:footnote w:id="0"/>
    <w:footnote w:id="1"/>
  </w:footnotePr>
  <w:endnotePr>
    <w:endnote w:id="0"/>
    <w:endnote w:id="1"/>
  </w:endnotePr>
  <w:compat/>
  <w:rsids>
    <w:rsidRoot w:val="0001789D"/>
    <w:rsid w:val="00000A0B"/>
    <w:rsid w:val="00012F37"/>
    <w:rsid w:val="0001789D"/>
    <w:rsid w:val="000452F6"/>
    <w:rsid w:val="000528F7"/>
    <w:rsid w:val="00054AA6"/>
    <w:rsid w:val="0006497D"/>
    <w:rsid w:val="00070345"/>
    <w:rsid w:val="0007048F"/>
    <w:rsid w:val="000715BC"/>
    <w:rsid w:val="00073ED5"/>
    <w:rsid w:val="000845C3"/>
    <w:rsid w:val="00091950"/>
    <w:rsid w:val="00095EE1"/>
    <w:rsid w:val="000A39FB"/>
    <w:rsid w:val="000A75C6"/>
    <w:rsid w:val="000B4411"/>
    <w:rsid w:val="000C0684"/>
    <w:rsid w:val="000C28C4"/>
    <w:rsid w:val="000C585C"/>
    <w:rsid w:val="000D2746"/>
    <w:rsid w:val="000D6C31"/>
    <w:rsid w:val="000E01FA"/>
    <w:rsid w:val="000E29FA"/>
    <w:rsid w:val="000E2E4D"/>
    <w:rsid w:val="000E557F"/>
    <w:rsid w:val="000F0363"/>
    <w:rsid w:val="000F0DCC"/>
    <w:rsid w:val="00111EA6"/>
    <w:rsid w:val="001162E9"/>
    <w:rsid w:val="00126609"/>
    <w:rsid w:val="00132259"/>
    <w:rsid w:val="001478EE"/>
    <w:rsid w:val="001618C8"/>
    <w:rsid w:val="00164346"/>
    <w:rsid w:val="0018420F"/>
    <w:rsid w:val="001930E6"/>
    <w:rsid w:val="00193C9C"/>
    <w:rsid w:val="00194BC9"/>
    <w:rsid w:val="00197289"/>
    <w:rsid w:val="001A2FC4"/>
    <w:rsid w:val="001B376D"/>
    <w:rsid w:val="001B69CB"/>
    <w:rsid w:val="001D15C6"/>
    <w:rsid w:val="001E1149"/>
    <w:rsid w:val="001F622B"/>
    <w:rsid w:val="00200AB2"/>
    <w:rsid w:val="00202DE2"/>
    <w:rsid w:val="0021178B"/>
    <w:rsid w:val="00212104"/>
    <w:rsid w:val="002125CF"/>
    <w:rsid w:val="00214131"/>
    <w:rsid w:val="00216809"/>
    <w:rsid w:val="00217FDC"/>
    <w:rsid w:val="0023672D"/>
    <w:rsid w:val="00263A4D"/>
    <w:rsid w:val="0026627C"/>
    <w:rsid w:val="0026759C"/>
    <w:rsid w:val="00271593"/>
    <w:rsid w:val="002723CB"/>
    <w:rsid w:val="00273EA5"/>
    <w:rsid w:val="002978AC"/>
    <w:rsid w:val="002A5C19"/>
    <w:rsid w:val="002A73FD"/>
    <w:rsid w:val="002B5FBA"/>
    <w:rsid w:val="002C5773"/>
    <w:rsid w:val="002C6939"/>
    <w:rsid w:val="002D30D5"/>
    <w:rsid w:val="002E1647"/>
    <w:rsid w:val="002E78F4"/>
    <w:rsid w:val="00301344"/>
    <w:rsid w:val="00307DA8"/>
    <w:rsid w:val="003104EE"/>
    <w:rsid w:val="00310D94"/>
    <w:rsid w:val="00314016"/>
    <w:rsid w:val="003146A4"/>
    <w:rsid w:val="00317C52"/>
    <w:rsid w:val="00340D82"/>
    <w:rsid w:val="0034243C"/>
    <w:rsid w:val="0034269B"/>
    <w:rsid w:val="00343B90"/>
    <w:rsid w:val="00343E1B"/>
    <w:rsid w:val="003459BD"/>
    <w:rsid w:val="00347B95"/>
    <w:rsid w:val="00357A49"/>
    <w:rsid w:val="003647C0"/>
    <w:rsid w:val="00370127"/>
    <w:rsid w:val="003703DC"/>
    <w:rsid w:val="00381491"/>
    <w:rsid w:val="003814DC"/>
    <w:rsid w:val="003855A9"/>
    <w:rsid w:val="00396C59"/>
    <w:rsid w:val="003A1846"/>
    <w:rsid w:val="003A2086"/>
    <w:rsid w:val="003A2985"/>
    <w:rsid w:val="003A2AD0"/>
    <w:rsid w:val="003B3E01"/>
    <w:rsid w:val="003C2B9D"/>
    <w:rsid w:val="003C5F0D"/>
    <w:rsid w:val="003D1983"/>
    <w:rsid w:val="003E2A66"/>
    <w:rsid w:val="003E5D34"/>
    <w:rsid w:val="003F611E"/>
    <w:rsid w:val="00411CF5"/>
    <w:rsid w:val="0041525F"/>
    <w:rsid w:val="00423124"/>
    <w:rsid w:val="00436C13"/>
    <w:rsid w:val="00440C7F"/>
    <w:rsid w:val="004508BA"/>
    <w:rsid w:val="004514E7"/>
    <w:rsid w:val="00467F7F"/>
    <w:rsid w:val="0047302F"/>
    <w:rsid w:val="004747A6"/>
    <w:rsid w:val="004955C0"/>
    <w:rsid w:val="004979C4"/>
    <w:rsid w:val="004A16A9"/>
    <w:rsid w:val="004A4892"/>
    <w:rsid w:val="004B4D5D"/>
    <w:rsid w:val="004B638F"/>
    <w:rsid w:val="004D62EC"/>
    <w:rsid w:val="004F02E1"/>
    <w:rsid w:val="004F0628"/>
    <w:rsid w:val="00511F0E"/>
    <w:rsid w:val="00513BFC"/>
    <w:rsid w:val="00527080"/>
    <w:rsid w:val="0053193B"/>
    <w:rsid w:val="00537BFF"/>
    <w:rsid w:val="00552130"/>
    <w:rsid w:val="005538FA"/>
    <w:rsid w:val="00570DA3"/>
    <w:rsid w:val="00575159"/>
    <w:rsid w:val="00581688"/>
    <w:rsid w:val="0058338F"/>
    <w:rsid w:val="005A47A6"/>
    <w:rsid w:val="005A4C07"/>
    <w:rsid w:val="005B4598"/>
    <w:rsid w:val="005B4F40"/>
    <w:rsid w:val="005C1507"/>
    <w:rsid w:val="005C25F6"/>
    <w:rsid w:val="005D6BFB"/>
    <w:rsid w:val="005E07D5"/>
    <w:rsid w:val="006034F9"/>
    <w:rsid w:val="00611EC4"/>
    <w:rsid w:val="00617199"/>
    <w:rsid w:val="0061730D"/>
    <w:rsid w:val="00621AB7"/>
    <w:rsid w:val="0064452E"/>
    <w:rsid w:val="00645045"/>
    <w:rsid w:val="00654823"/>
    <w:rsid w:val="00654B19"/>
    <w:rsid w:val="00660115"/>
    <w:rsid w:val="0066361D"/>
    <w:rsid w:val="00665432"/>
    <w:rsid w:val="006851D2"/>
    <w:rsid w:val="006872AA"/>
    <w:rsid w:val="006901E3"/>
    <w:rsid w:val="00696369"/>
    <w:rsid w:val="006A0025"/>
    <w:rsid w:val="006B02EE"/>
    <w:rsid w:val="006C0013"/>
    <w:rsid w:val="006D05F1"/>
    <w:rsid w:val="006D0BA3"/>
    <w:rsid w:val="006D4F83"/>
    <w:rsid w:val="006D5EA8"/>
    <w:rsid w:val="006D76FF"/>
    <w:rsid w:val="006E0FAE"/>
    <w:rsid w:val="006E4C6E"/>
    <w:rsid w:val="006F134B"/>
    <w:rsid w:val="006F1E23"/>
    <w:rsid w:val="006F701A"/>
    <w:rsid w:val="006F7457"/>
    <w:rsid w:val="0070471C"/>
    <w:rsid w:val="00717205"/>
    <w:rsid w:val="00717843"/>
    <w:rsid w:val="00723F61"/>
    <w:rsid w:val="00725760"/>
    <w:rsid w:val="00727450"/>
    <w:rsid w:val="00730934"/>
    <w:rsid w:val="007368A4"/>
    <w:rsid w:val="00736ABB"/>
    <w:rsid w:val="00740383"/>
    <w:rsid w:val="00741C40"/>
    <w:rsid w:val="00755B15"/>
    <w:rsid w:val="00767A1B"/>
    <w:rsid w:val="00772319"/>
    <w:rsid w:val="00774D54"/>
    <w:rsid w:val="00775185"/>
    <w:rsid w:val="00775613"/>
    <w:rsid w:val="00784676"/>
    <w:rsid w:val="007953FA"/>
    <w:rsid w:val="007A6724"/>
    <w:rsid w:val="007B401E"/>
    <w:rsid w:val="007D0138"/>
    <w:rsid w:val="007D0DF6"/>
    <w:rsid w:val="007D323C"/>
    <w:rsid w:val="007E3DCB"/>
    <w:rsid w:val="007F04DF"/>
    <w:rsid w:val="007F0A44"/>
    <w:rsid w:val="007F354D"/>
    <w:rsid w:val="007F6A2E"/>
    <w:rsid w:val="00805D44"/>
    <w:rsid w:val="008136F0"/>
    <w:rsid w:val="008149F6"/>
    <w:rsid w:val="0081721C"/>
    <w:rsid w:val="0082596D"/>
    <w:rsid w:val="0082753A"/>
    <w:rsid w:val="00835B41"/>
    <w:rsid w:val="00841ACE"/>
    <w:rsid w:val="0084516E"/>
    <w:rsid w:val="0084653D"/>
    <w:rsid w:val="0085129B"/>
    <w:rsid w:val="00863D50"/>
    <w:rsid w:val="00865360"/>
    <w:rsid w:val="00876C74"/>
    <w:rsid w:val="00876C85"/>
    <w:rsid w:val="0087729A"/>
    <w:rsid w:val="00877A2A"/>
    <w:rsid w:val="008928F1"/>
    <w:rsid w:val="008A5D6D"/>
    <w:rsid w:val="008B7451"/>
    <w:rsid w:val="008C2B26"/>
    <w:rsid w:val="008C6584"/>
    <w:rsid w:val="008D15AB"/>
    <w:rsid w:val="008D543F"/>
    <w:rsid w:val="008E3DB4"/>
    <w:rsid w:val="008F0C10"/>
    <w:rsid w:val="008F2107"/>
    <w:rsid w:val="008F27FF"/>
    <w:rsid w:val="008F6807"/>
    <w:rsid w:val="00912983"/>
    <w:rsid w:val="009136D3"/>
    <w:rsid w:val="00914B52"/>
    <w:rsid w:val="00916D7E"/>
    <w:rsid w:val="009206D8"/>
    <w:rsid w:val="00921A5A"/>
    <w:rsid w:val="009226CA"/>
    <w:rsid w:val="00924739"/>
    <w:rsid w:val="00925A63"/>
    <w:rsid w:val="009312BC"/>
    <w:rsid w:val="00932C5A"/>
    <w:rsid w:val="009350BE"/>
    <w:rsid w:val="00936F07"/>
    <w:rsid w:val="009371E2"/>
    <w:rsid w:val="009436BC"/>
    <w:rsid w:val="00944B39"/>
    <w:rsid w:val="0094575D"/>
    <w:rsid w:val="009558FC"/>
    <w:rsid w:val="00956B73"/>
    <w:rsid w:val="00957B15"/>
    <w:rsid w:val="00975BD2"/>
    <w:rsid w:val="009939FE"/>
    <w:rsid w:val="009949A1"/>
    <w:rsid w:val="009A0CD3"/>
    <w:rsid w:val="009A1FCA"/>
    <w:rsid w:val="009B5384"/>
    <w:rsid w:val="009B63C5"/>
    <w:rsid w:val="009C0EB6"/>
    <w:rsid w:val="009D4B35"/>
    <w:rsid w:val="00A02B30"/>
    <w:rsid w:val="00A04B15"/>
    <w:rsid w:val="00A06A03"/>
    <w:rsid w:val="00A07054"/>
    <w:rsid w:val="00A12266"/>
    <w:rsid w:val="00A15CCC"/>
    <w:rsid w:val="00A20AD1"/>
    <w:rsid w:val="00A20BD6"/>
    <w:rsid w:val="00A30AC1"/>
    <w:rsid w:val="00A32004"/>
    <w:rsid w:val="00A40A8E"/>
    <w:rsid w:val="00A416F5"/>
    <w:rsid w:val="00A447B7"/>
    <w:rsid w:val="00A46389"/>
    <w:rsid w:val="00A6017B"/>
    <w:rsid w:val="00A60FC7"/>
    <w:rsid w:val="00A618B6"/>
    <w:rsid w:val="00A62C4D"/>
    <w:rsid w:val="00A72A8D"/>
    <w:rsid w:val="00A800C1"/>
    <w:rsid w:val="00A90B3A"/>
    <w:rsid w:val="00A93A46"/>
    <w:rsid w:val="00AB4A23"/>
    <w:rsid w:val="00AC3E92"/>
    <w:rsid w:val="00AC4CC1"/>
    <w:rsid w:val="00AC5CDA"/>
    <w:rsid w:val="00AC7683"/>
    <w:rsid w:val="00AD7A05"/>
    <w:rsid w:val="00AE298C"/>
    <w:rsid w:val="00AE3A89"/>
    <w:rsid w:val="00AE6E7F"/>
    <w:rsid w:val="00AE7AFD"/>
    <w:rsid w:val="00AE7C7C"/>
    <w:rsid w:val="00AF1CB9"/>
    <w:rsid w:val="00AF6C12"/>
    <w:rsid w:val="00B01D50"/>
    <w:rsid w:val="00B04809"/>
    <w:rsid w:val="00B119DD"/>
    <w:rsid w:val="00B200EC"/>
    <w:rsid w:val="00B351D3"/>
    <w:rsid w:val="00B37B2B"/>
    <w:rsid w:val="00B541B9"/>
    <w:rsid w:val="00B544B8"/>
    <w:rsid w:val="00B71F1C"/>
    <w:rsid w:val="00B73F51"/>
    <w:rsid w:val="00BA29A7"/>
    <w:rsid w:val="00BA363F"/>
    <w:rsid w:val="00BA3A95"/>
    <w:rsid w:val="00BA735E"/>
    <w:rsid w:val="00BB4F07"/>
    <w:rsid w:val="00BD4EC9"/>
    <w:rsid w:val="00BE152F"/>
    <w:rsid w:val="00BE4D7C"/>
    <w:rsid w:val="00BE64FD"/>
    <w:rsid w:val="00BE70FC"/>
    <w:rsid w:val="00BF5B66"/>
    <w:rsid w:val="00BF5D1E"/>
    <w:rsid w:val="00C0587C"/>
    <w:rsid w:val="00C059AD"/>
    <w:rsid w:val="00C1295C"/>
    <w:rsid w:val="00C144DD"/>
    <w:rsid w:val="00C23DAD"/>
    <w:rsid w:val="00C313C2"/>
    <w:rsid w:val="00C321D4"/>
    <w:rsid w:val="00C32A3D"/>
    <w:rsid w:val="00C46FD4"/>
    <w:rsid w:val="00C62DC9"/>
    <w:rsid w:val="00C66817"/>
    <w:rsid w:val="00C71A25"/>
    <w:rsid w:val="00C720A1"/>
    <w:rsid w:val="00C72FED"/>
    <w:rsid w:val="00C74BB5"/>
    <w:rsid w:val="00C758F6"/>
    <w:rsid w:val="00C80621"/>
    <w:rsid w:val="00C85526"/>
    <w:rsid w:val="00C87E12"/>
    <w:rsid w:val="00C96C3A"/>
    <w:rsid w:val="00C97C00"/>
    <w:rsid w:val="00CA14B8"/>
    <w:rsid w:val="00CA3AC5"/>
    <w:rsid w:val="00CA51F7"/>
    <w:rsid w:val="00CA68D2"/>
    <w:rsid w:val="00CC7159"/>
    <w:rsid w:val="00CD4726"/>
    <w:rsid w:val="00CD756F"/>
    <w:rsid w:val="00CE2BA2"/>
    <w:rsid w:val="00CF7F61"/>
    <w:rsid w:val="00D0025A"/>
    <w:rsid w:val="00D124C7"/>
    <w:rsid w:val="00D140EC"/>
    <w:rsid w:val="00D15FC7"/>
    <w:rsid w:val="00D25099"/>
    <w:rsid w:val="00D30BF7"/>
    <w:rsid w:val="00D40E87"/>
    <w:rsid w:val="00D45CA7"/>
    <w:rsid w:val="00D5201C"/>
    <w:rsid w:val="00D7015E"/>
    <w:rsid w:val="00D8334C"/>
    <w:rsid w:val="00D83EE5"/>
    <w:rsid w:val="00D869CB"/>
    <w:rsid w:val="00D93C9B"/>
    <w:rsid w:val="00DA3350"/>
    <w:rsid w:val="00DB1500"/>
    <w:rsid w:val="00DB4789"/>
    <w:rsid w:val="00DB7F07"/>
    <w:rsid w:val="00DD15CB"/>
    <w:rsid w:val="00DD1FB3"/>
    <w:rsid w:val="00DD2511"/>
    <w:rsid w:val="00DE1A76"/>
    <w:rsid w:val="00DF67EF"/>
    <w:rsid w:val="00DF6FEC"/>
    <w:rsid w:val="00E00D4F"/>
    <w:rsid w:val="00E057A1"/>
    <w:rsid w:val="00E1031A"/>
    <w:rsid w:val="00E15EF9"/>
    <w:rsid w:val="00E177D1"/>
    <w:rsid w:val="00E23F71"/>
    <w:rsid w:val="00E271AA"/>
    <w:rsid w:val="00E325E6"/>
    <w:rsid w:val="00E3566B"/>
    <w:rsid w:val="00E40E80"/>
    <w:rsid w:val="00E5318D"/>
    <w:rsid w:val="00E607CB"/>
    <w:rsid w:val="00E62BD2"/>
    <w:rsid w:val="00E64FC0"/>
    <w:rsid w:val="00E74B2C"/>
    <w:rsid w:val="00E94E68"/>
    <w:rsid w:val="00E95594"/>
    <w:rsid w:val="00EA1682"/>
    <w:rsid w:val="00EA22D4"/>
    <w:rsid w:val="00EA29DD"/>
    <w:rsid w:val="00EA2C1A"/>
    <w:rsid w:val="00EA72BE"/>
    <w:rsid w:val="00EC12B1"/>
    <w:rsid w:val="00EC43A2"/>
    <w:rsid w:val="00ED0BB4"/>
    <w:rsid w:val="00ED174F"/>
    <w:rsid w:val="00ED3F25"/>
    <w:rsid w:val="00EE2356"/>
    <w:rsid w:val="00EE3600"/>
    <w:rsid w:val="00EE732C"/>
    <w:rsid w:val="00EE772D"/>
    <w:rsid w:val="00EF1591"/>
    <w:rsid w:val="00EF3492"/>
    <w:rsid w:val="00EF4CF7"/>
    <w:rsid w:val="00EF70F5"/>
    <w:rsid w:val="00EF753C"/>
    <w:rsid w:val="00F02141"/>
    <w:rsid w:val="00F158D9"/>
    <w:rsid w:val="00F242F8"/>
    <w:rsid w:val="00F24EF1"/>
    <w:rsid w:val="00F30DB2"/>
    <w:rsid w:val="00F40459"/>
    <w:rsid w:val="00F47E3A"/>
    <w:rsid w:val="00F511B3"/>
    <w:rsid w:val="00F53D29"/>
    <w:rsid w:val="00F60D24"/>
    <w:rsid w:val="00F7119D"/>
    <w:rsid w:val="00F765D0"/>
    <w:rsid w:val="00F8608D"/>
    <w:rsid w:val="00F94C5D"/>
    <w:rsid w:val="00FA5984"/>
    <w:rsid w:val="00FA5CF1"/>
    <w:rsid w:val="00FC15F3"/>
    <w:rsid w:val="00FC4CC7"/>
    <w:rsid w:val="00FC7AE7"/>
    <w:rsid w:val="00FD0752"/>
    <w:rsid w:val="00FD44E0"/>
    <w:rsid w:val="00FD4567"/>
    <w:rsid w:val="00FD4DE7"/>
    <w:rsid w:val="00FD4FAA"/>
    <w:rsid w:val="00FD7BC3"/>
    <w:rsid w:val="00FE6DD0"/>
    <w:rsid w:val="00FF012C"/>
    <w:rsid w:val="00FF38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1789D"/>
    <w:pPr>
      <w:spacing w:line="360" w:lineRule="auto"/>
    </w:pPr>
    <w:rPr>
      <w:rFonts w:eastAsia="Batang"/>
      <w:sz w:val="28"/>
      <w:szCs w:val="24"/>
      <w:lang w:eastAsia="ko-KR"/>
    </w:rPr>
  </w:style>
  <w:style w:type="paragraph" w:styleId="1">
    <w:name w:val="heading 1"/>
    <w:basedOn w:val="a"/>
    <w:next w:val="a"/>
    <w:qFormat/>
    <w:rsid w:val="0001789D"/>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0"/>
      <w:szCs w:val="20"/>
      <w:lang w:eastAsia="ru-RU"/>
    </w:rPr>
  </w:style>
  <w:style w:type="paragraph" w:styleId="2">
    <w:name w:val="heading 2"/>
    <w:basedOn w:val="a"/>
    <w:next w:val="a"/>
    <w:qFormat/>
    <w:rsid w:val="0001789D"/>
    <w:pPr>
      <w:keepNext/>
      <w:spacing w:before="240" w:after="60"/>
      <w:outlineLvl w:val="1"/>
    </w:pPr>
    <w:rPr>
      <w:rFonts w:ascii="Arial" w:hAnsi="Arial" w:cs="Arial"/>
      <w:b/>
      <w:bCs/>
      <w:i/>
      <w:iCs/>
      <w:szCs w:val="28"/>
    </w:rPr>
  </w:style>
  <w:style w:type="paragraph" w:styleId="30">
    <w:name w:val="heading 3"/>
    <w:basedOn w:val="a"/>
    <w:next w:val="a"/>
    <w:qFormat/>
    <w:rsid w:val="003C5F0D"/>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reformatted">
    <w:name w:val="Preformatted"/>
    <w:basedOn w:val="a"/>
    <w:rsid w:val="0001789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sz w:val="20"/>
      <w:szCs w:val="20"/>
      <w:lang w:eastAsia="ru-RU"/>
    </w:rPr>
  </w:style>
  <w:style w:type="paragraph" w:styleId="3">
    <w:name w:val="List Bullet 3"/>
    <w:basedOn w:val="a"/>
    <w:unhideWhenUsed/>
    <w:rsid w:val="0001789D"/>
    <w:pPr>
      <w:numPr>
        <w:numId w:val="1"/>
      </w:numPr>
      <w:spacing w:before="120" w:after="120" w:line="276" w:lineRule="auto"/>
      <w:contextualSpacing/>
      <w:jc w:val="both"/>
    </w:pPr>
    <w:rPr>
      <w:rFonts w:eastAsia="Times New Roman"/>
      <w:sz w:val="22"/>
      <w:szCs w:val="22"/>
      <w:lang w:val="en-US" w:eastAsia="en-US" w:bidi="en-US"/>
    </w:rPr>
  </w:style>
  <w:style w:type="paragraph" w:customStyle="1" w:styleId="20">
    <w:name w:val="Маркированный 2 Знак"/>
    <w:basedOn w:val="3"/>
    <w:link w:val="21"/>
    <w:qFormat/>
    <w:rsid w:val="0001789D"/>
    <w:rPr>
      <w:rFonts w:eastAsia="Batang"/>
    </w:rPr>
  </w:style>
  <w:style w:type="character" w:customStyle="1" w:styleId="21">
    <w:name w:val="Маркированный 2 Знак Знак"/>
    <w:basedOn w:val="a0"/>
    <w:link w:val="20"/>
    <w:rsid w:val="0001789D"/>
    <w:rPr>
      <w:rFonts w:eastAsia="Batang"/>
      <w:sz w:val="22"/>
      <w:szCs w:val="22"/>
      <w:lang w:val="en-US" w:eastAsia="en-US" w:bidi="en-US"/>
    </w:rPr>
  </w:style>
  <w:style w:type="paragraph" w:customStyle="1" w:styleId="ConsPlusNonformat">
    <w:name w:val="ConsPlusNonformat"/>
    <w:rsid w:val="0001789D"/>
    <w:pPr>
      <w:autoSpaceDE w:val="0"/>
      <w:autoSpaceDN w:val="0"/>
      <w:adjustRightInd w:val="0"/>
    </w:pPr>
    <w:rPr>
      <w:rFonts w:ascii="Courier New" w:hAnsi="Courier New" w:cs="Courier New"/>
    </w:rPr>
  </w:style>
  <w:style w:type="paragraph" w:customStyle="1" w:styleId="ConsPlusNormal">
    <w:name w:val="ConsPlusNormal"/>
    <w:rsid w:val="0001789D"/>
    <w:pPr>
      <w:widowControl w:val="0"/>
      <w:autoSpaceDE w:val="0"/>
      <w:autoSpaceDN w:val="0"/>
      <w:adjustRightInd w:val="0"/>
      <w:ind w:firstLine="720"/>
    </w:pPr>
    <w:rPr>
      <w:rFonts w:ascii="Arial" w:hAnsi="Arial" w:cs="Arial"/>
    </w:rPr>
  </w:style>
  <w:style w:type="character" w:styleId="a3">
    <w:name w:val="Hyperlink"/>
    <w:basedOn w:val="a0"/>
    <w:rsid w:val="0001789D"/>
    <w:rPr>
      <w:color w:val="0000FF"/>
      <w:u w:val="single"/>
    </w:rPr>
  </w:style>
  <w:style w:type="paragraph" w:customStyle="1" w:styleId="10">
    <w:name w:val="Нумерованный список 1 Знак"/>
    <w:basedOn w:val="a4"/>
    <w:link w:val="11"/>
    <w:qFormat/>
    <w:rsid w:val="0001789D"/>
    <w:pPr>
      <w:widowControl w:val="0"/>
      <w:adjustRightInd w:val="0"/>
      <w:spacing w:before="60" w:after="60" w:line="276" w:lineRule="auto"/>
      <w:jc w:val="both"/>
      <w:textAlignment w:val="baseline"/>
    </w:pPr>
    <w:rPr>
      <w:sz w:val="22"/>
      <w:szCs w:val="22"/>
      <w:lang w:val="en-US" w:eastAsia="en-US" w:bidi="en-US"/>
    </w:rPr>
  </w:style>
  <w:style w:type="paragraph" w:styleId="a4">
    <w:name w:val="List Number"/>
    <w:basedOn w:val="a"/>
    <w:rsid w:val="0001789D"/>
    <w:pPr>
      <w:ind w:left="720" w:hanging="360"/>
    </w:pPr>
  </w:style>
  <w:style w:type="character" w:customStyle="1" w:styleId="11">
    <w:name w:val="Нумерованный список 1 Знак Знак"/>
    <w:basedOn w:val="a0"/>
    <w:link w:val="10"/>
    <w:rsid w:val="0001789D"/>
    <w:rPr>
      <w:rFonts w:eastAsia="Batang"/>
      <w:sz w:val="22"/>
      <w:szCs w:val="22"/>
      <w:lang w:val="en-US" w:eastAsia="en-US" w:bidi="en-US"/>
    </w:rPr>
  </w:style>
  <w:style w:type="character" w:styleId="a5">
    <w:name w:val="footnote reference"/>
    <w:basedOn w:val="a0"/>
    <w:semiHidden/>
    <w:rsid w:val="0001789D"/>
    <w:rPr>
      <w:vertAlign w:val="superscript"/>
    </w:rPr>
  </w:style>
  <w:style w:type="paragraph" w:styleId="a6">
    <w:name w:val="header"/>
    <w:basedOn w:val="a"/>
    <w:rsid w:val="0001789D"/>
    <w:pPr>
      <w:tabs>
        <w:tab w:val="center" w:pos="4677"/>
        <w:tab w:val="right" w:pos="9355"/>
      </w:tabs>
    </w:pPr>
  </w:style>
  <w:style w:type="character" w:styleId="a7">
    <w:name w:val="page number"/>
    <w:basedOn w:val="a0"/>
    <w:rsid w:val="0001789D"/>
  </w:style>
  <w:style w:type="paragraph" w:styleId="a8">
    <w:name w:val="Plain Text"/>
    <w:basedOn w:val="a"/>
    <w:link w:val="a9"/>
    <w:rsid w:val="0001789D"/>
    <w:pPr>
      <w:spacing w:line="240" w:lineRule="auto"/>
      <w:ind w:firstLine="709"/>
      <w:jc w:val="both"/>
    </w:pPr>
    <w:rPr>
      <w:rFonts w:eastAsia="Times New Roman" w:cs="Courier New"/>
      <w:szCs w:val="20"/>
      <w:lang w:eastAsia="ru-RU"/>
    </w:rPr>
  </w:style>
  <w:style w:type="character" w:customStyle="1" w:styleId="a9">
    <w:name w:val="Текст Знак"/>
    <w:basedOn w:val="a0"/>
    <w:link w:val="a8"/>
    <w:rsid w:val="0001789D"/>
    <w:rPr>
      <w:rFonts w:cs="Courier New"/>
      <w:sz w:val="28"/>
      <w:lang w:val="ru-RU" w:eastAsia="ru-RU" w:bidi="ar-SA"/>
    </w:rPr>
  </w:style>
  <w:style w:type="paragraph" w:styleId="aa">
    <w:name w:val="Normal (Web)"/>
    <w:basedOn w:val="a"/>
    <w:rsid w:val="0001789D"/>
    <w:pPr>
      <w:spacing w:before="100" w:beforeAutospacing="1" w:after="100" w:afterAutospacing="1" w:line="240" w:lineRule="auto"/>
    </w:pPr>
    <w:rPr>
      <w:rFonts w:eastAsia="Times New Roman"/>
      <w:sz w:val="24"/>
      <w:lang w:eastAsia="ru-RU"/>
    </w:rPr>
  </w:style>
  <w:style w:type="paragraph" w:customStyle="1" w:styleId="ab">
    <w:name w:val="Таблицы (моноширинный)"/>
    <w:basedOn w:val="a"/>
    <w:next w:val="a"/>
    <w:rsid w:val="0001789D"/>
    <w:pPr>
      <w:autoSpaceDE w:val="0"/>
      <w:autoSpaceDN w:val="0"/>
      <w:adjustRightInd w:val="0"/>
      <w:spacing w:line="240" w:lineRule="auto"/>
      <w:jc w:val="both"/>
    </w:pPr>
    <w:rPr>
      <w:rFonts w:ascii="Courier New" w:eastAsia="Times New Roman" w:hAnsi="Courier New" w:cs="Courier New"/>
      <w:sz w:val="20"/>
      <w:szCs w:val="20"/>
      <w:lang w:eastAsia="ru-RU"/>
    </w:rPr>
  </w:style>
  <w:style w:type="paragraph" w:styleId="ac">
    <w:name w:val="footnote text"/>
    <w:basedOn w:val="a"/>
    <w:semiHidden/>
    <w:rsid w:val="009312BC"/>
    <w:rPr>
      <w:sz w:val="20"/>
      <w:szCs w:val="20"/>
    </w:rPr>
  </w:style>
  <w:style w:type="paragraph" w:customStyle="1" w:styleId="ad">
    <w:name w:val="Знак Знак Знак Знак Знак Знак Знак Знак Знак Знак Знак Знак Знак Знак Знак Знак"/>
    <w:basedOn w:val="a"/>
    <w:rsid w:val="009312BC"/>
    <w:pPr>
      <w:widowControl w:val="0"/>
      <w:tabs>
        <w:tab w:val="num" w:pos="1315"/>
      </w:tabs>
      <w:adjustRightInd w:val="0"/>
      <w:spacing w:after="160" w:line="240" w:lineRule="exact"/>
      <w:ind w:left="1315" w:hanging="180"/>
      <w:jc w:val="center"/>
    </w:pPr>
    <w:rPr>
      <w:rFonts w:eastAsia="Times New Roman"/>
      <w:b/>
      <w:i/>
      <w:szCs w:val="20"/>
      <w:lang w:val="en-GB" w:eastAsia="en-US"/>
    </w:rPr>
  </w:style>
  <w:style w:type="paragraph" w:styleId="12">
    <w:name w:val="toc 1"/>
    <w:basedOn w:val="a"/>
    <w:next w:val="a"/>
    <w:autoRedefine/>
    <w:semiHidden/>
    <w:rsid w:val="00C1295C"/>
    <w:pPr>
      <w:tabs>
        <w:tab w:val="right" w:leader="dot" w:pos="9344"/>
      </w:tabs>
      <w:spacing w:line="240" w:lineRule="auto"/>
      <w:jc w:val="both"/>
    </w:pPr>
  </w:style>
  <w:style w:type="paragraph" w:styleId="22">
    <w:name w:val="toc 2"/>
    <w:basedOn w:val="a"/>
    <w:next w:val="a"/>
    <w:autoRedefine/>
    <w:semiHidden/>
    <w:rsid w:val="006D0BA3"/>
    <w:pPr>
      <w:ind w:left="280"/>
    </w:pPr>
  </w:style>
  <w:style w:type="paragraph" w:styleId="ae">
    <w:name w:val="footer"/>
    <w:basedOn w:val="a"/>
    <w:rsid w:val="00467F7F"/>
    <w:pPr>
      <w:tabs>
        <w:tab w:val="center" w:pos="4677"/>
        <w:tab w:val="right" w:pos="9355"/>
      </w:tabs>
    </w:pPr>
  </w:style>
  <w:style w:type="paragraph" w:customStyle="1" w:styleId="110">
    <w:name w:val="Знак Знак Знак1 Знак Знак Знак1 Знак"/>
    <w:basedOn w:val="a"/>
    <w:rsid w:val="005538FA"/>
    <w:pPr>
      <w:spacing w:after="160" w:line="240" w:lineRule="exact"/>
    </w:pPr>
    <w:rPr>
      <w:rFonts w:ascii="Verdana" w:eastAsia="Times New Roman" w:hAnsi="Verdana"/>
      <w:sz w:val="20"/>
      <w:szCs w:val="20"/>
      <w:lang w:val="en-US" w:eastAsia="en-US"/>
    </w:rPr>
  </w:style>
  <w:style w:type="table" w:styleId="af">
    <w:name w:val="Table Grid"/>
    <w:basedOn w:val="a1"/>
    <w:rsid w:val="000E29FA"/>
    <w:pPr>
      <w:spacing w:line="36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Знак Знак Знак Знак"/>
    <w:basedOn w:val="a"/>
    <w:rsid w:val="00A93A46"/>
    <w:pPr>
      <w:spacing w:line="240" w:lineRule="auto"/>
    </w:pPr>
    <w:rPr>
      <w:rFonts w:ascii="Verdana" w:eastAsia="Times New Roman" w:hAnsi="Verdana" w:cs="Verdana"/>
      <w:sz w:val="20"/>
      <w:szCs w:val="20"/>
      <w:lang w:val="en-US" w:eastAsia="en-US"/>
    </w:rPr>
  </w:style>
  <w:style w:type="paragraph" w:customStyle="1" w:styleId="111">
    <w:name w:val="Знак Знак Знак1 Знак Знак Знак1 Знак"/>
    <w:basedOn w:val="a"/>
    <w:rsid w:val="000A75C6"/>
    <w:pPr>
      <w:spacing w:after="160" w:line="240" w:lineRule="exact"/>
    </w:pPr>
    <w:rPr>
      <w:rFonts w:ascii="Verdana" w:eastAsia="Times New Roman" w:hAnsi="Verdana"/>
      <w:sz w:val="20"/>
      <w:szCs w:val="20"/>
      <w:lang w:val="en-US" w:eastAsia="en-US"/>
    </w:rPr>
  </w:style>
  <w:style w:type="character" w:customStyle="1" w:styleId="Absatz-Standardschriftart">
    <w:name w:val="Absatz-Standardschriftart"/>
    <w:rsid w:val="000A75C6"/>
  </w:style>
  <w:style w:type="paragraph" w:customStyle="1" w:styleId="13">
    <w:name w:val="Стиль1"/>
    <w:basedOn w:val="a"/>
    <w:qFormat/>
    <w:rsid w:val="000A75C6"/>
    <w:pPr>
      <w:spacing w:line="240" w:lineRule="auto"/>
    </w:pPr>
    <w:rPr>
      <w:rFonts w:ascii="Arial" w:eastAsia="Times New Roman" w:hAnsi="Arial"/>
      <w:sz w:val="24"/>
      <w:szCs w:val="20"/>
      <w:lang w:eastAsia="ru-RU"/>
    </w:rPr>
  </w:style>
  <w:style w:type="paragraph" w:styleId="31">
    <w:name w:val="toc 3"/>
    <w:basedOn w:val="a"/>
    <w:next w:val="a"/>
    <w:autoRedefine/>
    <w:semiHidden/>
    <w:rsid w:val="003C5F0D"/>
    <w:pPr>
      <w:ind w:left="560"/>
    </w:pPr>
  </w:style>
  <w:style w:type="paragraph" w:styleId="af1">
    <w:name w:val="Title"/>
    <w:basedOn w:val="a"/>
    <w:qFormat/>
    <w:rsid w:val="003C5F0D"/>
    <w:pPr>
      <w:spacing w:before="240" w:after="60"/>
      <w:jc w:val="center"/>
      <w:outlineLvl w:val="0"/>
    </w:pPr>
    <w:rPr>
      <w:rFonts w:ascii="Arial" w:hAnsi="Arial" w:cs="Arial"/>
      <w:b/>
      <w:bCs/>
      <w:kern w:val="28"/>
      <w:sz w:val="32"/>
      <w:szCs w:val="32"/>
    </w:rPr>
  </w:style>
  <w:style w:type="character" w:customStyle="1" w:styleId="af2">
    <w:name w:val="Цветовое выделение"/>
    <w:rsid w:val="001B69CB"/>
    <w:rPr>
      <w:b/>
      <w:bCs/>
      <w:color w:val="000080"/>
    </w:rPr>
  </w:style>
  <w:style w:type="character" w:customStyle="1" w:styleId="af3">
    <w:name w:val="Гипертекстовая ссылка"/>
    <w:basedOn w:val="af2"/>
    <w:uiPriority w:val="99"/>
    <w:rsid w:val="001B69CB"/>
    <w:rPr>
      <w:color w:val="008000"/>
    </w:rPr>
  </w:style>
  <w:style w:type="paragraph" w:customStyle="1" w:styleId="af4">
    <w:name w:val="Нормальный (таблица)"/>
    <w:basedOn w:val="a"/>
    <w:next w:val="a"/>
    <w:rsid w:val="001B69CB"/>
    <w:pPr>
      <w:widowControl w:val="0"/>
      <w:autoSpaceDE w:val="0"/>
      <w:autoSpaceDN w:val="0"/>
      <w:adjustRightInd w:val="0"/>
      <w:spacing w:line="240" w:lineRule="auto"/>
      <w:jc w:val="both"/>
    </w:pPr>
    <w:rPr>
      <w:rFonts w:ascii="Arial" w:eastAsia="Times New Roman" w:hAnsi="Arial" w:cs="Arial"/>
      <w:sz w:val="24"/>
      <w:lang w:eastAsia="ru-RU"/>
    </w:rPr>
  </w:style>
  <w:style w:type="paragraph" w:customStyle="1" w:styleId="Default">
    <w:name w:val="Default"/>
    <w:rsid w:val="00EF1591"/>
    <w:pPr>
      <w:autoSpaceDE w:val="0"/>
      <w:autoSpaceDN w:val="0"/>
      <w:adjustRightInd w:val="0"/>
    </w:pPr>
    <w:rPr>
      <w:color w:val="000000"/>
      <w:sz w:val="24"/>
      <w:szCs w:val="24"/>
    </w:rPr>
  </w:style>
  <w:style w:type="paragraph" w:styleId="HTML">
    <w:name w:val="HTML Preformatted"/>
    <w:basedOn w:val="a"/>
    <w:rsid w:val="000E5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612"/>
    </w:pPr>
    <w:rPr>
      <w:rFonts w:ascii="Courier New" w:eastAsia="Times New Roman" w:hAnsi="Courier New" w:cs="Courier New"/>
      <w:sz w:val="20"/>
      <w:szCs w:val="20"/>
      <w:lang w:eastAsia="ru-RU"/>
    </w:rPr>
  </w:style>
  <w:style w:type="paragraph" w:styleId="af5">
    <w:name w:val="Balloon Text"/>
    <w:basedOn w:val="a"/>
    <w:semiHidden/>
    <w:rsid w:val="00070345"/>
    <w:rPr>
      <w:rFonts w:ascii="Tahoma" w:hAnsi="Tahoma" w:cs="Tahoma"/>
      <w:sz w:val="16"/>
      <w:szCs w:val="16"/>
    </w:rPr>
  </w:style>
  <w:style w:type="paragraph" w:styleId="af6">
    <w:name w:val="List Paragraph"/>
    <w:basedOn w:val="a"/>
    <w:uiPriority w:val="34"/>
    <w:qFormat/>
    <w:rsid w:val="009136D3"/>
    <w:pPr>
      <w:ind w:left="720"/>
      <w:contextualSpacing/>
    </w:pPr>
  </w:style>
</w:styles>
</file>

<file path=word/webSettings.xml><?xml version="1.0" encoding="utf-8"?>
<w:webSettings xmlns:r="http://schemas.openxmlformats.org/officeDocument/2006/relationships" xmlns:w="http://schemas.openxmlformats.org/wordprocessingml/2006/main">
  <w:divs>
    <w:div w:id="49711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oleObject" Target="embeddings/oleObject2.bin"/><Relationship Id="rId26" Type="http://schemas.openxmlformats.org/officeDocument/2006/relationships/oleObject" Target="embeddings/oleObject6.bin"/><Relationship Id="rId39" Type="http://schemas.openxmlformats.org/officeDocument/2006/relationships/image" Target="media/image14.emf"/><Relationship Id="rId3" Type="http://schemas.openxmlformats.org/officeDocument/2006/relationships/styles" Target="styles.xml"/><Relationship Id="rId21" Type="http://schemas.openxmlformats.org/officeDocument/2006/relationships/image" Target="media/image4.wmf"/><Relationship Id="rId34" Type="http://schemas.openxmlformats.org/officeDocument/2006/relationships/header" Target="header4.xml"/><Relationship Id="rId42" Type="http://schemas.openxmlformats.org/officeDocument/2006/relationships/image" Target="media/image17.emf"/><Relationship Id="rId47" Type="http://schemas.openxmlformats.org/officeDocument/2006/relationships/image" Target="media/image22.emf"/><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2.wmf"/><Relationship Id="rId25" Type="http://schemas.openxmlformats.org/officeDocument/2006/relationships/image" Target="media/image6.wmf"/><Relationship Id="rId33" Type="http://schemas.openxmlformats.org/officeDocument/2006/relationships/header" Target="header3.xml"/><Relationship Id="rId38" Type="http://schemas.openxmlformats.org/officeDocument/2006/relationships/image" Target="media/image13.emf"/><Relationship Id="rId46" Type="http://schemas.openxmlformats.org/officeDocument/2006/relationships/image" Target="media/image21.emf"/><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image" Target="media/image8.wmf"/><Relationship Id="rId41" Type="http://schemas.openxmlformats.org/officeDocument/2006/relationships/image" Target="media/image1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0398122.0" TargetMode="External"/><Relationship Id="rId24" Type="http://schemas.openxmlformats.org/officeDocument/2006/relationships/oleObject" Target="embeddings/oleObject5.bin"/><Relationship Id="rId32" Type="http://schemas.openxmlformats.org/officeDocument/2006/relationships/oleObject" Target="embeddings/oleObject9.bin"/><Relationship Id="rId37" Type="http://schemas.openxmlformats.org/officeDocument/2006/relationships/image" Target="media/image12.emf"/><Relationship Id="rId40" Type="http://schemas.openxmlformats.org/officeDocument/2006/relationships/image" Target="media/image15.emf"/><Relationship Id="rId45" Type="http://schemas.openxmlformats.org/officeDocument/2006/relationships/image" Target="media/image20.emf"/><Relationship Id="rId5" Type="http://schemas.openxmlformats.org/officeDocument/2006/relationships/webSettings" Target="webSettings.xml"/><Relationship Id="rId15" Type="http://schemas.openxmlformats.org/officeDocument/2006/relationships/image" Target="media/image1.wmf"/><Relationship Id="rId23" Type="http://schemas.openxmlformats.org/officeDocument/2006/relationships/image" Target="media/image5.wmf"/><Relationship Id="rId28" Type="http://schemas.openxmlformats.org/officeDocument/2006/relationships/oleObject" Target="embeddings/oleObject7.bin"/><Relationship Id="rId36" Type="http://schemas.openxmlformats.org/officeDocument/2006/relationships/image" Target="media/image11.emf"/><Relationship Id="rId49" Type="http://schemas.openxmlformats.org/officeDocument/2006/relationships/fontTable" Target="fontTable.xml"/><Relationship Id="rId10" Type="http://schemas.openxmlformats.org/officeDocument/2006/relationships/hyperlink" Target="garantF1://70398122.1000" TargetMode="External"/><Relationship Id="rId19" Type="http://schemas.openxmlformats.org/officeDocument/2006/relationships/image" Target="media/image3.wmf"/><Relationship Id="rId31" Type="http://schemas.openxmlformats.org/officeDocument/2006/relationships/image" Target="media/image9.wmf"/><Relationship Id="rId44" Type="http://schemas.openxmlformats.org/officeDocument/2006/relationships/image" Target="media/image19.emf"/><Relationship Id="rId4" Type="http://schemas.openxmlformats.org/officeDocument/2006/relationships/settings" Target="settings.xml"/><Relationship Id="rId9" Type="http://schemas.openxmlformats.org/officeDocument/2006/relationships/hyperlink" Target="garantF1://70006124.0" TargetMode="External"/><Relationship Id="rId14" Type="http://schemas.openxmlformats.org/officeDocument/2006/relationships/hyperlink" Target="http://www.edurm.ru" TargetMode="External"/><Relationship Id="rId22" Type="http://schemas.openxmlformats.org/officeDocument/2006/relationships/oleObject" Target="embeddings/oleObject4.bin"/><Relationship Id="rId27" Type="http://schemas.openxmlformats.org/officeDocument/2006/relationships/image" Target="media/image7.wmf"/><Relationship Id="rId30" Type="http://schemas.openxmlformats.org/officeDocument/2006/relationships/oleObject" Target="embeddings/oleObject8.bin"/><Relationship Id="rId35" Type="http://schemas.openxmlformats.org/officeDocument/2006/relationships/image" Target="media/image10.emf"/><Relationship Id="rId43" Type="http://schemas.openxmlformats.org/officeDocument/2006/relationships/image" Target="media/image18.emf"/><Relationship Id="rId48" Type="http://schemas.openxmlformats.org/officeDocument/2006/relationships/image" Target="media/image23.emf"/><Relationship Id="rId8" Type="http://schemas.openxmlformats.org/officeDocument/2006/relationships/hyperlink" Target="garantF1://70006124.7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D884E-2F93-4298-8380-121595EE8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72</Pages>
  <Words>19498</Words>
  <Characters>111139</Characters>
  <Application>Microsoft Office Word</Application>
  <DocSecurity>0</DocSecurity>
  <Lines>926</Lines>
  <Paragraphs>260</Paragraphs>
  <ScaleCrop>false</ScaleCrop>
  <HeadingPairs>
    <vt:vector size="2" baseType="variant">
      <vt:variant>
        <vt:lpstr>Название</vt:lpstr>
      </vt:variant>
      <vt:variant>
        <vt:i4>1</vt:i4>
      </vt:variant>
    </vt:vector>
  </HeadingPairs>
  <TitlesOfParts>
    <vt:vector size="1" baseType="lpstr">
      <vt:lpstr>Модельная муниципальная целевая программа развития и применения информационных технологий в муниципальных образованиях</vt:lpstr>
    </vt:vector>
  </TitlesOfParts>
  <Company>whrm</Company>
  <LinksUpToDate>false</LinksUpToDate>
  <CharactersWithSpaces>130377</CharactersWithSpaces>
  <SharedDoc>false</SharedDoc>
  <HLinks>
    <vt:vector size="252" baseType="variant">
      <vt:variant>
        <vt:i4>2752528</vt:i4>
      </vt:variant>
      <vt:variant>
        <vt:i4>261</vt:i4>
      </vt:variant>
      <vt:variant>
        <vt:i4>0</vt:i4>
      </vt:variant>
      <vt:variant>
        <vt:i4>5</vt:i4>
      </vt:variant>
      <vt:variant>
        <vt:lpwstr/>
      </vt:variant>
      <vt:variant>
        <vt:lpwstr>sub_1000</vt:lpwstr>
      </vt:variant>
      <vt:variant>
        <vt:i4>2162736</vt:i4>
      </vt:variant>
      <vt:variant>
        <vt:i4>258</vt:i4>
      </vt:variant>
      <vt:variant>
        <vt:i4>0</vt:i4>
      </vt:variant>
      <vt:variant>
        <vt:i4>5</vt:i4>
      </vt:variant>
      <vt:variant>
        <vt:lpwstr>http://medlan.samara.ru/telemed/video.html</vt:lpwstr>
      </vt:variant>
      <vt:variant>
        <vt:lpwstr/>
      </vt:variant>
      <vt:variant>
        <vt:i4>1048629</vt:i4>
      </vt:variant>
      <vt:variant>
        <vt:i4>251</vt:i4>
      </vt:variant>
      <vt:variant>
        <vt:i4>0</vt:i4>
      </vt:variant>
      <vt:variant>
        <vt:i4>5</vt:i4>
      </vt:variant>
      <vt:variant>
        <vt:lpwstr/>
      </vt:variant>
      <vt:variant>
        <vt:lpwstr>_Toc275851790</vt:lpwstr>
      </vt:variant>
      <vt:variant>
        <vt:i4>1114165</vt:i4>
      </vt:variant>
      <vt:variant>
        <vt:i4>245</vt:i4>
      </vt:variant>
      <vt:variant>
        <vt:i4>0</vt:i4>
      </vt:variant>
      <vt:variant>
        <vt:i4>5</vt:i4>
      </vt:variant>
      <vt:variant>
        <vt:lpwstr/>
      </vt:variant>
      <vt:variant>
        <vt:lpwstr>_Toc275851789</vt:lpwstr>
      </vt:variant>
      <vt:variant>
        <vt:i4>1114165</vt:i4>
      </vt:variant>
      <vt:variant>
        <vt:i4>239</vt:i4>
      </vt:variant>
      <vt:variant>
        <vt:i4>0</vt:i4>
      </vt:variant>
      <vt:variant>
        <vt:i4>5</vt:i4>
      </vt:variant>
      <vt:variant>
        <vt:lpwstr/>
      </vt:variant>
      <vt:variant>
        <vt:lpwstr>_Toc275851788</vt:lpwstr>
      </vt:variant>
      <vt:variant>
        <vt:i4>1114165</vt:i4>
      </vt:variant>
      <vt:variant>
        <vt:i4>233</vt:i4>
      </vt:variant>
      <vt:variant>
        <vt:i4>0</vt:i4>
      </vt:variant>
      <vt:variant>
        <vt:i4>5</vt:i4>
      </vt:variant>
      <vt:variant>
        <vt:lpwstr/>
      </vt:variant>
      <vt:variant>
        <vt:lpwstr>_Toc275851787</vt:lpwstr>
      </vt:variant>
      <vt:variant>
        <vt:i4>1966133</vt:i4>
      </vt:variant>
      <vt:variant>
        <vt:i4>227</vt:i4>
      </vt:variant>
      <vt:variant>
        <vt:i4>0</vt:i4>
      </vt:variant>
      <vt:variant>
        <vt:i4>5</vt:i4>
      </vt:variant>
      <vt:variant>
        <vt:lpwstr/>
      </vt:variant>
      <vt:variant>
        <vt:lpwstr>_Toc275851779</vt:lpwstr>
      </vt:variant>
      <vt:variant>
        <vt:i4>1966133</vt:i4>
      </vt:variant>
      <vt:variant>
        <vt:i4>221</vt:i4>
      </vt:variant>
      <vt:variant>
        <vt:i4>0</vt:i4>
      </vt:variant>
      <vt:variant>
        <vt:i4>5</vt:i4>
      </vt:variant>
      <vt:variant>
        <vt:lpwstr/>
      </vt:variant>
      <vt:variant>
        <vt:lpwstr>_Toc275851777</vt:lpwstr>
      </vt:variant>
      <vt:variant>
        <vt:i4>1835061</vt:i4>
      </vt:variant>
      <vt:variant>
        <vt:i4>218</vt:i4>
      </vt:variant>
      <vt:variant>
        <vt:i4>0</vt:i4>
      </vt:variant>
      <vt:variant>
        <vt:i4>5</vt:i4>
      </vt:variant>
      <vt:variant>
        <vt:lpwstr/>
      </vt:variant>
      <vt:variant>
        <vt:lpwstr>_Toc275851753</vt:lpwstr>
      </vt:variant>
      <vt:variant>
        <vt:i4>1769525</vt:i4>
      </vt:variant>
      <vt:variant>
        <vt:i4>215</vt:i4>
      </vt:variant>
      <vt:variant>
        <vt:i4>0</vt:i4>
      </vt:variant>
      <vt:variant>
        <vt:i4>5</vt:i4>
      </vt:variant>
      <vt:variant>
        <vt:lpwstr/>
      </vt:variant>
      <vt:variant>
        <vt:lpwstr>_Toc275851723</vt:lpwstr>
      </vt:variant>
      <vt:variant>
        <vt:i4>1769525</vt:i4>
      </vt:variant>
      <vt:variant>
        <vt:i4>209</vt:i4>
      </vt:variant>
      <vt:variant>
        <vt:i4>0</vt:i4>
      </vt:variant>
      <vt:variant>
        <vt:i4>5</vt:i4>
      </vt:variant>
      <vt:variant>
        <vt:lpwstr/>
      </vt:variant>
      <vt:variant>
        <vt:lpwstr>_Toc275851722</vt:lpwstr>
      </vt:variant>
      <vt:variant>
        <vt:i4>1966132</vt:i4>
      </vt:variant>
      <vt:variant>
        <vt:i4>203</vt:i4>
      </vt:variant>
      <vt:variant>
        <vt:i4>0</vt:i4>
      </vt:variant>
      <vt:variant>
        <vt:i4>5</vt:i4>
      </vt:variant>
      <vt:variant>
        <vt:lpwstr/>
      </vt:variant>
      <vt:variant>
        <vt:lpwstr>_Toc275851674</vt:lpwstr>
      </vt:variant>
      <vt:variant>
        <vt:i4>1966132</vt:i4>
      </vt:variant>
      <vt:variant>
        <vt:i4>197</vt:i4>
      </vt:variant>
      <vt:variant>
        <vt:i4>0</vt:i4>
      </vt:variant>
      <vt:variant>
        <vt:i4>5</vt:i4>
      </vt:variant>
      <vt:variant>
        <vt:lpwstr/>
      </vt:variant>
      <vt:variant>
        <vt:lpwstr>_Toc275851672</vt:lpwstr>
      </vt:variant>
      <vt:variant>
        <vt:i4>2031668</vt:i4>
      </vt:variant>
      <vt:variant>
        <vt:i4>191</vt:i4>
      </vt:variant>
      <vt:variant>
        <vt:i4>0</vt:i4>
      </vt:variant>
      <vt:variant>
        <vt:i4>5</vt:i4>
      </vt:variant>
      <vt:variant>
        <vt:lpwstr/>
      </vt:variant>
      <vt:variant>
        <vt:lpwstr>_Toc275851669</vt:lpwstr>
      </vt:variant>
      <vt:variant>
        <vt:i4>2031668</vt:i4>
      </vt:variant>
      <vt:variant>
        <vt:i4>188</vt:i4>
      </vt:variant>
      <vt:variant>
        <vt:i4>0</vt:i4>
      </vt:variant>
      <vt:variant>
        <vt:i4>5</vt:i4>
      </vt:variant>
      <vt:variant>
        <vt:lpwstr/>
      </vt:variant>
      <vt:variant>
        <vt:lpwstr>_Toc275851668</vt:lpwstr>
      </vt:variant>
      <vt:variant>
        <vt:i4>2031668</vt:i4>
      </vt:variant>
      <vt:variant>
        <vt:i4>182</vt:i4>
      </vt:variant>
      <vt:variant>
        <vt:i4>0</vt:i4>
      </vt:variant>
      <vt:variant>
        <vt:i4>5</vt:i4>
      </vt:variant>
      <vt:variant>
        <vt:lpwstr/>
      </vt:variant>
      <vt:variant>
        <vt:lpwstr>_Toc275851667</vt:lpwstr>
      </vt:variant>
      <vt:variant>
        <vt:i4>2031668</vt:i4>
      </vt:variant>
      <vt:variant>
        <vt:i4>176</vt:i4>
      </vt:variant>
      <vt:variant>
        <vt:i4>0</vt:i4>
      </vt:variant>
      <vt:variant>
        <vt:i4>5</vt:i4>
      </vt:variant>
      <vt:variant>
        <vt:lpwstr/>
      </vt:variant>
      <vt:variant>
        <vt:lpwstr>_Toc275851666</vt:lpwstr>
      </vt:variant>
      <vt:variant>
        <vt:i4>1900596</vt:i4>
      </vt:variant>
      <vt:variant>
        <vt:i4>170</vt:i4>
      </vt:variant>
      <vt:variant>
        <vt:i4>0</vt:i4>
      </vt:variant>
      <vt:variant>
        <vt:i4>5</vt:i4>
      </vt:variant>
      <vt:variant>
        <vt:lpwstr/>
      </vt:variant>
      <vt:variant>
        <vt:lpwstr>_Toc275851648</vt:lpwstr>
      </vt:variant>
      <vt:variant>
        <vt:i4>1900596</vt:i4>
      </vt:variant>
      <vt:variant>
        <vt:i4>167</vt:i4>
      </vt:variant>
      <vt:variant>
        <vt:i4>0</vt:i4>
      </vt:variant>
      <vt:variant>
        <vt:i4>5</vt:i4>
      </vt:variant>
      <vt:variant>
        <vt:lpwstr/>
      </vt:variant>
      <vt:variant>
        <vt:lpwstr>_Toc275851645</vt:lpwstr>
      </vt:variant>
      <vt:variant>
        <vt:i4>1900596</vt:i4>
      </vt:variant>
      <vt:variant>
        <vt:i4>161</vt:i4>
      </vt:variant>
      <vt:variant>
        <vt:i4>0</vt:i4>
      </vt:variant>
      <vt:variant>
        <vt:i4>5</vt:i4>
      </vt:variant>
      <vt:variant>
        <vt:lpwstr/>
      </vt:variant>
      <vt:variant>
        <vt:lpwstr>_Toc275851641</vt:lpwstr>
      </vt:variant>
      <vt:variant>
        <vt:i4>1900596</vt:i4>
      </vt:variant>
      <vt:variant>
        <vt:i4>155</vt:i4>
      </vt:variant>
      <vt:variant>
        <vt:i4>0</vt:i4>
      </vt:variant>
      <vt:variant>
        <vt:i4>5</vt:i4>
      </vt:variant>
      <vt:variant>
        <vt:lpwstr/>
      </vt:variant>
      <vt:variant>
        <vt:lpwstr>_Toc275851640</vt:lpwstr>
      </vt:variant>
      <vt:variant>
        <vt:i4>1703988</vt:i4>
      </vt:variant>
      <vt:variant>
        <vt:i4>149</vt:i4>
      </vt:variant>
      <vt:variant>
        <vt:i4>0</vt:i4>
      </vt:variant>
      <vt:variant>
        <vt:i4>5</vt:i4>
      </vt:variant>
      <vt:variant>
        <vt:lpwstr/>
      </vt:variant>
      <vt:variant>
        <vt:lpwstr>_Toc275851639</vt:lpwstr>
      </vt:variant>
      <vt:variant>
        <vt:i4>5636126</vt:i4>
      </vt:variant>
      <vt:variant>
        <vt:i4>144</vt:i4>
      </vt:variant>
      <vt:variant>
        <vt:i4>0</vt:i4>
      </vt:variant>
      <vt:variant>
        <vt:i4>5</vt:i4>
      </vt:variant>
      <vt:variant>
        <vt:lpwstr>garantf1://8832324.0/</vt:lpwstr>
      </vt:variant>
      <vt:variant>
        <vt:lpwstr/>
      </vt:variant>
      <vt:variant>
        <vt:i4>7864366</vt:i4>
      </vt:variant>
      <vt:variant>
        <vt:i4>141</vt:i4>
      </vt:variant>
      <vt:variant>
        <vt:i4>0</vt:i4>
      </vt:variant>
      <vt:variant>
        <vt:i4>5</vt:i4>
      </vt:variant>
      <vt:variant>
        <vt:lpwstr>garantf1://8832324.100000/</vt:lpwstr>
      </vt:variant>
      <vt:variant>
        <vt:lpwstr/>
      </vt:variant>
      <vt:variant>
        <vt:i4>2752528</vt:i4>
      </vt:variant>
      <vt:variant>
        <vt:i4>138</vt:i4>
      </vt:variant>
      <vt:variant>
        <vt:i4>0</vt:i4>
      </vt:variant>
      <vt:variant>
        <vt:i4>5</vt:i4>
      </vt:variant>
      <vt:variant>
        <vt:lpwstr/>
      </vt:variant>
      <vt:variant>
        <vt:lpwstr>sub_11011</vt:lpwstr>
      </vt:variant>
      <vt:variant>
        <vt:i4>720925</vt:i4>
      </vt:variant>
      <vt:variant>
        <vt:i4>99</vt:i4>
      </vt:variant>
      <vt:variant>
        <vt:i4>0</vt:i4>
      </vt:variant>
      <vt:variant>
        <vt:i4>5</vt:i4>
      </vt:variant>
      <vt:variant>
        <vt:lpwstr>http://www.edurm.ru/</vt:lpwstr>
      </vt:variant>
      <vt:variant>
        <vt:lpwstr/>
      </vt:variant>
      <vt:variant>
        <vt:i4>1507376</vt:i4>
      </vt:variant>
      <vt:variant>
        <vt:i4>92</vt:i4>
      </vt:variant>
      <vt:variant>
        <vt:i4>0</vt:i4>
      </vt:variant>
      <vt:variant>
        <vt:i4>5</vt:i4>
      </vt:variant>
      <vt:variant>
        <vt:lpwstr/>
      </vt:variant>
      <vt:variant>
        <vt:lpwstr>_Toc280108215</vt:lpwstr>
      </vt:variant>
      <vt:variant>
        <vt:i4>1507376</vt:i4>
      </vt:variant>
      <vt:variant>
        <vt:i4>86</vt:i4>
      </vt:variant>
      <vt:variant>
        <vt:i4>0</vt:i4>
      </vt:variant>
      <vt:variant>
        <vt:i4>5</vt:i4>
      </vt:variant>
      <vt:variant>
        <vt:lpwstr/>
      </vt:variant>
      <vt:variant>
        <vt:lpwstr>_Toc280108214</vt:lpwstr>
      </vt:variant>
      <vt:variant>
        <vt:i4>1507376</vt:i4>
      </vt:variant>
      <vt:variant>
        <vt:i4>80</vt:i4>
      </vt:variant>
      <vt:variant>
        <vt:i4>0</vt:i4>
      </vt:variant>
      <vt:variant>
        <vt:i4>5</vt:i4>
      </vt:variant>
      <vt:variant>
        <vt:lpwstr/>
      </vt:variant>
      <vt:variant>
        <vt:lpwstr>_Toc280108213</vt:lpwstr>
      </vt:variant>
      <vt:variant>
        <vt:i4>1507376</vt:i4>
      </vt:variant>
      <vt:variant>
        <vt:i4>74</vt:i4>
      </vt:variant>
      <vt:variant>
        <vt:i4>0</vt:i4>
      </vt:variant>
      <vt:variant>
        <vt:i4>5</vt:i4>
      </vt:variant>
      <vt:variant>
        <vt:lpwstr/>
      </vt:variant>
      <vt:variant>
        <vt:lpwstr>_Toc280108212</vt:lpwstr>
      </vt:variant>
      <vt:variant>
        <vt:i4>1507376</vt:i4>
      </vt:variant>
      <vt:variant>
        <vt:i4>68</vt:i4>
      </vt:variant>
      <vt:variant>
        <vt:i4>0</vt:i4>
      </vt:variant>
      <vt:variant>
        <vt:i4>5</vt:i4>
      </vt:variant>
      <vt:variant>
        <vt:lpwstr/>
      </vt:variant>
      <vt:variant>
        <vt:lpwstr>_Toc280108211</vt:lpwstr>
      </vt:variant>
      <vt:variant>
        <vt:i4>1507376</vt:i4>
      </vt:variant>
      <vt:variant>
        <vt:i4>62</vt:i4>
      </vt:variant>
      <vt:variant>
        <vt:i4>0</vt:i4>
      </vt:variant>
      <vt:variant>
        <vt:i4>5</vt:i4>
      </vt:variant>
      <vt:variant>
        <vt:lpwstr/>
      </vt:variant>
      <vt:variant>
        <vt:lpwstr>_Toc280108210</vt:lpwstr>
      </vt:variant>
      <vt:variant>
        <vt:i4>1441840</vt:i4>
      </vt:variant>
      <vt:variant>
        <vt:i4>56</vt:i4>
      </vt:variant>
      <vt:variant>
        <vt:i4>0</vt:i4>
      </vt:variant>
      <vt:variant>
        <vt:i4>5</vt:i4>
      </vt:variant>
      <vt:variant>
        <vt:lpwstr/>
      </vt:variant>
      <vt:variant>
        <vt:lpwstr>_Toc280108209</vt:lpwstr>
      </vt:variant>
      <vt:variant>
        <vt:i4>1441840</vt:i4>
      </vt:variant>
      <vt:variant>
        <vt:i4>50</vt:i4>
      </vt:variant>
      <vt:variant>
        <vt:i4>0</vt:i4>
      </vt:variant>
      <vt:variant>
        <vt:i4>5</vt:i4>
      </vt:variant>
      <vt:variant>
        <vt:lpwstr/>
      </vt:variant>
      <vt:variant>
        <vt:lpwstr>_Toc280108208</vt:lpwstr>
      </vt:variant>
      <vt:variant>
        <vt:i4>1441840</vt:i4>
      </vt:variant>
      <vt:variant>
        <vt:i4>44</vt:i4>
      </vt:variant>
      <vt:variant>
        <vt:i4>0</vt:i4>
      </vt:variant>
      <vt:variant>
        <vt:i4>5</vt:i4>
      </vt:variant>
      <vt:variant>
        <vt:lpwstr/>
      </vt:variant>
      <vt:variant>
        <vt:lpwstr>_Toc280108207</vt:lpwstr>
      </vt:variant>
      <vt:variant>
        <vt:i4>1441840</vt:i4>
      </vt:variant>
      <vt:variant>
        <vt:i4>38</vt:i4>
      </vt:variant>
      <vt:variant>
        <vt:i4>0</vt:i4>
      </vt:variant>
      <vt:variant>
        <vt:i4>5</vt:i4>
      </vt:variant>
      <vt:variant>
        <vt:lpwstr/>
      </vt:variant>
      <vt:variant>
        <vt:lpwstr>_Toc280108206</vt:lpwstr>
      </vt:variant>
      <vt:variant>
        <vt:i4>1441840</vt:i4>
      </vt:variant>
      <vt:variant>
        <vt:i4>32</vt:i4>
      </vt:variant>
      <vt:variant>
        <vt:i4>0</vt:i4>
      </vt:variant>
      <vt:variant>
        <vt:i4>5</vt:i4>
      </vt:variant>
      <vt:variant>
        <vt:lpwstr/>
      </vt:variant>
      <vt:variant>
        <vt:lpwstr>_Toc280108205</vt:lpwstr>
      </vt:variant>
      <vt:variant>
        <vt:i4>1441840</vt:i4>
      </vt:variant>
      <vt:variant>
        <vt:i4>26</vt:i4>
      </vt:variant>
      <vt:variant>
        <vt:i4>0</vt:i4>
      </vt:variant>
      <vt:variant>
        <vt:i4>5</vt:i4>
      </vt:variant>
      <vt:variant>
        <vt:lpwstr/>
      </vt:variant>
      <vt:variant>
        <vt:lpwstr>_Toc280108204</vt:lpwstr>
      </vt:variant>
      <vt:variant>
        <vt:i4>1441840</vt:i4>
      </vt:variant>
      <vt:variant>
        <vt:i4>20</vt:i4>
      </vt:variant>
      <vt:variant>
        <vt:i4>0</vt:i4>
      </vt:variant>
      <vt:variant>
        <vt:i4>5</vt:i4>
      </vt:variant>
      <vt:variant>
        <vt:lpwstr/>
      </vt:variant>
      <vt:variant>
        <vt:lpwstr>_Toc280108203</vt:lpwstr>
      </vt:variant>
      <vt:variant>
        <vt:i4>1441840</vt:i4>
      </vt:variant>
      <vt:variant>
        <vt:i4>14</vt:i4>
      </vt:variant>
      <vt:variant>
        <vt:i4>0</vt:i4>
      </vt:variant>
      <vt:variant>
        <vt:i4>5</vt:i4>
      </vt:variant>
      <vt:variant>
        <vt:lpwstr/>
      </vt:variant>
      <vt:variant>
        <vt:lpwstr>_Toc280108202</vt:lpwstr>
      </vt:variant>
      <vt:variant>
        <vt:i4>1441840</vt:i4>
      </vt:variant>
      <vt:variant>
        <vt:i4>8</vt:i4>
      </vt:variant>
      <vt:variant>
        <vt:i4>0</vt:i4>
      </vt:variant>
      <vt:variant>
        <vt:i4>5</vt:i4>
      </vt:variant>
      <vt:variant>
        <vt:lpwstr/>
      </vt:variant>
      <vt:variant>
        <vt:lpwstr>_Toc280108201</vt:lpwstr>
      </vt:variant>
      <vt:variant>
        <vt:i4>1441840</vt:i4>
      </vt:variant>
      <vt:variant>
        <vt:i4>2</vt:i4>
      </vt:variant>
      <vt:variant>
        <vt:i4>0</vt:i4>
      </vt:variant>
      <vt:variant>
        <vt:i4>5</vt:i4>
      </vt:variant>
      <vt:variant>
        <vt:lpwstr/>
      </vt:variant>
      <vt:variant>
        <vt:lpwstr>_Toc280108200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Модельная муниципальная целевая программа развития и применения информационных технологий в муниципальных образованиях</dc:title>
  <dc:creator>krp</dc:creator>
  <cp:lastModifiedBy>admin</cp:lastModifiedBy>
  <cp:revision>2</cp:revision>
  <cp:lastPrinted>2015-12-25T14:21:00Z</cp:lastPrinted>
  <dcterms:created xsi:type="dcterms:W3CDTF">2016-06-02T12:44:00Z</dcterms:created>
  <dcterms:modified xsi:type="dcterms:W3CDTF">2016-06-02T12:44:00Z</dcterms:modified>
</cp:coreProperties>
</file>