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>Информационный бюллетень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сельского поселения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Дубёнского муниципального района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Республики Мордовия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Является официальным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печатным изданием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Arial Narrow" w:eastAsia="Times New Roman" w:hAnsi="Arial Narrow" w:cs="Times New Roman"/>
          <w:sz w:val="16"/>
          <w:szCs w:val="16"/>
        </w:rPr>
        <w:t>Чиндяновского</w:t>
      </w:r>
      <w:proofErr w:type="spellEnd"/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 сельского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поселения Дубёнского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муниципального района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Arial Narrow" w:eastAsia="Times New Roman" w:hAnsi="Arial Narrow" w:cs="Times New Roman"/>
          <w:sz w:val="16"/>
          <w:szCs w:val="16"/>
        </w:rPr>
        <w:t xml:space="preserve">Республики Мордовия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30.11.2005г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13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</w:t>
      </w: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28.07.2016 г.</w:t>
      </w:r>
    </w:p>
    <w:p w:rsidR="00A80301" w:rsidRPr="00A80301" w:rsidRDefault="00A80301" w:rsidP="00A80301">
      <w:pPr>
        <w:keepNext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Избирательная комиссия муниципального образования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Чиндяновское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сельское поселение»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28.07. 2016 г.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</w:t>
      </w: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№ 17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14 ч. 30 мин.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регистрации списка кандидатов в депутаты Совета депутатов </w:t>
      </w:r>
      <w:proofErr w:type="spellStart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сельского поселения Дубенского муниципального района РМ шестого созыва, выдвинутого Дубенским местным отделением Мордовского регионального отделения Всероссийской политической партии «ЕДИНАЯ РОССИЯ» по одномандатным избирательным округам.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На основании представленных документов и в соответствии со ст.44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Закона Республики Мордовия от 19 февраля 2007 года № 16-З «О выборах депутатов представительных органов муниципальных образований в Республике Мордовия» избирательная комиссия муниципального образования </w:t>
      </w:r>
      <w:proofErr w:type="spellStart"/>
      <w:r w:rsidRPr="00A8030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решила</w:t>
      </w:r>
      <w:r w:rsidRPr="00A8030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1.Зарегистрировать список кандидатов в депутаты Совета депутатов </w:t>
      </w:r>
      <w:proofErr w:type="spellStart"/>
      <w:r w:rsidRPr="00A80301">
        <w:rPr>
          <w:rFonts w:ascii="Times New Roman" w:eastAsia="Times New Roman" w:hAnsi="Times New Roman" w:cs="Times New Roman"/>
          <w:sz w:val="24"/>
          <w:szCs w:val="24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РМ шестого созыва, выдвинутых Дубенским отделением Мордовского регионального отделения Всероссийской политической партии </w:t>
      </w: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«ЕДИНАЯ РОССИЯ»</w:t>
      </w:r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по одномандатным избирательным округам.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одномандатный избирательный округ № 1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Никитин Михаил Андреевич, 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дата рождения- 17.11.1954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года,образование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средне-специальное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место жительства- Республика Мордовия, Дубенский район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ул. Советская, д.30, место работы- филиал ФГУП «Почта России», начальник отделения почтовой связи с.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Чиндяново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не судим, член Партии  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«ЕДИНАЯ  РОССИЯ»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2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Акайкин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Юрий Михайлович, дата  рождения – 08.11.1985 года, 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образование -  высшее, место жительства- Республика Мордовия, Дубенский район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ул.  Советская, д.56, место работы-   КФХ  «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Акайкин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», глава, не судим.   </w:t>
      </w:r>
    </w:p>
    <w:p w:rsidR="00A80301" w:rsidRPr="00A80301" w:rsidRDefault="00A80301" w:rsidP="00A80301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3</w:t>
      </w:r>
    </w:p>
    <w:p w:rsidR="00A80301" w:rsidRPr="00A80301" w:rsidRDefault="00A80301" w:rsidP="00A80301">
      <w:pPr>
        <w:spacing w:before="100" w:beforeAutospacing="1" w:after="0" w:line="240" w:lineRule="auto"/>
        <w:ind w:left="363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Бибикова Валентина Александровна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дата  рождения – 28.02.1968 года, образование -  средне- специальное, место жительства- Республика Мордовия, Дубенский район,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ул. Советская, д.42, место работы -   ИП « Казанкова», продавец, не судима. </w:t>
      </w: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4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Салаева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Елена Николаевна,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дата рождения– 15.07.1966 года, образование—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средне-специальное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место жительства- Республика Мордовия, Дубенский район,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ул.  Ленинская, д. 65, место работы-    Администрация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сельского поселения, глава, не судима, член Партии  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«ЕДИНАЯ  РОССИЯ»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5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Христофорова Надежда Алексеевна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дата  рождения – 05.06.1963 года, образование -  высшее, место жительства- Республика Мордовия, Дубенский район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ул.   Ленинская, д.27, место работы - МБОУ «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Чиндяновская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ООШ», учитель географии, не судима, член Партии  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«ЕДИНАЯ  РОССИЯ»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6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Демкина Валентина Михайловна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дата  рождения – 08.11.1964 года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образование- высшее, место жительства- Республика Мордовия, Дубенский район,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ул. Кооперативная, д.84, место работы - МБУК « КДЦ»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поселения, директор, не судима, член Партии  </w:t>
      </w:r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«ЕДИНАЯ  РОССИЯ»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Чиндяновский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одномандатный избирательный округ № 7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Потешкина</w:t>
      </w:r>
      <w:proofErr w:type="spellEnd"/>
      <w:r w:rsidRPr="00A803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Екатерина Андреевна</w:t>
      </w: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дата  рождения – 24.11.1970 года, образование – высшее, место жительства- Республика Мордовия, Дубенский район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.Ч</w:t>
      </w:r>
      <w:proofErr w:type="gram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индяново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 ул.Лесная, д.6, место работы-  МБОУ« </w:t>
      </w:r>
      <w:proofErr w:type="spellStart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Чиндяновская</w:t>
      </w:r>
      <w:proofErr w:type="spellEnd"/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ООШ»,учитель начальных классов, не судима, член Партии  «ЕДИНАЯ  РОССИЯ».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A80301" w:rsidRPr="00A80301" w:rsidRDefault="00A80301" w:rsidP="00A80301">
      <w:pPr>
        <w:shd w:val="clear" w:color="auto" w:fill="FFFFFF"/>
        <w:spacing w:before="22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Председатель ИКМО</w:t>
      </w:r>
      <w:proofErr w:type="gramStart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80301">
        <w:rPr>
          <w:rFonts w:ascii="Times New Roman" w:eastAsia="Times New Roman" w:hAnsi="Times New Roman" w:cs="Times New Roman"/>
          <w:sz w:val="24"/>
          <w:szCs w:val="24"/>
        </w:rPr>
        <w:t>Н.Н.Русскина</w:t>
      </w:r>
      <w:proofErr w:type="spell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Секретарь ИКМО</w:t>
      </w:r>
      <w:proofErr w:type="gramStart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80301">
        <w:rPr>
          <w:rFonts w:ascii="Times New Roman" w:eastAsia="Times New Roman" w:hAnsi="Times New Roman" w:cs="Times New Roman"/>
          <w:sz w:val="24"/>
          <w:szCs w:val="24"/>
        </w:rPr>
        <w:t>И.М.Паняева</w:t>
      </w:r>
      <w:proofErr w:type="spellEnd"/>
      <w:r w:rsidRPr="00A80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Информационный бюллетень </w:t>
      </w:r>
      <w:proofErr w:type="spellStart"/>
      <w:r w:rsidRPr="00A80301">
        <w:rPr>
          <w:rFonts w:ascii="Times New Roman" w:eastAsia="Times New Roman" w:hAnsi="Times New Roman" w:cs="Times New Roman"/>
          <w:sz w:val="26"/>
          <w:szCs w:val="26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A80301">
        <w:rPr>
          <w:rFonts w:ascii="Times New Roman" w:eastAsia="Times New Roman" w:hAnsi="Times New Roman" w:cs="Times New Roman"/>
          <w:sz w:val="26"/>
          <w:szCs w:val="26"/>
        </w:rPr>
        <w:t>13 от 28.07.2016 года. 14 ч. 40 мин.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A80301">
        <w:rPr>
          <w:rFonts w:ascii="Times New Roman" w:eastAsia="Times New Roman" w:hAnsi="Times New Roman" w:cs="Times New Roman"/>
          <w:sz w:val="26"/>
          <w:szCs w:val="26"/>
        </w:rPr>
        <w:t>Чиндяновского</w:t>
      </w:r>
      <w:proofErr w:type="spellEnd"/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</w:p>
    <w:p w:rsidR="00A80301" w:rsidRPr="00A80301" w:rsidRDefault="00A80301" w:rsidP="00A8030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0301">
        <w:rPr>
          <w:rFonts w:ascii="Times New Roman" w:eastAsia="Times New Roman" w:hAnsi="Times New Roman" w:cs="Times New Roman"/>
          <w:sz w:val="26"/>
          <w:szCs w:val="26"/>
        </w:rPr>
        <w:t xml:space="preserve">Дубенского муниципального района Республики Мордовия. Тираж : 5 </w:t>
      </w:r>
      <w:proofErr w:type="spellStart"/>
      <w:proofErr w:type="gramStart"/>
      <w:r w:rsidRPr="00A80301">
        <w:rPr>
          <w:rFonts w:ascii="Times New Roman" w:eastAsia="Times New Roman" w:hAnsi="Times New Roman" w:cs="Times New Roman"/>
          <w:sz w:val="26"/>
          <w:szCs w:val="26"/>
        </w:rPr>
        <w:t>экз</w:t>
      </w:r>
      <w:proofErr w:type="spellEnd"/>
      <w:proofErr w:type="gramEnd"/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0301" w:rsidRPr="00A80301" w:rsidRDefault="00A80301" w:rsidP="00A8030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A7742" w:rsidRDefault="003A7742"/>
    <w:sectPr w:rsidR="003A7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0301"/>
    <w:rsid w:val="003A7742"/>
    <w:rsid w:val="00A8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80301"/>
    <w:pPr>
      <w:keepNext/>
      <w:spacing w:before="100" w:beforeAutospacing="1" w:after="100" w:afterAutospacing="1" w:line="23" w:lineRule="atLeast"/>
      <w:jc w:val="both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8030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A803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2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E3F60-56F4-42EE-90E3-0CB2267A0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628</Words>
  <Characters>3582</Characters>
  <Application>Microsoft Office Word</Application>
  <DocSecurity>0</DocSecurity>
  <Lines>29</Lines>
  <Paragraphs>8</Paragraphs>
  <ScaleCrop>false</ScaleCrop>
  <Company>Microsoft</Company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2016-07-28T11:59:00Z</dcterms:created>
  <dcterms:modified xsi:type="dcterms:W3CDTF">2016-07-28T12:04:00Z</dcterms:modified>
</cp:coreProperties>
</file>