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89D" w:rsidRPr="0076353B" w:rsidRDefault="002E589D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2E589D" w:rsidRPr="0076353B" w:rsidRDefault="002E589D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2E589D" w:rsidRDefault="002E589D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2E589D" w:rsidRDefault="002E589D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E589D" w:rsidRPr="00601C85" w:rsidRDefault="002E589D" w:rsidP="00340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1C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 развода с женой решил продать свою долю в квартире, но слышал, что необходимо заверить сделку у нотариуса. Правда ли это?</w:t>
      </w:r>
    </w:p>
    <w:p w:rsidR="002E589D" w:rsidRDefault="002E589D" w:rsidP="00340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956F02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0457">
        <w:rPr>
          <w:rFonts w:ascii="Times New Roman" w:hAnsi="Times New Roman" w:cs="Times New Roman"/>
          <w:sz w:val="28"/>
          <w:szCs w:val="28"/>
        </w:rPr>
        <w:t xml:space="preserve">С 01.01.2016 вступили в силу новые положения об оформлении сделок с недвижимым имуществом, которые введены </w:t>
      </w:r>
      <w:hyperlink r:id="rId5" w:history="1">
        <w:r w:rsidRPr="000B0457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B0457">
        <w:rPr>
          <w:rFonts w:ascii="Times New Roman" w:hAnsi="Times New Roman" w:cs="Times New Roman"/>
          <w:sz w:val="28"/>
          <w:szCs w:val="28"/>
        </w:rPr>
        <w:t xml:space="preserve"> от 29.12.2015 N 391-ФЗ "О внесении изменений в отдельные законодательные акты Российской Федерации" внесены правки в Федеральный закон от 21.07.1997 N 122-ФЗ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B0457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B0457">
        <w:rPr>
          <w:rFonts w:ascii="Times New Roman" w:hAnsi="Times New Roman" w:cs="Times New Roman"/>
          <w:sz w:val="28"/>
          <w:szCs w:val="28"/>
        </w:rPr>
        <w:t xml:space="preserve"> (далее - Закон о государственной регистрации). </w:t>
      </w:r>
      <w:proofErr w:type="gramEnd"/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B0457">
        <w:rPr>
          <w:rFonts w:ascii="Times New Roman" w:hAnsi="Times New Roman" w:cs="Times New Roman"/>
          <w:sz w:val="28"/>
          <w:szCs w:val="28"/>
        </w:rPr>
        <w:t xml:space="preserve">Действующая редакция </w:t>
      </w:r>
      <w:hyperlink r:id="rId6" w:history="1">
        <w:r w:rsidRPr="000B0457">
          <w:rPr>
            <w:rFonts w:ascii="Times New Roman" w:hAnsi="Times New Roman" w:cs="Times New Roman"/>
            <w:sz w:val="28"/>
            <w:szCs w:val="28"/>
          </w:rPr>
          <w:t>ст. 24</w:t>
        </w:r>
      </w:hyperlink>
      <w:r w:rsidRPr="000B0457">
        <w:rPr>
          <w:rFonts w:ascii="Times New Roman" w:hAnsi="Times New Roman" w:cs="Times New Roman"/>
          <w:sz w:val="28"/>
          <w:szCs w:val="28"/>
        </w:rPr>
        <w:t xml:space="preserve"> Закона о государственной регистрации предусматривает обязанность по нотариальному удостоверению сделки купли-продажи доли в праве общей долевой собственности в пользу постороннего лица. Под посторонним лицом понимается лицо, не являющееся участником общей долевой собственности.</w:t>
      </w:r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B0457">
        <w:rPr>
          <w:rFonts w:ascii="Times New Roman" w:hAnsi="Times New Roman" w:cs="Times New Roman"/>
          <w:sz w:val="28"/>
          <w:szCs w:val="28"/>
        </w:rPr>
        <w:t xml:space="preserve">Также </w:t>
      </w:r>
      <w:hyperlink r:id="rId7" w:history="1">
        <w:r w:rsidRPr="000B0457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0B0457">
        <w:rPr>
          <w:rFonts w:ascii="Times New Roman" w:hAnsi="Times New Roman" w:cs="Times New Roman"/>
          <w:sz w:val="28"/>
          <w:szCs w:val="28"/>
        </w:rPr>
        <w:t xml:space="preserve"> о государственной регистрации устанавливает обязанность нотариально удостоверять следующие сделки:</w:t>
      </w:r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B0457">
        <w:rPr>
          <w:rFonts w:ascii="Times New Roman" w:hAnsi="Times New Roman" w:cs="Times New Roman"/>
          <w:sz w:val="28"/>
          <w:szCs w:val="28"/>
        </w:rPr>
        <w:t>- связанные с распоряжением недвижимым имуществом на условиях доверительного управления или опеки;</w:t>
      </w:r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B0457">
        <w:rPr>
          <w:rFonts w:ascii="Times New Roman" w:hAnsi="Times New Roman" w:cs="Times New Roman"/>
          <w:sz w:val="28"/>
          <w:szCs w:val="28"/>
        </w:rPr>
        <w:t>- по продаже недвижимого имущества, принадлежащего несовершеннолетнему гражданину или гражданину, признанному ограниченно дееспособным.</w:t>
      </w:r>
    </w:p>
    <w:p w:rsidR="002E589D" w:rsidRPr="000B0457" w:rsidRDefault="002E589D" w:rsidP="000B0457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B0457">
        <w:rPr>
          <w:rFonts w:ascii="Times New Roman" w:hAnsi="Times New Roman" w:cs="Times New Roman"/>
          <w:sz w:val="28"/>
          <w:szCs w:val="28"/>
        </w:rPr>
        <w:t>Таким образом, процедура по совершаемым в пользу третьих лиц сделкам, требующим соблюдения порядка преимущественного права покупки, усложнится: потребуется не только государственная регистрация перехода права собственности, но и нотариальное удостоверение самой сделки.</w:t>
      </w:r>
    </w:p>
    <w:sectPr w:rsidR="002E589D" w:rsidRPr="000B0457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00E51"/>
    <w:rsid w:val="00004A91"/>
    <w:rsid w:val="00036CB9"/>
    <w:rsid w:val="00040AB7"/>
    <w:rsid w:val="00083F79"/>
    <w:rsid w:val="000B0457"/>
    <w:rsid w:val="000D7C62"/>
    <w:rsid w:val="000E55DD"/>
    <w:rsid w:val="000F656E"/>
    <w:rsid w:val="00135F9F"/>
    <w:rsid w:val="00143A18"/>
    <w:rsid w:val="00160C5C"/>
    <w:rsid w:val="001725A0"/>
    <w:rsid w:val="0019788F"/>
    <w:rsid w:val="001F32D7"/>
    <w:rsid w:val="0022396E"/>
    <w:rsid w:val="00255310"/>
    <w:rsid w:val="002C6463"/>
    <w:rsid w:val="002C7566"/>
    <w:rsid w:val="002E589D"/>
    <w:rsid w:val="002F72AA"/>
    <w:rsid w:val="002F745B"/>
    <w:rsid w:val="0030379C"/>
    <w:rsid w:val="00340BF5"/>
    <w:rsid w:val="00342E03"/>
    <w:rsid w:val="003461E6"/>
    <w:rsid w:val="00347C9B"/>
    <w:rsid w:val="003544EC"/>
    <w:rsid w:val="003A4466"/>
    <w:rsid w:val="003D1FCD"/>
    <w:rsid w:val="003E7FA0"/>
    <w:rsid w:val="00407FED"/>
    <w:rsid w:val="0042005F"/>
    <w:rsid w:val="0043566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813A8"/>
    <w:rsid w:val="00593430"/>
    <w:rsid w:val="005A5696"/>
    <w:rsid w:val="005C0C68"/>
    <w:rsid w:val="005C2E3C"/>
    <w:rsid w:val="00601C85"/>
    <w:rsid w:val="0060457D"/>
    <w:rsid w:val="00693FB2"/>
    <w:rsid w:val="00697D29"/>
    <w:rsid w:val="006C442E"/>
    <w:rsid w:val="006E0CD1"/>
    <w:rsid w:val="006F365F"/>
    <w:rsid w:val="00706F70"/>
    <w:rsid w:val="0074090E"/>
    <w:rsid w:val="00741BBA"/>
    <w:rsid w:val="00744F4E"/>
    <w:rsid w:val="00752FBB"/>
    <w:rsid w:val="00762F10"/>
    <w:rsid w:val="0076353B"/>
    <w:rsid w:val="00774327"/>
    <w:rsid w:val="007871F2"/>
    <w:rsid w:val="007954CC"/>
    <w:rsid w:val="007A085A"/>
    <w:rsid w:val="007B5BB5"/>
    <w:rsid w:val="007B68DE"/>
    <w:rsid w:val="007C1206"/>
    <w:rsid w:val="00800FF1"/>
    <w:rsid w:val="00834AB3"/>
    <w:rsid w:val="00871E34"/>
    <w:rsid w:val="00876235"/>
    <w:rsid w:val="00881748"/>
    <w:rsid w:val="008C0316"/>
    <w:rsid w:val="008E7D84"/>
    <w:rsid w:val="00916723"/>
    <w:rsid w:val="00923700"/>
    <w:rsid w:val="009240DE"/>
    <w:rsid w:val="009333A6"/>
    <w:rsid w:val="0094603C"/>
    <w:rsid w:val="0095345E"/>
    <w:rsid w:val="00956F02"/>
    <w:rsid w:val="0099371A"/>
    <w:rsid w:val="0099738B"/>
    <w:rsid w:val="009D4B2B"/>
    <w:rsid w:val="009F0560"/>
    <w:rsid w:val="009F30A2"/>
    <w:rsid w:val="00A14987"/>
    <w:rsid w:val="00A32395"/>
    <w:rsid w:val="00A37FE3"/>
    <w:rsid w:val="00A4255B"/>
    <w:rsid w:val="00A619FA"/>
    <w:rsid w:val="00A66351"/>
    <w:rsid w:val="00A91CF1"/>
    <w:rsid w:val="00A96775"/>
    <w:rsid w:val="00AB0BA9"/>
    <w:rsid w:val="00AC3453"/>
    <w:rsid w:val="00AD67E0"/>
    <w:rsid w:val="00AE1EE1"/>
    <w:rsid w:val="00AF4B34"/>
    <w:rsid w:val="00AF59C4"/>
    <w:rsid w:val="00B04F2E"/>
    <w:rsid w:val="00B119F4"/>
    <w:rsid w:val="00B16ADC"/>
    <w:rsid w:val="00B64A0C"/>
    <w:rsid w:val="00B71D4C"/>
    <w:rsid w:val="00B72D1D"/>
    <w:rsid w:val="00B84A06"/>
    <w:rsid w:val="00BD3EB7"/>
    <w:rsid w:val="00BF06F1"/>
    <w:rsid w:val="00C2286E"/>
    <w:rsid w:val="00C24E2F"/>
    <w:rsid w:val="00C45B4A"/>
    <w:rsid w:val="00C555E5"/>
    <w:rsid w:val="00C608E4"/>
    <w:rsid w:val="00C8411A"/>
    <w:rsid w:val="00C84DA2"/>
    <w:rsid w:val="00CC6F52"/>
    <w:rsid w:val="00CE55A2"/>
    <w:rsid w:val="00CE5EE2"/>
    <w:rsid w:val="00D14E6F"/>
    <w:rsid w:val="00D47A86"/>
    <w:rsid w:val="00D635A8"/>
    <w:rsid w:val="00D8364D"/>
    <w:rsid w:val="00D83E6F"/>
    <w:rsid w:val="00DB5D66"/>
    <w:rsid w:val="00DC02B9"/>
    <w:rsid w:val="00E349B0"/>
    <w:rsid w:val="00E77CBD"/>
    <w:rsid w:val="00E81889"/>
    <w:rsid w:val="00E955B3"/>
    <w:rsid w:val="00E95DCC"/>
    <w:rsid w:val="00EB4D64"/>
    <w:rsid w:val="00EB73A5"/>
    <w:rsid w:val="00EC67E6"/>
    <w:rsid w:val="00EF7ED1"/>
    <w:rsid w:val="00F10CBE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1801341.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1801341.24" TargetMode="External"/><Relationship Id="rId5" Type="http://schemas.openxmlformats.org/officeDocument/2006/relationships/hyperlink" Target="garantF1://71195520.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4</cp:revision>
  <cp:lastPrinted>2016-07-22T08:54:00Z</cp:lastPrinted>
  <dcterms:created xsi:type="dcterms:W3CDTF">2016-07-22T08:58:00Z</dcterms:created>
  <dcterms:modified xsi:type="dcterms:W3CDTF">2016-08-11T06:49:00Z</dcterms:modified>
</cp:coreProperties>
</file>