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9D9" w:rsidRPr="00E96557" w:rsidRDefault="00E179D9" w:rsidP="00E17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b/>
          <w:sz w:val="26"/>
          <w:szCs w:val="26"/>
        </w:rPr>
        <w:t>АДМИНИСТРАЦИЯ  ДУБЕНСКОГО  МУНИЦИПАЛЬНОГО РАЙОНА РЕСПУБЛИКИ МОРДОВИЯ</w:t>
      </w:r>
    </w:p>
    <w:p w:rsidR="00E179D9" w:rsidRPr="00E96557" w:rsidRDefault="00E179D9" w:rsidP="00E17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179D9" w:rsidRDefault="00E179D9" w:rsidP="00E17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b/>
          <w:sz w:val="26"/>
          <w:szCs w:val="26"/>
        </w:rPr>
        <w:t>ПОСТАНОВЛЕНИЕ</w:t>
      </w:r>
    </w:p>
    <w:p w:rsidR="00E179D9" w:rsidRPr="00E96557" w:rsidRDefault="00E179D9" w:rsidP="00E17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179D9" w:rsidRPr="00E96557" w:rsidRDefault="00E179D9" w:rsidP="00E179D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24.08.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2016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   №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526</w:t>
      </w:r>
    </w:p>
    <w:p w:rsidR="00E179D9" w:rsidRPr="00E96557" w:rsidRDefault="00E179D9" w:rsidP="00E179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с. Дубенки</w:t>
      </w:r>
    </w:p>
    <w:p w:rsidR="00E179D9" w:rsidRPr="00E96557" w:rsidRDefault="00E179D9" w:rsidP="00E179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E179D9" w:rsidRPr="00E96557" w:rsidRDefault="00E179D9" w:rsidP="00E179D9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E179D9" w:rsidRPr="00E96557" w:rsidRDefault="00E179D9" w:rsidP="00E179D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07.06.2011 № 300 « Об утверждении Административного регламента Администрации Дубенского  муниципального района по предоставлению муниципальной услуги   «Зачисление в муниципальные общеобразовательные учреждения дополнительного образования детей Дубенского муниципального района»</w:t>
      </w:r>
    </w:p>
    <w:p w:rsidR="00E179D9" w:rsidRPr="00E96557" w:rsidRDefault="00E179D9" w:rsidP="00E179D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179D9" w:rsidRDefault="00E179D9" w:rsidP="00E179D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E179D9" w:rsidRPr="00E4254F" w:rsidRDefault="00E179D9" w:rsidP="00E179D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Д</w:t>
      </w:r>
      <w:r w:rsidRPr="00E96557">
        <w:rPr>
          <w:rFonts w:ascii="Times New Roman" w:hAnsi="Times New Roman"/>
          <w:sz w:val="26"/>
          <w:szCs w:val="26"/>
        </w:rPr>
        <w:t>ополнить раздел</w:t>
      </w:r>
      <w:r>
        <w:rPr>
          <w:rFonts w:ascii="Times New Roman" w:hAnsi="Times New Roman"/>
          <w:sz w:val="26"/>
          <w:szCs w:val="26"/>
        </w:rPr>
        <w:t xml:space="preserve">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Республики Мордовия  от 07.06.2011 № 300 « Об утверждении Административного регламента Администрации Дубенского  муниципального района по предоставлению муниципальной услуги   «Зачисление в муниципальные общеобразовательные учреждения дополнительного образования детей Дубенского муниципального района»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2.15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E179D9" w:rsidRPr="00E96557" w:rsidRDefault="00E179D9" w:rsidP="00E179D9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E179D9" w:rsidRPr="00E96557" w:rsidRDefault="00E179D9" w:rsidP="00E179D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E179D9" w:rsidRPr="00E96557" w:rsidRDefault="00E179D9" w:rsidP="00E179D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E179D9" w:rsidRPr="00E96557" w:rsidRDefault="00E179D9" w:rsidP="00E179D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E179D9" w:rsidRPr="00E96557" w:rsidRDefault="00E179D9" w:rsidP="00E179D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E179D9" w:rsidRPr="00E96557" w:rsidRDefault="00E179D9" w:rsidP="00E179D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E179D9" w:rsidRPr="00E96557" w:rsidRDefault="00E179D9" w:rsidP="00E179D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E179D9" w:rsidRPr="00E96557" w:rsidRDefault="00E179D9" w:rsidP="00E179D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E179D9" w:rsidRPr="00E96557" w:rsidRDefault="00E179D9" w:rsidP="00E179D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E179D9" w:rsidRPr="00E96557" w:rsidRDefault="00E179D9" w:rsidP="00E179D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179D9" w:rsidRPr="00E96557" w:rsidRDefault="00E179D9" w:rsidP="00E179D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E179D9" w:rsidRPr="00E96557" w:rsidRDefault="00E179D9" w:rsidP="00E179D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179D9" w:rsidRPr="00E96557" w:rsidRDefault="00E179D9" w:rsidP="00E179D9">
      <w:pPr>
        <w:pStyle w:val="3"/>
        <w:rPr>
          <w:szCs w:val="26"/>
        </w:rPr>
      </w:pPr>
      <w:r w:rsidRPr="00E96557">
        <w:rPr>
          <w:szCs w:val="26"/>
        </w:rPr>
        <w:t xml:space="preserve">Глава администрации </w:t>
      </w:r>
    </w:p>
    <w:p w:rsidR="00E179D9" w:rsidRPr="00E96557" w:rsidRDefault="00E179D9" w:rsidP="00E179D9">
      <w:pPr>
        <w:pStyle w:val="3"/>
        <w:rPr>
          <w:szCs w:val="26"/>
        </w:rPr>
      </w:pPr>
      <w:r w:rsidRPr="00E96557">
        <w:rPr>
          <w:szCs w:val="26"/>
        </w:rPr>
        <w:t>Дубенского муниципального района                                            С. Г. Плешаков</w:t>
      </w:r>
    </w:p>
    <w:p w:rsidR="00E179D9" w:rsidRPr="00E96557" w:rsidRDefault="00E179D9" w:rsidP="00E179D9">
      <w:pPr>
        <w:pStyle w:val="a3"/>
        <w:ind w:left="106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179D9" w:rsidRPr="00E96557" w:rsidRDefault="00E179D9" w:rsidP="00E179D9">
      <w:pPr>
        <w:pStyle w:val="a3"/>
        <w:ind w:left="1068"/>
        <w:jc w:val="both"/>
        <w:rPr>
          <w:rFonts w:ascii="Times New Roman" w:hAnsi="Times New Roman"/>
          <w:sz w:val="26"/>
          <w:szCs w:val="26"/>
        </w:rPr>
      </w:pPr>
    </w:p>
    <w:p w:rsidR="00E179D9" w:rsidRPr="00E96557" w:rsidRDefault="00E179D9" w:rsidP="00E179D9">
      <w:pPr>
        <w:rPr>
          <w:sz w:val="26"/>
          <w:szCs w:val="26"/>
        </w:rPr>
      </w:pPr>
    </w:p>
    <w:p w:rsidR="00FC143E" w:rsidRDefault="00FC143E"/>
    <w:sectPr w:rsidR="00FC1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4B5A8F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79D9"/>
    <w:rsid w:val="00E179D9"/>
    <w:rsid w:val="00FC1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9D9"/>
    <w:pPr>
      <w:ind w:left="720"/>
      <w:contextualSpacing/>
    </w:pPr>
  </w:style>
  <w:style w:type="paragraph" w:styleId="3">
    <w:name w:val="Body Text 3"/>
    <w:basedOn w:val="a"/>
    <w:link w:val="30"/>
    <w:rsid w:val="00E179D9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E179D9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3459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2016-08-26T07:54:00Z</dcterms:created>
  <dcterms:modified xsi:type="dcterms:W3CDTF">2016-08-26T07:54:00Z</dcterms:modified>
</cp:coreProperties>
</file>