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F28" w:rsidRDefault="00E50F28" w:rsidP="008155B5">
      <w:pPr>
        <w:ind w:firstLine="77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Что делать если границы одного участка заходят на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соседний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?</w:t>
      </w:r>
    </w:p>
    <w:p w:rsidR="00AD5007" w:rsidRPr="003812D6" w:rsidRDefault="00E50F28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Если во время межевания устанавливается, что границы одного участка заходят на другой, </w:t>
      </w:r>
      <w:r w:rsidR="00AD5007" w:rsidRPr="009F774C">
        <w:rPr>
          <w:rFonts w:ascii="Times New Roman" w:hAnsi="Times New Roman" w:cs="Times New Roman"/>
          <w:sz w:val="28"/>
          <w:szCs w:val="28"/>
        </w:rPr>
        <w:t>м</w:t>
      </w:r>
      <w:r w:rsidR="00AD5007" w:rsidRPr="003812D6">
        <w:rPr>
          <w:rFonts w:ascii="Times New Roman" w:hAnsi="Times New Roman" w:cs="Times New Roman"/>
          <w:spacing w:val="-2"/>
          <w:sz w:val="28"/>
          <w:szCs w:val="28"/>
        </w:rPr>
        <w:t xml:space="preserve">ожно предположить, что в сведениях об описании местоположения границ земельного участка содержится кадастровая ошибка, допущенная кадастровым инженером при выполнении работ по межеванию. </w:t>
      </w:r>
    </w:p>
    <w:p w:rsidR="00AD5007" w:rsidRPr="003812D6" w:rsidRDefault="00AD5007" w:rsidP="0092695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812D6">
        <w:rPr>
          <w:rFonts w:ascii="Times New Roman" w:hAnsi="Times New Roman" w:cs="Times New Roman"/>
          <w:b w:val="0"/>
          <w:bCs w:val="0"/>
          <w:color w:val="auto"/>
          <w:kern w:val="28"/>
          <w:sz w:val="28"/>
          <w:szCs w:val="28"/>
        </w:rPr>
        <w:t>В</w:t>
      </w:r>
      <w:r w:rsidRPr="003812D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силу </w:t>
      </w:r>
      <w:hyperlink r:id="rId5" w:history="1">
        <w:r w:rsidRPr="003812D6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п. 2 ч. 1 ст. 28</w:t>
        </w:r>
      </w:hyperlink>
      <w:r w:rsidRPr="003812D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 «О государственном кадастре недвижимости» (далее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– </w:t>
      </w:r>
      <w:r w:rsidRPr="003812D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Закон о кадастре), кадастровой ошибкой в сведениях является воспроизведённая в государственном кадастре недвижимости ошибка в документе, на основании которого вносились сведения в государственный кадастр недвижимости.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2D6">
        <w:rPr>
          <w:rFonts w:ascii="Times New Roman" w:hAnsi="Times New Roman" w:cs="Times New Roman"/>
          <w:sz w:val="28"/>
          <w:szCs w:val="28"/>
        </w:rPr>
        <w:t xml:space="preserve">Кадастровая ошибка в сведениях </w:t>
      </w:r>
      <w:r>
        <w:rPr>
          <w:rFonts w:ascii="Times New Roman" w:hAnsi="Times New Roman" w:cs="Times New Roman"/>
          <w:sz w:val="28"/>
          <w:szCs w:val="28"/>
        </w:rPr>
        <w:t>может быть исправлена в досудебном порядке</w:t>
      </w:r>
      <w:r w:rsidRPr="003812D6">
        <w:rPr>
          <w:rFonts w:ascii="Times New Roman" w:hAnsi="Times New Roman" w:cs="Times New Roman"/>
          <w:sz w:val="28"/>
          <w:szCs w:val="28"/>
        </w:rPr>
        <w:t xml:space="preserve"> либо на основании вступившего в законную силу решения суда об исправлении такой ошибки (часть 4 статьи 28 Закона о кадастре). 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2D6">
        <w:rPr>
          <w:rFonts w:ascii="Times New Roman" w:hAnsi="Times New Roman" w:cs="Times New Roman"/>
          <w:sz w:val="28"/>
          <w:szCs w:val="28"/>
          <w:lang w:eastAsia="en-US"/>
        </w:rPr>
        <w:t>Досудебный порядок исправление кадастровой ошибки в сведениях происходит в порядке учета изменений, путем подготовки кадастровым инженером межевого плана в связи с уточнением местоположения границ (ст. 16 Закона о кадастре).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3812D6">
        <w:rPr>
          <w:rFonts w:ascii="Times New Roman" w:hAnsi="Times New Roman" w:cs="Times New Roman"/>
          <w:sz w:val="28"/>
          <w:szCs w:val="28"/>
        </w:rPr>
        <w:t xml:space="preserve">для осуществления государственного кадастрового учета изменений земельного участка в связи с изменением уникальных характеристик земельного участка (в том числе описания местоположения границ земельного участка) необходимо обратиться в орган кадастрового учета с заявлением о государственном кадастровом учете </w:t>
      </w:r>
      <w:r>
        <w:rPr>
          <w:rFonts w:ascii="Times New Roman" w:hAnsi="Times New Roman" w:cs="Times New Roman"/>
          <w:sz w:val="28"/>
          <w:szCs w:val="28"/>
        </w:rPr>
        <w:t xml:space="preserve">изменений земельного участка и новым </w:t>
      </w:r>
      <w:r w:rsidRPr="003812D6">
        <w:rPr>
          <w:rFonts w:ascii="Times New Roman" w:hAnsi="Times New Roman" w:cs="Times New Roman"/>
          <w:sz w:val="28"/>
          <w:szCs w:val="28"/>
        </w:rPr>
        <w:t xml:space="preserve">межевым планом. </w:t>
      </w:r>
    </w:p>
    <w:p w:rsidR="00AD5007" w:rsidRPr="009D4B2B" w:rsidRDefault="00AD5007" w:rsidP="00346190">
      <w:pPr>
        <w:spacing w:after="0" w:line="312" w:lineRule="auto"/>
        <w:jc w:val="both"/>
      </w:pPr>
    </w:p>
    <w:sectPr w:rsidR="00AD5007" w:rsidRPr="009D4B2B" w:rsidSect="0019133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00E51"/>
    <w:rsid w:val="00004A91"/>
    <w:rsid w:val="0003042F"/>
    <w:rsid w:val="00036CB9"/>
    <w:rsid w:val="00040AB7"/>
    <w:rsid w:val="00050554"/>
    <w:rsid w:val="00083F79"/>
    <w:rsid w:val="000C35E3"/>
    <w:rsid w:val="000D7C62"/>
    <w:rsid w:val="000F656E"/>
    <w:rsid w:val="00135F9F"/>
    <w:rsid w:val="00143A18"/>
    <w:rsid w:val="00147606"/>
    <w:rsid w:val="00160C5C"/>
    <w:rsid w:val="001725A0"/>
    <w:rsid w:val="00191336"/>
    <w:rsid w:val="0019788F"/>
    <w:rsid w:val="001F32D7"/>
    <w:rsid w:val="0022396E"/>
    <w:rsid w:val="00255310"/>
    <w:rsid w:val="00255C9A"/>
    <w:rsid w:val="00263E18"/>
    <w:rsid w:val="002C6463"/>
    <w:rsid w:val="002F0579"/>
    <w:rsid w:val="002F72AA"/>
    <w:rsid w:val="002F745B"/>
    <w:rsid w:val="0030379C"/>
    <w:rsid w:val="00340BF5"/>
    <w:rsid w:val="00342E03"/>
    <w:rsid w:val="00346190"/>
    <w:rsid w:val="003461E6"/>
    <w:rsid w:val="00347C9B"/>
    <w:rsid w:val="003544EC"/>
    <w:rsid w:val="00356EF7"/>
    <w:rsid w:val="003812D6"/>
    <w:rsid w:val="003A4466"/>
    <w:rsid w:val="003D1FCD"/>
    <w:rsid w:val="003E7FA0"/>
    <w:rsid w:val="004012C3"/>
    <w:rsid w:val="00407FED"/>
    <w:rsid w:val="0042005F"/>
    <w:rsid w:val="0043566A"/>
    <w:rsid w:val="00444E3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75ED3"/>
    <w:rsid w:val="005813A8"/>
    <w:rsid w:val="00593430"/>
    <w:rsid w:val="005A5696"/>
    <w:rsid w:val="005C0C68"/>
    <w:rsid w:val="005C2E3C"/>
    <w:rsid w:val="00601C85"/>
    <w:rsid w:val="0060457D"/>
    <w:rsid w:val="006252FE"/>
    <w:rsid w:val="00693FB2"/>
    <w:rsid w:val="00697D29"/>
    <w:rsid w:val="006C442E"/>
    <w:rsid w:val="006E0CD1"/>
    <w:rsid w:val="006F365F"/>
    <w:rsid w:val="00713739"/>
    <w:rsid w:val="0074090E"/>
    <w:rsid w:val="00741BBA"/>
    <w:rsid w:val="00741F48"/>
    <w:rsid w:val="00744F4E"/>
    <w:rsid w:val="00752FBB"/>
    <w:rsid w:val="0075518E"/>
    <w:rsid w:val="00762F10"/>
    <w:rsid w:val="0076353B"/>
    <w:rsid w:val="00774327"/>
    <w:rsid w:val="00775EFB"/>
    <w:rsid w:val="007954CC"/>
    <w:rsid w:val="007B5BB5"/>
    <w:rsid w:val="007B68DE"/>
    <w:rsid w:val="007C1206"/>
    <w:rsid w:val="00800FF1"/>
    <w:rsid w:val="0081033F"/>
    <w:rsid w:val="008155B5"/>
    <w:rsid w:val="00834AB3"/>
    <w:rsid w:val="00871E34"/>
    <w:rsid w:val="00876235"/>
    <w:rsid w:val="00881748"/>
    <w:rsid w:val="008C0316"/>
    <w:rsid w:val="008E7D84"/>
    <w:rsid w:val="00916723"/>
    <w:rsid w:val="009240DE"/>
    <w:rsid w:val="00926954"/>
    <w:rsid w:val="009333A6"/>
    <w:rsid w:val="0094603C"/>
    <w:rsid w:val="0095345E"/>
    <w:rsid w:val="00956F02"/>
    <w:rsid w:val="0099371A"/>
    <w:rsid w:val="00994BE1"/>
    <w:rsid w:val="0099738B"/>
    <w:rsid w:val="009A06DD"/>
    <w:rsid w:val="009D4B2B"/>
    <w:rsid w:val="009F30A2"/>
    <w:rsid w:val="009F774C"/>
    <w:rsid w:val="00A14987"/>
    <w:rsid w:val="00A32395"/>
    <w:rsid w:val="00A37FE3"/>
    <w:rsid w:val="00A40EA2"/>
    <w:rsid w:val="00A4255B"/>
    <w:rsid w:val="00A619FA"/>
    <w:rsid w:val="00A91CF1"/>
    <w:rsid w:val="00A96775"/>
    <w:rsid w:val="00AB0BA9"/>
    <w:rsid w:val="00AD5007"/>
    <w:rsid w:val="00AE1EE1"/>
    <w:rsid w:val="00AF4B34"/>
    <w:rsid w:val="00AF59C4"/>
    <w:rsid w:val="00B04F2E"/>
    <w:rsid w:val="00B119F4"/>
    <w:rsid w:val="00B16ADC"/>
    <w:rsid w:val="00B2609C"/>
    <w:rsid w:val="00B64A0C"/>
    <w:rsid w:val="00B71D4C"/>
    <w:rsid w:val="00B72D1D"/>
    <w:rsid w:val="00B84A06"/>
    <w:rsid w:val="00B92F09"/>
    <w:rsid w:val="00BD3EB7"/>
    <w:rsid w:val="00BF06F1"/>
    <w:rsid w:val="00C2286E"/>
    <w:rsid w:val="00C23A5B"/>
    <w:rsid w:val="00C24E2F"/>
    <w:rsid w:val="00C45B4A"/>
    <w:rsid w:val="00C555E5"/>
    <w:rsid w:val="00C608E4"/>
    <w:rsid w:val="00C82525"/>
    <w:rsid w:val="00C8411A"/>
    <w:rsid w:val="00C84DA2"/>
    <w:rsid w:val="00C9667F"/>
    <w:rsid w:val="00CE55A2"/>
    <w:rsid w:val="00CE5EE2"/>
    <w:rsid w:val="00D14E6F"/>
    <w:rsid w:val="00D334FF"/>
    <w:rsid w:val="00D47A86"/>
    <w:rsid w:val="00D635A8"/>
    <w:rsid w:val="00D8364D"/>
    <w:rsid w:val="00D83E6F"/>
    <w:rsid w:val="00DB5D66"/>
    <w:rsid w:val="00DC02B9"/>
    <w:rsid w:val="00E50F28"/>
    <w:rsid w:val="00E54610"/>
    <w:rsid w:val="00E77CBD"/>
    <w:rsid w:val="00E81889"/>
    <w:rsid w:val="00E955B3"/>
    <w:rsid w:val="00EB4D64"/>
    <w:rsid w:val="00EB73A5"/>
    <w:rsid w:val="00EC67E6"/>
    <w:rsid w:val="00EF3466"/>
    <w:rsid w:val="00EF7ED1"/>
    <w:rsid w:val="00F30E81"/>
    <w:rsid w:val="00F42E35"/>
    <w:rsid w:val="00F51B7E"/>
    <w:rsid w:val="00F52954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99"/>
    <w:qFormat/>
    <w:rsid w:val="000D7C62"/>
    <w:pPr>
      <w:ind w:left="720"/>
    </w:pPr>
  </w:style>
  <w:style w:type="character" w:styleId="aa">
    <w:name w:val="Hyperlink"/>
    <w:basedOn w:val="a0"/>
    <w:uiPriority w:val="99"/>
    <w:rsid w:val="00741F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54874.28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larina</cp:lastModifiedBy>
  <cp:revision>3</cp:revision>
  <cp:lastPrinted>2016-08-05T07:31:00Z</cp:lastPrinted>
  <dcterms:created xsi:type="dcterms:W3CDTF">2016-08-05T07:31:00Z</dcterms:created>
  <dcterms:modified xsi:type="dcterms:W3CDTF">2016-08-16T06:07:00Z</dcterms:modified>
</cp:coreProperties>
</file>